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6C695" w14:textId="77777777" w:rsidR="00FC34F9" w:rsidRPr="00BD1231" w:rsidRDefault="00FC34F9" w:rsidP="00C24D25">
      <w:pPr>
        <w:pStyle w:val="ConsPlusNormal"/>
        <w:spacing w:line="276" w:lineRule="auto"/>
        <w:jc w:val="center"/>
        <w:rPr>
          <w:rFonts w:ascii="Times New Roman" w:hAnsi="Times New Roman" w:cs="Times New Roman"/>
          <w:b/>
          <w:sz w:val="24"/>
          <w:szCs w:val="24"/>
        </w:rPr>
      </w:pPr>
      <w:r w:rsidRPr="00BD1231">
        <w:rPr>
          <w:rFonts w:ascii="Times New Roman" w:hAnsi="Times New Roman" w:cs="Times New Roman"/>
          <w:b/>
          <w:sz w:val="24"/>
          <w:szCs w:val="24"/>
        </w:rPr>
        <w:t>МЕТОДИЧЕСКИЕ РЕКОМЕНДАЦИИ</w:t>
      </w:r>
    </w:p>
    <w:p w14:paraId="201D07F7" w14:textId="77777777" w:rsidR="00FC34F9" w:rsidRPr="00BD1231" w:rsidRDefault="00FC34F9" w:rsidP="00C24D25">
      <w:pPr>
        <w:pStyle w:val="ConsPlusNormal"/>
        <w:spacing w:line="276" w:lineRule="auto"/>
        <w:jc w:val="center"/>
        <w:rPr>
          <w:rFonts w:ascii="Times New Roman" w:hAnsi="Times New Roman" w:cs="Times New Roman"/>
          <w:b/>
          <w:sz w:val="24"/>
          <w:szCs w:val="24"/>
        </w:rPr>
      </w:pPr>
      <w:r w:rsidRPr="00BD1231">
        <w:rPr>
          <w:rFonts w:ascii="Times New Roman" w:hAnsi="Times New Roman" w:cs="Times New Roman"/>
          <w:b/>
          <w:sz w:val="24"/>
          <w:szCs w:val="24"/>
        </w:rPr>
        <w:t xml:space="preserve">по примерному содержанию и разработке программ, </w:t>
      </w:r>
    </w:p>
    <w:p w14:paraId="14C74D4C" w14:textId="77777777" w:rsidR="00FC34F9" w:rsidRPr="00BD1231" w:rsidRDefault="00FC34F9" w:rsidP="00C24D25">
      <w:pPr>
        <w:pStyle w:val="ConsPlusNormal"/>
        <w:spacing w:line="276" w:lineRule="auto"/>
        <w:jc w:val="center"/>
        <w:rPr>
          <w:rFonts w:ascii="Times New Roman" w:hAnsi="Times New Roman" w:cs="Times New Roman"/>
          <w:b/>
          <w:sz w:val="24"/>
          <w:szCs w:val="24"/>
        </w:rPr>
      </w:pPr>
      <w:r w:rsidRPr="00BD1231">
        <w:rPr>
          <w:rFonts w:ascii="Times New Roman" w:hAnsi="Times New Roman" w:cs="Times New Roman"/>
          <w:b/>
          <w:sz w:val="24"/>
          <w:szCs w:val="24"/>
        </w:rPr>
        <w:t xml:space="preserve">реализуемых в организациях, осуществляющих отдых и оздоровление детей </w:t>
      </w:r>
    </w:p>
    <w:p w14:paraId="3CED29C9" w14:textId="77777777" w:rsidR="00FC34F9" w:rsidRPr="00BD1231" w:rsidRDefault="00FC34F9" w:rsidP="00C24D25">
      <w:pPr>
        <w:pStyle w:val="ConsPlusNormal"/>
        <w:spacing w:line="276" w:lineRule="auto"/>
        <w:jc w:val="center"/>
        <w:rPr>
          <w:rFonts w:ascii="Times New Roman" w:hAnsi="Times New Roman" w:cs="Times New Roman"/>
          <w:b/>
          <w:sz w:val="24"/>
          <w:szCs w:val="24"/>
        </w:rPr>
      </w:pPr>
      <w:r w:rsidRPr="00BD1231">
        <w:rPr>
          <w:rFonts w:ascii="Times New Roman" w:hAnsi="Times New Roman" w:cs="Times New Roman"/>
          <w:b/>
          <w:sz w:val="24"/>
          <w:szCs w:val="24"/>
        </w:rPr>
        <w:t>в Оренбургской области</w:t>
      </w:r>
    </w:p>
    <w:p w14:paraId="7168E14D" w14:textId="77777777" w:rsidR="00FC34F9" w:rsidRPr="00BD1231" w:rsidRDefault="00FC34F9" w:rsidP="00C24D25">
      <w:pPr>
        <w:pStyle w:val="ConsPlusNormal"/>
        <w:spacing w:line="276" w:lineRule="auto"/>
        <w:jc w:val="center"/>
        <w:rPr>
          <w:rFonts w:ascii="Times New Roman" w:hAnsi="Times New Roman" w:cs="Times New Roman"/>
          <w:b/>
          <w:sz w:val="24"/>
          <w:szCs w:val="24"/>
        </w:rPr>
      </w:pPr>
    </w:p>
    <w:p w14:paraId="10EE3DD4" w14:textId="77777777" w:rsidR="00B97802" w:rsidRPr="00BD1231" w:rsidRDefault="00B97802" w:rsidP="00C24D25">
      <w:pPr>
        <w:pStyle w:val="ConsPlusNormal"/>
        <w:spacing w:line="276" w:lineRule="auto"/>
        <w:jc w:val="center"/>
        <w:rPr>
          <w:rFonts w:ascii="Times New Roman" w:hAnsi="Times New Roman" w:cs="Times New Roman"/>
          <w:b/>
          <w:sz w:val="24"/>
          <w:szCs w:val="24"/>
        </w:rPr>
      </w:pPr>
    </w:p>
    <w:p w14:paraId="5F984CA5" w14:textId="12E5B21A" w:rsidR="00FC34F9" w:rsidRPr="00BD1231" w:rsidRDefault="00FC34F9" w:rsidP="00C24D25">
      <w:pPr>
        <w:pStyle w:val="ConsPlusNormal"/>
        <w:spacing w:line="276" w:lineRule="auto"/>
        <w:jc w:val="center"/>
        <w:rPr>
          <w:rFonts w:ascii="Times New Roman" w:hAnsi="Times New Roman" w:cs="Times New Roman"/>
          <w:b/>
          <w:sz w:val="24"/>
          <w:szCs w:val="24"/>
        </w:rPr>
      </w:pPr>
      <w:r w:rsidRPr="00BD1231">
        <w:rPr>
          <w:rFonts w:ascii="Times New Roman" w:hAnsi="Times New Roman" w:cs="Times New Roman"/>
          <w:b/>
          <w:sz w:val="24"/>
          <w:szCs w:val="24"/>
        </w:rPr>
        <w:t>Введение</w:t>
      </w:r>
    </w:p>
    <w:p w14:paraId="7EF1876F" w14:textId="77777777" w:rsidR="00B97802" w:rsidRPr="00BD1231" w:rsidRDefault="00B97802" w:rsidP="00C24D25">
      <w:pPr>
        <w:pStyle w:val="ConsPlusNormal"/>
        <w:spacing w:line="276" w:lineRule="auto"/>
        <w:jc w:val="center"/>
        <w:rPr>
          <w:rFonts w:ascii="Times New Roman" w:hAnsi="Times New Roman" w:cs="Times New Roman"/>
          <w:b/>
          <w:sz w:val="24"/>
          <w:szCs w:val="24"/>
        </w:rPr>
      </w:pPr>
    </w:p>
    <w:p w14:paraId="70C13193" w14:textId="77777777" w:rsidR="00F31722" w:rsidRPr="00BD1231" w:rsidRDefault="00084645" w:rsidP="00470BB8">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Развитие системы отдыха и </w:t>
      </w:r>
      <w:r w:rsidR="00F31722" w:rsidRPr="00BD1231">
        <w:rPr>
          <w:rFonts w:ascii="Times New Roman" w:hAnsi="Times New Roman" w:cs="Times New Roman"/>
          <w:sz w:val="24"/>
          <w:szCs w:val="24"/>
        </w:rPr>
        <w:t>оздор</w:t>
      </w:r>
      <w:r w:rsidRPr="00BD1231">
        <w:rPr>
          <w:rFonts w:ascii="Times New Roman" w:hAnsi="Times New Roman" w:cs="Times New Roman"/>
          <w:sz w:val="24"/>
          <w:szCs w:val="24"/>
        </w:rPr>
        <w:t xml:space="preserve">овления детей является одним из </w:t>
      </w:r>
      <w:r w:rsidR="00F31722" w:rsidRPr="00BD1231">
        <w:rPr>
          <w:rFonts w:ascii="Times New Roman" w:hAnsi="Times New Roman" w:cs="Times New Roman"/>
          <w:sz w:val="24"/>
          <w:szCs w:val="24"/>
        </w:rPr>
        <w:t>основных напра</w:t>
      </w:r>
      <w:r w:rsidRPr="00BD1231">
        <w:rPr>
          <w:rFonts w:ascii="Times New Roman" w:hAnsi="Times New Roman" w:cs="Times New Roman"/>
          <w:sz w:val="24"/>
          <w:szCs w:val="24"/>
        </w:rPr>
        <w:t xml:space="preserve">влений государственной политики и рассматривается как непременный атрибут социальной политики в отношении детей в </w:t>
      </w:r>
      <w:r w:rsidR="00F31722" w:rsidRPr="00BD1231">
        <w:rPr>
          <w:rFonts w:ascii="Times New Roman" w:hAnsi="Times New Roman" w:cs="Times New Roman"/>
          <w:sz w:val="24"/>
          <w:szCs w:val="24"/>
        </w:rPr>
        <w:t>Российской Федерации.</w:t>
      </w:r>
    </w:p>
    <w:p w14:paraId="3E97DA3A" w14:textId="77777777" w:rsidR="00CA3766" w:rsidRPr="00BD1231" w:rsidRDefault="00084645" w:rsidP="000902CB">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Каникулярный отдых </w:t>
      </w:r>
      <w:r w:rsidR="00200DF0" w:rsidRPr="00BD1231">
        <w:rPr>
          <w:rFonts w:ascii="Times New Roman" w:hAnsi="Times New Roman" w:cs="Times New Roman"/>
          <w:sz w:val="24"/>
          <w:szCs w:val="24"/>
        </w:rPr>
        <w:t>— социально-педаго</w:t>
      </w:r>
      <w:r w:rsidRPr="00BD1231">
        <w:rPr>
          <w:rFonts w:ascii="Times New Roman" w:hAnsi="Times New Roman" w:cs="Times New Roman"/>
          <w:sz w:val="24"/>
          <w:szCs w:val="24"/>
        </w:rPr>
        <w:t xml:space="preserve">гическое явление, эффективность которого обусловлена разнообразием возможных </w:t>
      </w:r>
      <w:r w:rsidR="00200DF0" w:rsidRPr="00BD1231">
        <w:rPr>
          <w:rFonts w:ascii="Times New Roman" w:hAnsi="Times New Roman" w:cs="Times New Roman"/>
          <w:sz w:val="24"/>
          <w:szCs w:val="24"/>
        </w:rPr>
        <w:t>форм в</w:t>
      </w:r>
      <w:r w:rsidRPr="00BD1231">
        <w:rPr>
          <w:rFonts w:ascii="Times New Roman" w:hAnsi="Times New Roman" w:cs="Times New Roman"/>
          <w:sz w:val="24"/>
          <w:szCs w:val="24"/>
        </w:rPr>
        <w:t xml:space="preserve">оспитательной и образовательной деятельности, интенсивностью общения </w:t>
      </w:r>
      <w:r w:rsidR="00470BB8" w:rsidRPr="00BD1231">
        <w:rPr>
          <w:rFonts w:ascii="Times New Roman" w:hAnsi="Times New Roman" w:cs="Times New Roman"/>
          <w:sz w:val="24"/>
          <w:szCs w:val="24"/>
        </w:rPr>
        <w:t>детей и взрослых.</w:t>
      </w:r>
    </w:p>
    <w:p w14:paraId="629BA66E" w14:textId="77777777" w:rsidR="00435962" w:rsidRPr="00BD1231" w:rsidRDefault="00FC34F9" w:rsidP="000902CB">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Одним из факторов, определяющих качество и результативность лагерной смены, является её программное обеспечение. </w:t>
      </w:r>
      <w:r w:rsidR="001A216F" w:rsidRPr="00BD1231">
        <w:rPr>
          <w:rFonts w:ascii="Times New Roman" w:hAnsi="Times New Roman" w:cs="Times New Roman"/>
          <w:sz w:val="24"/>
          <w:szCs w:val="24"/>
        </w:rPr>
        <w:t>В настоящее время не существует жестких требований к составлению программ детских</w:t>
      </w:r>
      <w:r w:rsidR="00CD4A27" w:rsidRPr="00BD1231">
        <w:rPr>
          <w:rFonts w:ascii="Times New Roman" w:hAnsi="Times New Roman" w:cs="Times New Roman"/>
          <w:sz w:val="24"/>
          <w:szCs w:val="24"/>
        </w:rPr>
        <w:t xml:space="preserve"> лагерей, закрепленных </w:t>
      </w:r>
      <w:r w:rsidR="001A216F" w:rsidRPr="00BD1231">
        <w:rPr>
          <w:rFonts w:ascii="Times New Roman" w:hAnsi="Times New Roman" w:cs="Times New Roman"/>
          <w:sz w:val="24"/>
          <w:szCs w:val="24"/>
        </w:rPr>
        <w:t xml:space="preserve">каким-либо нормативным </w:t>
      </w:r>
      <w:r w:rsidR="00ED7608" w:rsidRPr="00BD1231">
        <w:rPr>
          <w:rFonts w:ascii="Times New Roman" w:hAnsi="Times New Roman" w:cs="Times New Roman"/>
          <w:sz w:val="24"/>
          <w:szCs w:val="24"/>
        </w:rPr>
        <w:t>актом. Однако</w:t>
      </w:r>
      <w:r w:rsidR="003276DF" w:rsidRPr="00BD1231">
        <w:rPr>
          <w:rFonts w:ascii="Times New Roman" w:hAnsi="Times New Roman" w:cs="Times New Roman"/>
          <w:sz w:val="24"/>
          <w:szCs w:val="24"/>
        </w:rPr>
        <w:t>,</w:t>
      </w:r>
      <w:r w:rsidR="00ED7608" w:rsidRPr="00BD1231">
        <w:rPr>
          <w:rFonts w:ascii="Times New Roman" w:hAnsi="Times New Roman" w:cs="Times New Roman"/>
          <w:sz w:val="24"/>
          <w:szCs w:val="24"/>
        </w:rPr>
        <w:t xml:space="preserve"> в каждом регионе </w:t>
      </w:r>
      <w:r w:rsidR="00CD4A27" w:rsidRPr="00BD1231">
        <w:rPr>
          <w:rFonts w:ascii="Times New Roman" w:hAnsi="Times New Roman" w:cs="Times New Roman"/>
          <w:sz w:val="24"/>
          <w:szCs w:val="24"/>
        </w:rPr>
        <w:t>разработаны</w:t>
      </w:r>
      <w:r w:rsidR="00ED7608" w:rsidRPr="00BD1231">
        <w:rPr>
          <w:rFonts w:ascii="Times New Roman" w:hAnsi="Times New Roman" w:cs="Times New Roman"/>
          <w:sz w:val="24"/>
          <w:szCs w:val="24"/>
        </w:rPr>
        <w:t xml:space="preserve"> методические рекомендации по их составлению. Это дает возможность авторам самостоятельно и творчески решать задачи программирования, </w:t>
      </w:r>
      <w:r w:rsidR="00CD4A27" w:rsidRPr="00BD1231">
        <w:rPr>
          <w:rFonts w:ascii="Times New Roman" w:hAnsi="Times New Roman" w:cs="Times New Roman"/>
          <w:sz w:val="24"/>
          <w:szCs w:val="24"/>
        </w:rPr>
        <w:t>опираясь на собственный опыт, с учетом ресурсов, социальных запросов родителей и интересов детей.</w:t>
      </w:r>
    </w:p>
    <w:p w14:paraId="084CAF1E" w14:textId="77777777" w:rsidR="00001F69" w:rsidRPr="00BD1231" w:rsidRDefault="00001F69" w:rsidP="000902CB">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Основой для разработки и реализации программ смен является Программа воспитательной работы в организаци</w:t>
      </w:r>
      <w:r w:rsidR="003276DF" w:rsidRPr="00BD1231">
        <w:rPr>
          <w:rFonts w:ascii="Times New Roman" w:hAnsi="Times New Roman" w:cs="Times New Roman"/>
          <w:sz w:val="24"/>
          <w:szCs w:val="24"/>
        </w:rPr>
        <w:t>и</w:t>
      </w:r>
      <w:r w:rsidRPr="00BD1231">
        <w:rPr>
          <w:rFonts w:ascii="Times New Roman" w:hAnsi="Times New Roman" w:cs="Times New Roman"/>
          <w:sz w:val="24"/>
          <w:szCs w:val="24"/>
        </w:rPr>
        <w:t xml:space="preserve"> отдыха детей и их оздоровления</w:t>
      </w:r>
      <w:r w:rsidR="000902CB" w:rsidRPr="00BD1231">
        <w:rPr>
          <w:rFonts w:ascii="Times New Roman" w:hAnsi="Times New Roman" w:cs="Times New Roman"/>
          <w:sz w:val="24"/>
          <w:szCs w:val="24"/>
        </w:rPr>
        <w:t>, разработанная в контексте бесшовной образовательной среды и интеграции с Федеральной рабочей программой воспита</w:t>
      </w:r>
      <w:r w:rsidR="003276DF" w:rsidRPr="00BD1231">
        <w:rPr>
          <w:rFonts w:ascii="Times New Roman" w:hAnsi="Times New Roman" w:cs="Times New Roman"/>
          <w:sz w:val="24"/>
          <w:szCs w:val="24"/>
        </w:rPr>
        <w:t>тельной работы</w:t>
      </w:r>
      <w:r w:rsidR="000902CB" w:rsidRPr="00BD1231">
        <w:rPr>
          <w:rFonts w:ascii="Times New Roman" w:hAnsi="Times New Roman" w:cs="Times New Roman"/>
          <w:sz w:val="24"/>
          <w:szCs w:val="24"/>
        </w:rPr>
        <w:t>.</w:t>
      </w:r>
    </w:p>
    <w:p w14:paraId="00E6CD9F" w14:textId="77777777" w:rsidR="005744E3" w:rsidRPr="00BD1231" w:rsidRDefault="00697C6B" w:rsidP="00D72ACB">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Нормативно-правовую основу </w:t>
      </w:r>
      <w:r w:rsidR="000902CB" w:rsidRPr="00BD1231">
        <w:rPr>
          <w:rFonts w:ascii="Times New Roman" w:hAnsi="Times New Roman" w:cs="Times New Roman"/>
          <w:sz w:val="24"/>
          <w:szCs w:val="24"/>
        </w:rPr>
        <w:t>разработки программы составляют следующие документы:</w:t>
      </w:r>
    </w:p>
    <w:p w14:paraId="316AF752" w14:textId="77777777" w:rsidR="000902CB" w:rsidRPr="00BD1231" w:rsidRDefault="000902CB" w:rsidP="000360D1">
      <w:pPr>
        <w:pStyle w:val="ConsPlusNormal"/>
        <w:numPr>
          <w:ilvl w:val="0"/>
          <w:numId w:val="14"/>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6F9EE538" w14:textId="77777777" w:rsidR="000902CB" w:rsidRPr="00BD1231" w:rsidRDefault="000902CB" w:rsidP="000360D1">
      <w:pPr>
        <w:pStyle w:val="ConsPlusNormal"/>
        <w:numPr>
          <w:ilvl w:val="0"/>
          <w:numId w:val="14"/>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Конвенция о правах ребенка (одобрена Генеральной Ассамблеей ООН 20.11.1989, вступила в силу для СССР 15.09.1990).</w:t>
      </w:r>
    </w:p>
    <w:p w14:paraId="3DCC9848" w14:textId="77777777" w:rsidR="000902CB" w:rsidRPr="00BD1231" w:rsidRDefault="000902CB" w:rsidP="000360D1">
      <w:pPr>
        <w:pStyle w:val="ConsPlusNormal"/>
        <w:numPr>
          <w:ilvl w:val="0"/>
          <w:numId w:val="14"/>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Федеральный закон от 29.12.2012 № 273-ФЗ «Об образовании в Российской Федерации».</w:t>
      </w:r>
    </w:p>
    <w:p w14:paraId="6CFAD8D9" w14:textId="77777777" w:rsidR="000902CB" w:rsidRPr="00BD1231" w:rsidRDefault="000902CB" w:rsidP="000360D1">
      <w:pPr>
        <w:pStyle w:val="ConsPlusNormal"/>
        <w:numPr>
          <w:ilvl w:val="0"/>
          <w:numId w:val="14"/>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6E5DDCBD" w14:textId="77777777" w:rsidR="000902CB" w:rsidRPr="00BD1231" w:rsidRDefault="000902CB" w:rsidP="000360D1">
      <w:pPr>
        <w:pStyle w:val="ConsPlusNormal"/>
        <w:numPr>
          <w:ilvl w:val="0"/>
          <w:numId w:val="14"/>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Федеральный закон от 28 декабря 2024 г. № 543-ФЗ «О внесении изменений в Федеральный закон «Об основных гарантиях прав ребенка в Российской Федерации», который вступил в силу с 1 апреля 2025 года.</w:t>
      </w:r>
    </w:p>
    <w:p w14:paraId="21EA2BAF" w14:textId="77777777" w:rsidR="000902CB" w:rsidRPr="00BD1231" w:rsidRDefault="000902CB" w:rsidP="000360D1">
      <w:pPr>
        <w:pStyle w:val="ConsPlusNormal"/>
        <w:numPr>
          <w:ilvl w:val="0"/>
          <w:numId w:val="14"/>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Федеральный закон от 30.12.2020 № 489-ФЗ «О молодежной политике в Российской Федерации».</w:t>
      </w:r>
    </w:p>
    <w:p w14:paraId="2D9C176B" w14:textId="0FA94487" w:rsidR="0026338C" w:rsidRPr="00BD1231" w:rsidRDefault="0026338C" w:rsidP="0026338C">
      <w:pPr>
        <w:numPr>
          <w:ilvl w:val="0"/>
          <w:numId w:val="14"/>
        </w:numPr>
        <w:spacing w:after="0" w:line="240" w:lineRule="auto"/>
        <w:jc w:val="both"/>
        <w:rPr>
          <w:rFonts w:ascii="Times New Roman" w:eastAsia="Calibri" w:hAnsi="Times New Roman"/>
          <w:szCs w:val="24"/>
          <w:lang w:eastAsia="en-US"/>
        </w:rPr>
      </w:pPr>
      <w:r w:rsidRPr="00BD1231">
        <w:rPr>
          <w:rFonts w:ascii="Times New Roman" w:eastAsia="Calibri" w:hAnsi="Times New Roman"/>
          <w:sz w:val="24"/>
          <w:szCs w:val="28"/>
          <w:lang w:eastAsia="en-US"/>
        </w:rPr>
        <w:t>Федеральный закон от 14 июля 2022 г. № 261-ФЗ "О российском движении детей и молодежи".</w:t>
      </w:r>
    </w:p>
    <w:p w14:paraId="2F9A9724" w14:textId="3705063A" w:rsidR="000902CB" w:rsidRPr="00BD1231" w:rsidRDefault="000902CB" w:rsidP="000360D1">
      <w:pPr>
        <w:pStyle w:val="ConsPlusNormal"/>
        <w:numPr>
          <w:ilvl w:val="0"/>
          <w:numId w:val="14"/>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Указ Президента РФ от 9 ноября 2022 г. № 809 «Об утверждении Основ государственной политики по сохранению и укреплению традиционных </w:t>
      </w:r>
      <w:r w:rsidRPr="00BD1231">
        <w:rPr>
          <w:rFonts w:ascii="Times New Roman" w:hAnsi="Times New Roman" w:cs="Times New Roman"/>
          <w:sz w:val="24"/>
          <w:szCs w:val="24"/>
        </w:rPr>
        <w:lastRenderedPageBreak/>
        <w:t>российских духовно-нравственных ценностей».</w:t>
      </w:r>
    </w:p>
    <w:p w14:paraId="58A50D41" w14:textId="77777777" w:rsidR="000902CB" w:rsidRPr="00BD1231" w:rsidRDefault="000902CB" w:rsidP="000360D1">
      <w:pPr>
        <w:pStyle w:val="ConsPlusNormal"/>
        <w:numPr>
          <w:ilvl w:val="0"/>
          <w:numId w:val="14"/>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Указ Президента Российской Федерации от 7 мая 2024 г. № 309</w:t>
      </w:r>
      <w:r w:rsidR="003276DF" w:rsidRPr="00BD1231">
        <w:rPr>
          <w:rFonts w:ascii="Times New Roman" w:hAnsi="Times New Roman" w:cs="Times New Roman"/>
          <w:sz w:val="24"/>
          <w:szCs w:val="24"/>
        </w:rPr>
        <w:t xml:space="preserve"> </w:t>
      </w:r>
      <w:r w:rsidRPr="00BD1231">
        <w:rPr>
          <w:rFonts w:ascii="Times New Roman" w:hAnsi="Times New Roman" w:cs="Times New Roman"/>
          <w:sz w:val="24"/>
          <w:szCs w:val="24"/>
        </w:rPr>
        <w:t>«О национальных целях развития Российской Федерации на период до 2030 года и на перспективу до 2036 года».</w:t>
      </w:r>
    </w:p>
    <w:p w14:paraId="4EFA53E6" w14:textId="55528266" w:rsidR="000902CB" w:rsidRPr="00BD1231" w:rsidRDefault="000902CB" w:rsidP="000360D1">
      <w:pPr>
        <w:pStyle w:val="ConsPlusNormal"/>
        <w:numPr>
          <w:ilvl w:val="0"/>
          <w:numId w:val="14"/>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Приказ Министерства просвещения РФ от 27 июля 2022 г. </w:t>
      </w:r>
      <w:r w:rsidR="00F34466" w:rsidRPr="00BD1231">
        <w:rPr>
          <w:rFonts w:ascii="Times New Roman" w:hAnsi="Times New Roman" w:cs="Times New Roman"/>
          <w:sz w:val="24"/>
          <w:szCs w:val="24"/>
        </w:rPr>
        <w:t>№</w:t>
      </w:r>
      <w:r w:rsidRPr="00BD1231">
        <w:rPr>
          <w:rFonts w:ascii="Times New Roman" w:hAnsi="Times New Roman" w:cs="Times New Roman"/>
          <w:sz w:val="24"/>
          <w:szCs w:val="24"/>
        </w:rPr>
        <w:t xml:space="preserve"> 629 «Об утверждении порядка организации и осуществления образовательной деятельности по дополнительным общеобразовательным программам».</w:t>
      </w:r>
    </w:p>
    <w:p w14:paraId="74717DDC" w14:textId="77777777" w:rsidR="000902CB" w:rsidRPr="00BD1231" w:rsidRDefault="000902CB" w:rsidP="000360D1">
      <w:pPr>
        <w:pStyle w:val="ConsPlusNormal"/>
        <w:numPr>
          <w:ilvl w:val="0"/>
          <w:numId w:val="14"/>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40F662EC" w14:textId="77777777" w:rsidR="000902CB" w:rsidRPr="00BD1231" w:rsidRDefault="000902CB" w:rsidP="000360D1">
      <w:pPr>
        <w:pStyle w:val="ConsPlusNormal"/>
        <w:numPr>
          <w:ilvl w:val="0"/>
          <w:numId w:val="14"/>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Федеральные проекты «Мы – вместе!», «Все лучшее – детям», «Университеты для поколения лидеров» (в рамках Национального проекта «Молодёжь и дети», разработанного в соответствии с Указом Президента РФ от 7 мая 2024 г. № 309).</w:t>
      </w:r>
    </w:p>
    <w:p w14:paraId="27928E1F" w14:textId="2F95E56C" w:rsidR="006257ED" w:rsidRPr="00BD1231" w:rsidRDefault="006257ED" w:rsidP="006257ED">
      <w:pPr>
        <w:numPr>
          <w:ilvl w:val="0"/>
          <w:numId w:val="14"/>
        </w:numPr>
        <w:spacing w:after="0" w:line="240" w:lineRule="auto"/>
        <w:jc w:val="both"/>
        <w:rPr>
          <w:rFonts w:ascii="Times New Roman" w:eastAsia="Calibri" w:hAnsi="Times New Roman"/>
          <w:sz w:val="24"/>
          <w:szCs w:val="24"/>
          <w:lang w:eastAsia="en-US"/>
        </w:rPr>
      </w:pPr>
      <w:r w:rsidRPr="00BD1231">
        <w:rPr>
          <w:rFonts w:ascii="Times New Roman" w:eastAsia="Calibri" w:hAnsi="Times New Roman"/>
          <w:sz w:val="24"/>
          <w:szCs w:val="24"/>
          <w:lang w:eastAsia="en-US"/>
        </w:rPr>
        <w:t>Программы смен «Содружество Орлят России» для проведения в детских лагерях Российской Федерации» (Министерство просвещение РФ и ФГБУ «ВДЦ «Орленок», 2022 г.)</w:t>
      </w:r>
      <w:r w:rsidR="00BA3722" w:rsidRPr="00BD1231">
        <w:rPr>
          <w:rFonts w:ascii="Times New Roman" w:eastAsia="Calibri" w:hAnsi="Times New Roman"/>
          <w:sz w:val="24"/>
          <w:szCs w:val="24"/>
          <w:lang w:eastAsia="en-US"/>
        </w:rPr>
        <w:t>.</w:t>
      </w:r>
    </w:p>
    <w:p w14:paraId="3C630B10" w14:textId="21C5A9D7" w:rsidR="006257ED" w:rsidRPr="00BD1231" w:rsidRDefault="006257ED" w:rsidP="006257ED">
      <w:pPr>
        <w:numPr>
          <w:ilvl w:val="0"/>
          <w:numId w:val="14"/>
        </w:numPr>
        <w:spacing w:after="0" w:line="240" w:lineRule="auto"/>
        <w:jc w:val="both"/>
        <w:rPr>
          <w:rFonts w:ascii="Times New Roman" w:eastAsia="Calibri" w:hAnsi="Times New Roman"/>
          <w:sz w:val="24"/>
          <w:szCs w:val="24"/>
          <w:lang w:eastAsia="en-US"/>
        </w:rPr>
      </w:pPr>
      <w:r w:rsidRPr="00BD1231">
        <w:rPr>
          <w:rFonts w:ascii="Times New Roman" w:eastAsia="Calibri" w:hAnsi="Times New Roman"/>
          <w:sz w:val="24"/>
          <w:szCs w:val="24"/>
          <w:lang w:eastAsia="en-US"/>
        </w:rPr>
        <w:t>Письмо Министерства образования Оренбургской области от 19.02.2025 г. № 01-23/1046 «О проведении смен «Содружество Орлят России»</w:t>
      </w:r>
      <w:r w:rsidR="00BA3722" w:rsidRPr="00BD1231">
        <w:rPr>
          <w:rFonts w:ascii="Times New Roman" w:eastAsia="Calibri" w:hAnsi="Times New Roman"/>
          <w:sz w:val="24"/>
          <w:szCs w:val="24"/>
          <w:lang w:eastAsia="en-US"/>
        </w:rPr>
        <w:t>.</w:t>
      </w:r>
    </w:p>
    <w:p w14:paraId="3EAC2972" w14:textId="34B53357" w:rsidR="006257ED" w:rsidRPr="00BD1231" w:rsidRDefault="006257ED" w:rsidP="006257ED">
      <w:pPr>
        <w:numPr>
          <w:ilvl w:val="0"/>
          <w:numId w:val="14"/>
        </w:numPr>
        <w:spacing w:after="0" w:line="240" w:lineRule="auto"/>
        <w:jc w:val="both"/>
        <w:rPr>
          <w:rFonts w:ascii="Times New Roman" w:eastAsia="Calibri" w:hAnsi="Times New Roman"/>
          <w:sz w:val="24"/>
          <w:szCs w:val="24"/>
          <w:lang w:eastAsia="en-US"/>
        </w:rPr>
      </w:pPr>
      <w:r w:rsidRPr="00BD1231">
        <w:rPr>
          <w:rFonts w:ascii="Times New Roman" w:eastAsia="Calibri" w:hAnsi="Times New Roman"/>
          <w:sz w:val="24"/>
          <w:szCs w:val="24"/>
          <w:lang w:eastAsia="en-US"/>
        </w:rPr>
        <w:t>«Пришкольная программа профильной смены «Смена Первых: Двигайся вместе с нами» для отрядов по возрастам» (рекомендации региональным организаторам детского отдыха и оздоровления, начальникам лагерей с дневным пребыванием, методистам, вожатым, педагогам) 2025 г.</w:t>
      </w:r>
    </w:p>
    <w:p w14:paraId="6DBEE2F0" w14:textId="1D99EA10" w:rsidR="006257ED" w:rsidRPr="00BD1231" w:rsidRDefault="006257ED" w:rsidP="006257ED">
      <w:pPr>
        <w:numPr>
          <w:ilvl w:val="0"/>
          <w:numId w:val="14"/>
        </w:numPr>
        <w:spacing w:after="0" w:line="240" w:lineRule="auto"/>
        <w:jc w:val="both"/>
        <w:rPr>
          <w:rFonts w:ascii="Times New Roman" w:eastAsia="Calibri" w:hAnsi="Times New Roman"/>
          <w:sz w:val="24"/>
          <w:szCs w:val="24"/>
          <w:lang w:eastAsia="en-US"/>
        </w:rPr>
      </w:pPr>
      <w:r w:rsidRPr="00BD1231">
        <w:rPr>
          <w:rFonts w:ascii="Times New Roman" w:eastAsia="Calibri" w:hAnsi="Times New Roman"/>
          <w:sz w:val="24"/>
          <w:szCs w:val="24"/>
          <w:lang w:eastAsia="en-US"/>
        </w:rPr>
        <w:t>«Конструктор Дня Первых» (набор методик, технологий и форм организации и проведения воспитательных событий в условиях детского лагеря), 2025 г.</w:t>
      </w:r>
    </w:p>
    <w:p w14:paraId="44C72992" w14:textId="2140F7AB" w:rsidR="006257ED" w:rsidRPr="00BD1231" w:rsidRDefault="006257ED" w:rsidP="006257ED">
      <w:pPr>
        <w:numPr>
          <w:ilvl w:val="0"/>
          <w:numId w:val="14"/>
        </w:numPr>
        <w:spacing w:after="0" w:line="240" w:lineRule="auto"/>
        <w:jc w:val="both"/>
        <w:rPr>
          <w:rFonts w:ascii="Times New Roman" w:eastAsia="Calibri" w:hAnsi="Times New Roman"/>
          <w:sz w:val="24"/>
          <w:szCs w:val="24"/>
          <w:lang w:eastAsia="en-US"/>
        </w:rPr>
      </w:pPr>
      <w:r w:rsidRPr="00BD1231">
        <w:rPr>
          <w:rFonts w:ascii="Times New Roman" w:eastAsia="Calibri" w:hAnsi="Times New Roman"/>
          <w:sz w:val="24"/>
          <w:szCs w:val="24"/>
          <w:lang w:eastAsia="en-US"/>
        </w:rPr>
        <w:t>Программа комплексного развития молодежной политики в Оренбургской области «Оренбуржье – регион для молодых», 2023 г.</w:t>
      </w:r>
    </w:p>
    <w:p w14:paraId="473DD745" w14:textId="77777777" w:rsidR="00FC34F9" w:rsidRPr="00BD1231" w:rsidRDefault="002A1EB3" w:rsidP="00C24D25">
      <w:pPr>
        <w:pStyle w:val="ConsPlusNormal"/>
        <w:spacing w:line="276" w:lineRule="auto"/>
        <w:ind w:firstLine="426"/>
        <w:jc w:val="both"/>
        <w:rPr>
          <w:rFonts w:ascii="Times New Roman" w:hAnsi="Times New Roman" w:cs="Times New Roman"/>
          <w:sz w:val="24"/>
          <w:szCs w:val="24"/>
        </w:rPr>
      </w:pPr>
      <w:r w:rsidRPr="00BD1231">
        <w:rPr>
          <w:rFonts w:ascii="Times New Roman" w:hAnsi="Times New Roman" w:cs="Times New Roman"/>
          <w:sz w:val="24"/>
          <w:szCs w:val="24"/>
        </w:rPr>
        <w:t>П</w:t>
      </w:r>
      <w:r w:rsidR="00FC34F9" w:rsidRPr="00BD1231">
        <w:rPr>
          <w:rFonts w:ascii="Times New Roman" w:hAnsi="Times New Roman" w:cs="Times New Roman"/>
          <w:sz w:val="24"/>
          <w:szCs w:val="24"/>
        </w:rPr>
        <w:t>рограммы, реализуемые в организациях, осуществляющих отдых и оздоровление детей</w:t>
      </w:r>
      <w:r w:rsidR="005C5976" w:rsidRPr="00BD1231">
        <w:rPr>
          <w:rFonts w:ascii="Times New Roman" w:hAnsi="Times New Roman" w:cs="Times New Roman"/>
          <w:sz w:val="24"/>
          <w:szCs w:val="24"/>
        </w:rPr>
        <w:t>,</w:t>
      </w:r>
      <w:r w:rsidR="00FC34F9" w:rsidRPr="00BD1231">
        <w:rPr>
          <w:rFonts w:ascii="Times New Roman" w:hAnsi="Times New Roman" w:cs="Times New Roman"/>
          <w:sz w:val="24"/>
          <w:szCs w:val="24"/>
        </w:rPr>
        <w:t xml:space="preserve"> должны быть направлены на:</w:t>
      </w:r>
    </w:p>
    <w:p w14:paraId="2A783C3F" w14:textId="77777777" w:rsidR="00FC34F9" w:rsidRPr="00BD1231" w:rsidRDefault="00FC34F9" w:rsidP="000360D1">
      <w:pPr>
        <w:pStyle w:val="ConsPlusNormal"/>
        <w:numPr>
          <w:ilvl w:val="0"/>
          <w:numId w:val="5"/>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формирование и развитие творческих способностей </w:t>
      </w:r>
      <w:r w:rsidR="003276DF" w:rsidRPr="00BD1231">
        <w:rPr>
          <w:rFonts w:ascii="Times New Roman" w:hAnsi="Times New Roman" w:cs="Times New Roman"/>
          <w:sz w:val="24"/>
          <w:szCs w:val="24"/>
        </w:rPr>
        <w:t>обучающихся</w:t>
      </w:r>
      <w:r w:rsidRPr="00BD1231">
        <w:rPr>
          <w:rFonts w:ascii="Times New Roman" w:hAnsi="Times New Roman" w:cs="Times New Roman"/>
          <w:sz w:val="24"/>
          <w:szCs w:val="24"/>
        </w:rPr>
        <w:t>;</w:t>
      </w:r>
    </w:p>
    <w:p w14:paraId="61AC0FFB" w14:textId="77777777" w:rsidR="00FC34F9" w:rsidRPr="00BD1231" w:rsidRDefault="00FC34F9" w:rsidP="000360D1">
      <w:pPr>
        <w:pStyle w:val="ConsPlusNormal"/>
        <w:numPr>
          <w:ilvl w:val="0"/>
          <w:numId w:val="5"/>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удовлетворение индивидуальных потребностей </w:t>
      </w:r>
      <w:r w:rsidR="003276DF" w:rsidRPr="00BD1231">
        <w:rPr>
          <w:rFonts w:ascii="Times New Roman" w:hAnsi="Times New Roman" w:cs="Times New Roman"/>
          <w:sz w:val="24"/>
          <w:szCs w:val="24"/>
        </w:rPr>
        <w:t>обучающихс</w:t>
      </w:r>
      <w:r w:rsidRPr="00BD1231">
        <w:rPr>
          <w:rFonts w:ascii="Times New Roman" w:hAnsi="Times New Roman" w:cs="Times New Roman"/>
          <w:sz w:val="24"/>
          <w:szCs w:val="24"/>
        </w:rPr>
        <w:t>я в интеллектуальном, художественно-эстетическом, нравственном и интеллектуальном развитии, а также в занятиях физической культурой и спортом;</w:t>
      </w:r>
    </w:p>
    <w:p w14:paraId="20EDFAE2" w14:textId="77777777" w:rsidR="00FC34F9" w:rsidRPr="00BD1231" w:rsidRDefault="00FC34F9" w:rsidP="000360D1">
      <w:pPr>
        <w:pStyle w:val="ConsPlusNormal"/>
        <w:numPr>
          <w:ilvl w:val="0"/>
          <w:numId w:val="5"/>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формирование культуры здорового и безопасного образа жизни, укрепление здоровья </w:t>
      </w:r>
      <w:r w:rsidR="003276DF" w:rsidRPr="00BD1231">
        <w:rPr>
          <w:rFonts w:ascii="Times New Roman" w:hAnsi="Times New Roman" w:cs="Times New Roman"/>
          <w:sz w:val="24"/>
          <w:szCs w:val="24"/>
        </w:rPr>
        <w:t>обучающихся</w:t>
      </w:r>
      <w:r w:rsidRPr="00BD1231">
        <w:rPr>
          <w:rFonts w:ascii="Times New Roman" w:hAnsi="Times New Roman" w:cs="Times New Roman"/>
          <w:sz w:val="24"/>
          <w:szCs w:val="24"/>
        </w:rPr>
        <w:t>;</w:t>
      </w:r>
    </w:p>
    <w:p w14:paraId="64BE7CC0" w14:textId="6C3DEF26" w:rsidR="00FC34F9" w:rsidRPr="00BD1231" w:rsidRDefault="00FC34F9" w:rsidP="000360D1">
      <w:pPr>
        <w:pStyle w:val="ConsPlusNormal"/>
        <w:numPr>
          <w:ilvl w:val="0"/>
          <w:numId w:val="5"/>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обеспечение духовно-нравственного, гражданско-патриотического, военно</w:t>
      </w:r>
      <w:r w:rsidR="0051152D" w:rsidRPr="00BD1231">
        <w:rPr>
          <w:rFonts w:ascii="Times New Roman" w:hAnsi="Times New Roman" w:cs="Times New Roman"/>
          <w:sz w:val="24"/>
          <w:szCs w:val="24"/>
        </w:rPr>
        <w:t>-</w:t>
      </w:r>
      <w:r w:rsidRPr="00BD1231">
        <w:rPr>
          <w:rFonts w:ascii="Times New Roman" w:hAnsi="Times New Roman" w:cs="Times New Roman"/>
          <w:sz w:val="24"/>
          <w:szCs w:val="24"/>
        </w:rPr>
        <w:t xml:space="preserve">патриотического, трудового воспитания </w:t>
      </w:r>
      <w:r w:rsidR="003276DF" w:rsidRPr="00BD1231">
        <w:rPr>
          <w:rFonts w:ascii="Times New Roman" w:hAnsi="Times New Roman" w:cs="Times New Roman"/>
          <w:sz w:val="24"/>
          <w:szCs w:val="24"/>
        </w:rPr>
        <w:t>обучающихся</w:t>
      </w:r>
      <w:r w:rsidRPr="00BD1231">
        <w:rPr>
          <w:rFonts w:ascii="Times New Roman" w:hAnsi="Times New Roman" w:cs="Times New Roman"/>
          <w:sz w:val="24"/>
          <w:szCs w:val="24"/>
        </w:rPr>
        <w:t>;</w:t>
      </w:r>
    </w:p>
    <w:p w14:paraId="7AC4CAFB" w14:textId="77777777" w:rsidR="00FC34F9" w:rsidRPr="00BD1231" w:rsidRDefault="00FC34F9" w:rsidP="000360D1">
      <w:pPr>
        <w:pStyle w:val="ConsPlusNormal"/>
        <w:numPr>
          <w:ilvl w:val="0"/>
          <w:numId w:val="5"/>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выявление, развитие и поддержку талантливых </w:t>
      </w:r>
      <w:r w:rsidR="003276DF" w:rsidRPr="00BD1231">
        <w:rPr>
          <w:rFonts w:ascii="Times New Roman" w:hAnsi="Times New Roman" w:cs="Times New Roman"/>
          <w:sz w:val="24"/>
          <w:szCs w:val="24"/>
        </w:rPr>
        <w:t>обучающихс</w:t>
      </w:r>
      <w:r w:rsidRPr="00BD1231">
        <w:rPr>
          <w:rFonts w:ascii="Times New Roman" w:hAnsi="Times New Roman" w:cs="Times New Roman"/>
          <w:sz w:val="24"/>
          <w:szCs w:val="24"/>
        </w:rPr>
        <w:t>я, а также лиц, проявивших выдающиеся способности;</w:t>
      </w:r>
    </w:p>
    <w:p w14:paraId="6AABFB56" w14:textId="77777777" w:rsidR="00FC34F9" w:rsidRPr="00BD1231" w:rsidRDefault="00FC34F9" w:rsidP="000360D1">
      <w:pPr>
        <w:pStyle w:val="ConsPlusNormal"/>
        <w:numPr>
          <w:ilvl w:val="0"/>
          <w:numId w:val="5"/>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профессиональную ориентацию </w:t>
      </w:r>
      <w:r w:rsidR="003276DF" w:rsidRPr="00BD1231">
        <w:rPr>
          <w:rFonts w:ascii="Times New Roman" w:hAnsi="Times New Roman" w:cs="Times New Roman"/>
          <w:sz w:val="24"/>
          <w:szCs w:val="24"/>
        </w:rPr>
        <w:t>обучающихся</w:t>
      </w:r>
      <w:r w:rsidRPr="00BD1231">
        <w:rPr>
          <w:rFonts w:ascii="Times New Roman" w:hAnsi="Times New Roman" w:cs="Times New Roman"/>
          <w:sz w:val="24"/>
          <w:szCs w:val="24"/>
        </w:rPr>
        <w:t>;</w:t>
      </w:r>
    </w:p>
    <w:p w14:paraId="62D611B2" w14:textId="77777777" w:rsidR="00FC34F9" w:rsidRPr="00BD1231" w:rsidRDefault="00FC34F9" w:rsidP="000360D1">
      <w:pPr>
        <w:pStyle w:val="ConsPlusNormal"/>
        <w:numPr>
          <w:ilvl w:val="0"/>
          <w:numId w:val="5"/>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создание и обеспечение необходимых условий для личностного развития, укрепления здоровья, профессионального самоопределения и творческого труда </w:t>
      </w:r>
      <w:r w:rsidR="003276DF" w:rsidRPr="00BD1231">
        <w:rPr>
          <w:rFonts w:ascii="Times New Roman" w:hAnsi="Times New Roman" w:cs="Times New Roman"/>
          <w:sz w:val="24"/>
          <w:szCs w:val="24"/>
        </w:rPr>
        <w:t>обучающихся</w:t>
      </w:r>
      <w:r w:rsidRPr="00BD1231">
        <w:rPr>
          <w:rFonts w:ascii="Times New Roman" w:hAnsi="Times New Roman" w:cs="Times New Roman"/>
          <w:sz w:val="24"/>
          <w:szCs w:val="24"/>
        </w:rPr>
        <w:t>;</w:t>
      </w:r>
    </w:p>
    <w:p w14:paraId="4971B261" w14:textId="77777777" w:rsidR="00FC34F9" w:rsidRPr="00BD1231" w:rsidRDefault="00FC34F9" w:rsidP="000360D1">
      <w:pPr>
        <w:pStyle w:val="ConsPlusNormal"/>
        <w:numPr>
          <w:ilvl w:val="0"/>
          <w:numId w:val="5"/>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подготовку спортивного резерва и спортсменов высокого класса в соответствии с федеральными стандартами спортивной подготовки, в том числе из числа </w:t>
      </w:r>
      <w:r w:rsidR="003276DF" w:rsidRPr="00BD1231">
        <w:rPr>
          <w:rFonts w:ascii="Times New Roman" w:hAnsi="Times New Roman" w:cs="Times New Roman"/>
          <w:sz w:val="24"/>
          <w:szCs w:val="24"/>
        </w:rPr>
        <w:t>обучающихся</w:t>
      </w:r>
      <w:r w:rsidRPr="00BD1231">
        <w:rPr>
          <w:rFonts w:ascii="Times New Roman" w:hAnsi="Times New Roman" w:cs="Times New Roman"/>
          <w:sz w:val="24"/>
          <w:szCs w:val="24"/>
        </w:rPr>
        <w:t xml:space="preserve"> с ограниченными возможностями здоровья, </w:t>
      </w:r>
      <w:r w:rsidRPr="00BD1231">
        <w:rPr>
          <w:rFonts w:ascii="Times New Roman" w:hAnsi="Times New Roman" w:cs="Times New Roman"/>
          <w:sz w:val="24"/>
          <w:szCs w:val="24"/>
        </w:rPr>
        <w:lastRenderedPageBreak/>
        <w:t>детей-инвалидов и инвалидов;</w:t>
      </w:r>
    </w:p>
    <w:p w14:paraId="29D50F7A" w14:textId="77777777" w:rsidR="00FC34F9" w:rsidRPr="00BD1231" w:rsidRDefault="00FC34F9" w:rsidP="000360D1">
      <w:pPr>
        <w:pStyle w:val="ConsPlusNormal"/>
        <w:numPr>
          <w:ilvl w:val="0"/>
          <w:numId w:val="5"/>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социализацию и адаптацию </w:t>
      </w:r>
      <w:r w:rsidR="003276DF" w:rsidRPr="00BD1231">
        <w:rPr>
          <w:rFonts w:ascii="Times New Roman" w:hAnsi="Times New Roman" w:cs="Times New Roman"/>
          <w:sz w:val="24"/>
          <w:szCs w:val="24"/>
        </w:rPr>
        <w:t>обучающихся</w:t>
      </w:r>
      <w:r w:rsidRPr="00BD1231">
        <w:rPr>
          <w:rFonts w:ascii="Times New Roman" w:hAnsi="Times New Roman" w:cs="Times New Roman"/>
          <w:sz w:val="24"/>
          <w:szCs w:val="24"/>
        </w:rPr>
        <w:t xml:space="preserve"> к жизни в обществе, формирование</w:t>
      </w:r>
      <w:r w:rsidR="003276DF" w:rsidRPr="00BD1231">
        <w:rPr>
          <w:rFonts w:ascii="Times New Roman" w:hAnsi="Times New Roman" w:cs="Times New Roman"/>
          <w:sz w:val="24"/>
          <w:szCs w:val="24"/>
        </w:rPr>
        <w:t xml:space="preserve"> их</w:t>
      </w:r>
      <w:r w:rsidRPr="00BD1231">
        <w:rPr>
          <w:rFonts w:ascii="Times New Roman" w:hAnsi="Times New Roman" w:cs="Times New Roman"/>
          <w:sz w:val="24"/>
          <w:szCs w:val="24"/>
        </w:rPr>
        <w:t xml:space="preserve"> общей культуры</w:t>
      </w:r>
      <w:r w:rsidR="003276DF" w:rsidRPr="00BD1231">
        <w:rPr>
          <w:rFonts w:ascii="Times New Roman" w:hAnsi="Times New Roman" w:cs="Times New Roman"/>
          <w:sz w:val="24"/>
          <w:szCs w:val="24"/>
        </w:rPr>
        <w:t>;</w:t>
      </w:r>
    </w:p>
    <w:p w14:paraId="6DBF85CC" w14:textId="77777777" w:rsidR="00FC34F9" w:rsidRPr="00BD1231" w:rsidRDefault="00FC34F9" w:rsidP="000360D1">
      <w:pPr>
        <w:pStyle w:val="ConsPlusNormal"/>
        <w:numPr>
          <w:ilvl w:val="0"/>
          <w:numId w:val="5"/>
        </w:numPr>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удовлетворение иных образовательных потребностей и интересов </w:t>
      </w:r>
      <w:r w:rsidR="003276DF" w:rsidRPr="00BD1231">
        <w:rPr>
          <w:rFonts w:ascii="Times New Roman" w:hAnsi="Times New Roman" w:cs="Times New Roman"/>
          <w:sz w:val="24"/>
          <w:szCs w:val="24"/>
        </w:rPr>
        <w:t>обучающихся</w:t>
      </w:r>
      <w:r w:rsidRPr="00BD1231">
        <w:rPr>
          <w:rFonts w:ascii="Times New Roman" w:hAnsi="Times New Roman" w:cs="Times New Roman"/>
          <w:sz w:val="24"/>
          <w:szCs w:val="24"/>
        </w:rPr>
        <w:t>,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14:paraId="677CD213" w14:textId="360F8AA7" w:rsidR="00FC34F9" w:rsidRPr="00BD1231" w:rsidRDefault="00FC34F9" w:rsidP="00F34466">
      <w:pPr>
        <w:pStyle w:val="ConsPlusNormal"/>
        <w:spacing w:line="276" w:lineRule="auto"/>
        <w:ind w:firstLine="539"/>
        <w:jc w:val="both"/>
        <w:rPr>
          <w:rFonts w:ascii="Times New Roman" w:hAnsi="Times New Roman" w:cs="Times New Roman"/>
          <w:sz w:val="24"/>
          <w:szCs w:val="24"/>
        </w:rPr>
      </w:pPr>
      <w:r w:rsidRPr="00BD1231">
        <w:rPr>
          <w:rFonts w:ascii="Times New Roman" w:hAnsi="Times New Roman" w:cs="Times New Roman"/>
          <w:sz w:val="24"/>
          <w:szCs w:val="24"/>
        </w:rPr>
        <w:t xml:space="preserve">Содержание программ в детском лагере должно формироваться по одной или нескольким направленностям. Рекомендуется обосновывать принадлежность программы к определенной направленности. </w:t>
      </w:r>
      <w:r w:rsidR="006D6E2C" w:rsidRPr="00BD1231">
        <w:rPr>
          <w:rFonts w:ascii="Times New Roman" w:hAnsi="Times New Roman" w:cs="Times New Roman"/>
          <w:sz w:val="24"/>
          <w:szCs w:val="24"/>
        </w:rPr>
        <w:t>Согласно приказ</w:t>
      </w:r>
      <w:r w:rsidR="003276DF" w:rsidRPr="00BD1231">
        <w:rPr>
          <w:rFonts w:ascii="Times New Roman" w:hAnsi="Times New Roman" w:cs="Times New Roman"/>
          <w:sz w:val="24"/>
          <w:szCs w:val="24"/>
        </w:rPr>
        <w:t>у</w:t>
      </w:r>
      <w:r w:rsidR="006D6E2C" w:rsidRPr="00BD1231">
        <w:rPr>
          <w:rFonts w:ascii="Times New Roman" w:hAnsi="Times New Roman" w:cs="Times New Roman"/>
          <w:sz w:val="24"/>
          <w:szCs w:val="24"/>
        </w:rPr>
        <w:t xml:space="preserve"> Министерства просвещения Российской Федерации от 27.07.2022 № 629 </w:t>
      </w:r>
      <w:r w:rsidR="007B151D" w:rsidRPr="00BD1231">
        <w:rPr>
          <w:rFonts w:ascii="Times New Roman" w:hAnsi="Times New Roman" w:cs="Times New Roman"/>
          <w:sz w:val="24"/>
          <w:szCs w:val="24"/>
        </w:rPr>
        <w:t>«</w:t>
      </w:r>
      <w:r w:rsidR="006D6E2C" w:rsidRPr="00BD1231">
        <w:rPr>
          <w:rFonts w:ascii="Times New Roman" w:hAnsi="Times New Roman" w:cs="Times New Roman"/>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r w:rsidR="007B151D" w:rsidRPr="00BD1231">
        <w:rPr>
          <w:rFonts w:ascii="Times New Roman" w:hAnsi="Times New Roman" w:cs="Times New Roman"/>
          <w:sz w:val="24"/>
          <w:szCs w:val="24"/>
        </w:rPr>
        <w:t>»</w:t>
      </w:r>
      <w:r w:rsidR="003276DF" w:rsidRPr="00BD1231">
        <w:rPr>
          <w:rFonts w:ascii="Times New Roman" w:hAnsi="Times New Roman" w:cs="Times New Roman"/>
          <w:sz w:val="24"/>
          <w:szCs w:val="24"/>
        </w:rPr>
        <w:t>,</w:t>
      </w:r>
      <w:r w:rsidR="006D6E2C" w:rsidRPr="00BD1231">
        <w:rPr>
          <w:rFonts w:ascii="Times New Roman" w:hAnsi="Times New Roman" w:cs="Times New Roman"/>
          <w:sz w:val="24"/>
          <w:szCs w:val="24"/>
        </w:rPr>
        <w:t xml:space="preserve"> </w:t>
      </w:r>
      <w:r w:rsidRPr="00BD1231">
        <w:rPr>
          <w:rFonts w:ascii="Times New Roman" w:hAnsi="Times New Roman" w:cs="Times New Roman"/>
          <w:sz w:val="24"/>
          <w:szCs w:val="24"/>
        </w:rPr>
        <w:t>выделяют 6 основных направленностей дополнительных общеобразо</w:t>
      </w:r>
      <w:r w:rsidR="007E27B1" w:rsidRPr="00BD1231">
        <w:rPr>
          <w:rFonts w:ascii="Times New Roman" w:hAnsi="Times New Roman" w:cs="Times New Roman"/>
          <w:sz w:val="24"/>
          <w:szCs w:val="24"/>
        </w:rPr>
        <w:t xml:space="preserve">вательных программ: техническая, </w:t>
      </w:r>
      <w:r w:rsidR="008B270E" w:rsidRPr="00BD1231">
        <w:rPr>
          <w:rFonts w:ascii="Times New Roman" w:hAnsi="Times New Roman" w:cs="Times New Roman"/>
          <w:sz w:val="24"/>
          <w:szCs w:val="24"/>
        </w:rPr>
        <w:t>естественнонаучная</w:t>
      </w:r>
      <w:r w:rsidR="007E27B1" w:rsidRPr="00BD1231">
        <w:rPr>
          <w:rFonts w:ascii="Times New Roman" w:hAnsi="Times New Roman" w:cs="Times New Roman"/>
          <w:sz w:val="24"/>
          <w:szCs w:val="24"/>
        </w:rPr>
        <w:t>, физкультурно-спортивная, художественная,</w:t>
      </w:r>
      <w:r w:rsidRPr="00BD1231">
        <w:rPr>
          <w:rFonts w:ascii="Times New Roman" w:hAnsi="Times New Roman" w:cs="Times New Roman"/>
          <w:sz w:val="24"/>
          <w:szCs w:val="24"/>
        </w:rPr>
        <w:t xml:space="preserve"> туристско-краевед</w:t>
      </w:r>
      <w:r w:rsidR="007E27B1" w:rsidRPr="00BD1231">
        <w:rPr>
          <w:rFonts w:ascii="Times New Roman" w:hAnsi="Times New Roman" w:cs="Times New Roman"/>
          <w:sz w:val="24"/>
          <w:szCs w:val="24"/>
        </w:rPr>
        <w:t>ческая, социально-гуманитарная</w:t>
      </w:r>
      <w:r w:rsidRPr="00BD1231">
        <w:rPr>
          <w:rFonts w:ascii="Times New Roman" w:hAnsi="Times New Roman" w:cs="Times New Roman"/>
          <w:sz w:val="24"/>
          <w:szCs w:val="24"/>
        </w:rPr>
        <w:t>.</w:t>
      </w:r>
    </w:p>
    <w:p w14:paraId="3A94238E" w14:textId="77777777" w:rsidR="00FC34F9" w:rsidRPr="00BD1231" w:rsidRDefault="00FC34F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Содержательные характеристики программы, на которые необходимо ориентироваться при её составлении:</w:t>
      </w:r>
    </w:p>
    <w:p w14:paraId="6024D3B4" w14:textId="0DDD44F7" w:rsidR="00FC34F9" w:rsidRPr="00BD1231" w:rsidRDefault="00122E46"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а</w:t>
      </w:r>
      <w:r w:rsidR="00FC34F9" w:rsidRPr="00BD1231">
        <w:rPr>
          <w:rFonts w:ascii="Times New Roman" w:hAnsi="Times New Roman" w:cs="Times New Roman"/>
          <w:sz w:val="24"/>
          <w:szCs w:val="24"/>
        </w:rPr>
        <w:t xml:space="preserve">ктуальность </w:t>
      </w:r>
      <w:r w:rsidR="007B151D" w:rsidRPr="00BD1231">
        <w:rPr>
          <w:rFonts w:ascii="Times New Roman" w:hAnsi="Times New Roman" w:cs="Times New Roman"/>
          <w:sz w:val="24"/>
          <w:szCs w:val="24"/>
        </w:rPr>
        <w:t>–</w:t>
      </w:r>
      <w:r w:rsidR="00FC34F9" w:rsidRPr="00BD1231">
        <w:rPr>
          <w:rFonts w:ascii="Times New Roman" w:hAnsi="Times New Roman" w:cs="Times New Roman"/>
          <w:sz w:val="24"/>
          <w:szCs w:val="24"/>
        </w:rPr>
        <w:t xml:space="preserve"> ориентированность прог</w:t>
      </w:r>
      <w:r w:rsidRPr="00BD1231">
        <w:rPr>
          <w:rFonts w:ascii="Times New Roman" w:hAnsi="Times New Roman" w:cs="Times New Roman"/>
          <w:sz w:val="24"/>
          <w:szCs w:val="24"/>
        </w:rPr>
        <w:t>раммы на решение важных проблем;</w:t>
      </w:r>
    </w:p>
    <w:p w14:paraId="7FDA876A" w14:textId="6993CE40" w:rsidR="0072425A" w:rsidRPr="00BD1231" w:rsidRDefault="00122E46" w:rsidP="0072425A">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п</w:t>
      </w:r>
      <w:r w:rsidR="00FC34F9" w:rsidRPr="00BD1231">
        <w:rPr>
          <w:rFonts w:ascii="Times New Roman" w:hAnsi="Times New Roman" w:cs="Times New Roman"/>
          <w:sz w:val="24"/>
          <w:szCs w:val="24"/>
        </w:rPr>
        <w:t xml:space="preserve">реемственность </w:t>
      </w:r>
      <w:r w:rsidR="007B151D" w:rsidRPr="00BD1231">
        <w:rPr>
          <w:rFonts w:ascii="Times New Roman" w:hAnsi="Times New Roman" w:cs="Times New Roman"/>
          <w:sz w:val="24"/>
          <w:szCs w:val="24"/>
        </w:rPr>
        <w:t>–</w:t>
      </w:r>
      <w:r w:rsidR="00FC34F9" w:rsidRPr="00BD1231">
        <w:rPr>
          <w:rFonts w:ascii="Times New Roman" w:hAnsi="Times New Roman" w:cs="Times New Roman"/>
          <w:sz w:val="24"/>
          <w:szCs w:val="24"/>
        </w:rPr>
        <w:t xml:space="preserve"> качество программы, которое свидетельствует о том, что она создается не </w:t>
      </w:r>
      <w:r w:rsidR="007B151D" w:rsidRPr="00BD1231">
        <w:rPr>
          <w:rFonts w:ascii="Times New Roman" w:hAnsi="Times New Roman" w:cs="Times New Roman"/>
          <w:sz w:val="24"/>
          <w:szCs w:val="24"/>
        </w:rPr>
        <w:t>«</w:t>
      </w:r>
      <w:r w:rsidR="00FC34F9" w:rsidRPr="00BD1231">
        <w:rPr>
          <w:rFonts w:ascii="Times New Roman" w:hAnsi="Times New Roman" w:cs="Times New Roman"/>
          <w:sz w:val="24"/>
          <w:szCs w:val="24"/>
        </w:rPr>
        <w:t>с нуля</w:t>
      </w:r>
      <w:r w:rsidR="007B151D" w:rsidRPr="00BD1231">
        <w:rPr>
          <w:rFonts w:ascii="Times New Roman" w:hAnsi="Times New Roman" w:cs="Times New Roman"/>
          <w:sz w:val="24"/>
          <w:szCs w:val="24"/>
        </w:rPr>
        <w:t>»</w:t>
      </w:r>
      <w:r w:rsidR="00FC34F9" w:rsidRPr="00BD1231">
        <w:rPr>
          <w:rFonts w:ascii="Times New Roman" w:hAnsi="Times New Roman" w:cs="Times New Roman"/>
          <w:sz w:val="24"/>
          <w:szCs w:val="24"/>
        </w:rPr>
        <w:t>, а рождается из предшеств</w:t>
      </w:r>
      <w:r w:rsidR="0072425A" w:rsidRPr="00BD1231">
        <w:rPr>
          <w:rFonts w:ascii="Times New Roman" w:hAnsi="Times New Roman" w:cs="Times New Roman"/>
          <w:sz w:val="24"/>
          <w:szCs w:val="24"/>
        </w:rPr>
        <w:t>ующего своего или чужого опыта; это качество программы также предусматривает ее разработку на основе Программы воспитательной работы организации отдыха детей и их оздоровления и календарного плана воспитательной работы;</w:t>
      </w:r>
    </w:p>
    <w:p w14:paraId="7D89E457" w14:textId="2F16BAE1" w:rsidR="00FC34F9" w:rsidRPr="00BD1231" w:rsidRDefault="00122E46"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ц</w:t>
      </w:r>
      <w:r w:rsidR="00FC34F9" w:rsidRPr="00BD1231">
        <w:rPr>
          <w:rFonts w:ascii="Times New Roman" w:hAnsi="Times New Roman" w:cs="Times New Roman"/>
          <w:sz w:val="24"/>
          <w:szCs w:val="24"/>
        </w:rPr>
        <w:t xml:space="preserve">елостность, логичность </w:t>
      </w:r>
      <w:r w:rsidR="00BD6D06" w:rsidRPr="00BD1231">
        <w:rPr>
          <w:rFonts w:ascii="Times New Roman" w:hAnsi="Times New Roman" w:cs="Times New Roman"/>
          <w:sz w:val="24"/>
          <w:szCs w:val="24"/>
        </w:rPr>
        <w:t>–</w:t>
      </w:r>
      <w:r w:rsidR="00FC34F9" w:rsidRPr="00BD1231">
        <w:rPr>
          <w:rFonts w:ascii="Times New Roman" w:hAnsi="Times New Roman" w:cs="Times New Roman"/>
          <w:sz w:val="24"/>
          <w:szCs w:val="24"/>
        </w:rPr>
        <w:t xml:space="preserve"> свойство программы объединять в единую систему все действия: от выдвижения целей, отбора средств до описания предполагаемого результата и спо</w:t>
      </w:r>
      <w:r w:rsidRPr="00BD1231">
        <w:rPr>
          <w:rFonts w:ascii="Times New Roman" w:hAnsi="Times New Roman" w:cs="Times New Roman"/>
          <w:sz w:val="24"/>
          <w:szCs w:val="24"/>
        </w:rPr>
        <w:t>собов его достижения;</w:t>
      </w:r>
    </w:p>
    <w:p w14:paraId="2E09E11B" w14:textId="17C6DF48" w:rsidR="00FC34F9" w:rsidRPr="00BD1231" w:rsidRDefault="00122E46" w:rsidP="0072425A">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п</w:t>
      </w:r>
      <w:r w:rsidR="00FC34F9" w:rsidRPr="00BD1231">
        <w:rPr>
          <w:rFonts w:ascii="Times New Roman" w:hAnsi="Times New Roman" w:cs="Times New Roman"/>
          <w:sz w:val="24"/>
          <w:szCs w:val="24"/>
        </w:rPr>
        <w:t xml:space="preserve">олнота изложения </w:t>
      </w:r>
      <w:r w:rsidR="00BD6D06" w:rsidRPr="00BD1231">
        <w:rPr>
          <w:rFonts w:ascii="Times New Roman" w:hAnsi="Times New Roman" w:cs="Times New Roman"/>
          <w:sz w:val="24"/>
          <w:szCs w:val="24"/>
        </w:rPr>
        <w:t>–</w:t>
      </w:r>
      <w:r w:rsidR="00FC34F9" w:rsidRPr="00BD1231">
        <w:rPr>
          <w:rFonts w:ascii="Times New Roman" w:hAnsi="Times New Roman" w:cs="Times New Roman"/>
          <w:sz w:val="24"/>
          <w:szCs w:val="24"/>
        </w:rPr>
        <w:t xml:space="preserve"> полное, подробное описание в программе идей, смыслов, содержания, механи</w:t>
      </w:r>
      <w:r w:rsidRPr="00BD1231">
        <w:rPr>
          <w:rFonts w:ascii="Times New Roman" w:hAnsi="Times New Roman" w:cs="Times New Roman"/>
          <w:sz w:val="24"/>
          <w:szCs w:val="24"/>
        </w:rPr>
        <w:t>змов, средств и способо</w:t>
      </w:r>
      <w:r w:rsidR="0072425A" w:rsidRPr="00BD1231">
        <w:rPr>
          <w:rFonts w:ascii="Times New Roman" w:hAnsi="Times New Roman" w:cs="Times New Roman"/>
          <w:sz w:val="24"/>
          <w:szCs w:val="24"/>
        </w:rPr>
        <w:t xml:space="preserve">в работы, а также направлений деятельности организации отдыха детей и их оздоровления, уровней реализации содержания: </w:t>
      </w:r>
      <w:proofErr w:type="spellStart"/>
      <w:r w:rsidR="0072425A" w:rsidRPr="00BD1231">
        <w:rPr>
          <w:rFonts w:ascii="Times New Roman" w:hAnsi="Times New Roman" w:cs="Times New Roman"/>
          <w:sz w:val="24"/>
          <w:szCs w:val="24"/>
        </w:rPr>
        <w:t>общелагерного</w:t>
      </w:r>
      <w:proofErr w:type="spellEnd"/>
      <w:r w:rsidR="0072425A" w:rsidRPr="00BD1231">
        <w:rPr>
          <w:rFonts w:ascii="Times New Roman" w:hAnsi="Times New Roman" w:cs="Times New Roman"/>
          <w:sz w:val="24"/>
          <w:szCs w:val="24"/>
        </w:rPr>
        <w:t xml:space="preserve">, </w:t>
      </w:r>
      <w:proofErr w:type="spellStart"/>
      <w:r w:rsidR="0072425A" w:rsidRPr="00BD1231">
        <w:rPr>
          <w:rFonts w:ascii="Times New Roman" w:hAnsi="Times New Roman" w:cs="Times New Roman"/>
          <w:sz w:val="24"/>
          <w:szCs w:val="24"/>
        </w:rPr>
        <w:t>межотрядного</w:t>
      </w:r>
      <w:proofErr w:type="spellEnd"/>
      <w:r w:rsidR="0072425A" w:rsidRPr="00BD1231">
        <w:rPr>
          <w:rFonts w:ascii="Times New Roman" w:hAnsi="Times New Roman" w:cs="Times New Roman"/>
          <w:sz w:val="24"/>
          <w:szCs w:val="24"/>
        </w:rPr>
        <w:t>, группового, отрядного, индивидуального;</w:t>
      </w:r>
    </w:p>
    <w:p w14:paraId="4C0D9A41" w14:textId="35CA1F01" w:rsidR="00FC34F9" w:rsidRPr="00BD1231" w:rsidRDefault="00122E46"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р</w:t>
      </w:r>
      <w:r w:rsidR="00FC34F9" w:rsidRPr="00BD1231">
        <w:rPr>
          <w:rFonts w:ascii="Times New Roman" w:hAnsi="Times New Roman" w:cs="Times New Roman"/>
          <w:sz w:val="24"/>
          <w:szCs w:val="24"/>
        </w:rPr>
        <w:t xml:space="preserve">еалистичность </w:t>
      </w:r>
      <w:r w:rsidR="00BD6D06" w:rsidRPr="00BD1231">
        <w:rPr>
          <w:rFonts w:ascii="Times New Roman" w:hAnsi="Times New Roman" w:cs="Times New Roman"/>
          <w:sz w:val="24"/>
          <w:szCs w:val="24"/>
        </w:rPr>
        <w:t>–</w:t>
      </w:r>
      <w:r w:rsidR="00FC34F9" w:rsidRPr="00BD1231">
        <w:rPr>
          <w:rFonts w:ascii="Times New Roman" w:hAnsi="Times New Roman" w:cs="Times New Roman"/>
          <w:sz w:val="24"/>
          <w:szCs w:val="24"/>
        </w:rPr>
        <w:t xml:space="preserve"> содержательная характеристика программы, отражающая, что она выполнима, оптимальна для потенциала участников, заявленные в ней результаты дости</w:t>
      </w:r>
      <w:r w:rsidRPr="00BD1231">
        <w:rPr>
          <w:rFonts w:ascii="Times New Roman" w:hAnsi="Times New Roman" w:cs="Times New Roman"/>
          <w:sz w:val="24"/>
          <w:szCs w:val="24"/>
        </w:rPr>
        <w:t>жимы в рамках смены;</w:t>
      </w:r>
    </w:p>
    <w:p w14:paraId="40E39A76" w14:textId="7EE56FBE" w:rsidR="00FC34F9" w:rsidRPr="00BD1231" w:rsidRDefault="00122E46"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а</w:t>
      </w:r>
      <w:r w:rsidR="00FC34F9" w:rsidRPr="00BD1231">
        <w:rPr>
          <w:rFonts w:ascii="Times New Roman" w:hAnsi="Times New Roman" w:cs="Times New Roman"/>
          <w:sz w:val="24"/>
          <w:szCs w:val="24"/>
        </w:rPr>
        <w:t xml:space="preserve">даптивность (гибкость) </w:t>
      </w:r>
      <w:r w:rsidR="00BD6D06" w:rsidRPr="00BD1231">
        <w:rPr>
          <w:rFonts w:ascii="Times New Roman" w:hAnsi="Times New Roman" w:cs="Times New Roman"/>
          <w:sz w:val="24"/>
          <w:szCs w:val="24"/>
        </w:rPr>
        <w:t>–</w:t>
      </w:r>
      <w:r w:rsidR="00FC34F9" w:rsidRPr="00BD1231">
        <w:rPr>
          <w:rFonts w:ascii="Times New Roman" w:hAnsi="Times New Roman" w:cs="Times New Roman"/>
          <w:sz w:val="24"/>
          <w:szCs w:val="24"/>
        </w:rPr>
        <w:t xml:space="preserve"> способность программы изменяться, корректироваться с уче</w:t>
      </w:r>
      <w:r w:rsidRPr="00BD1231">
        <w:rPr>
          <w:rFonts w:ascii="Times New Roman" w:hAnsi="Times New Roman" w:cs="Times New Roman"/>
          <w:sz w:val="24"/>
          <w:szCs w:val="24"/>
        </w:rPr>
        <w:t>том объективных условий;</w:t>
      </w:r>
    </w:p>
    <w:p w14:paraId="76A97B74" w14:textId="7DC3D098" w:rsidR="00AF39E1" w:rsidRPr="00BD1231" w:rsidRDefault="00AF39E1" w:rsidP="00AF39E1">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w:t>
      </w:r>
      <w:r w:rsidR="00122E46" w:rsidRPr="00BD1231">
        <w:rPr>
          <w:rFonts w:ascii="Times New Roman" w:hAnsi="Times New Roman" w:cs="Times New Roman"/>
          <w:sz w:val="24"/>
          <w:szCs w:val="24"/>
        </w:rPr>
        <w:t>о</w:t>
      </w:r>
      <w:r w:rsidR="00FC34F9" w:rsidRPr="00BD1231">
        <w:rPr>
          <w:rFonts w:ascii="Times New Roman" w:hAnsi="Times New Roman" w:cs="Times New Roman"/>
          <w:sz w:val="24"/>
          <w:szCs w:val="24"/>
        </w:rPr>
        <w:t xml:space="preserve">ригинальность </w:t>
      </w:r>
      <w:r w:rsidR="00BD6D06" w:rsidRPr="00BD1231">
        <w:rPr>
          <w:rFonts w:ascii="Times New Roman" w:hAnsi="Times New Roman" w:cs="Times New Roman"/>
          <w:sz w:val="24"/>
          <w:szCs w:val="24"/>
        </w:rPr>
        <w:t>–</w:t>
      </w:r>
      <w:r w:rsidR="00FC34F9" w:rsidRPr="00BD1231">
        <w:rPr>
          <w:rFonts w:ascii="Times New Roman" w:hAnsi="Times New Roman" w:cs="Times New Roman"/>
          <w:sz w:val="24"/>
          <w:szCs w:val="24"/>
        </w:rPr>
        <w:t xml:space="preserve"> нетрадиционный подход к решению поставленных задач, отражающий творческий п</w:t>
      </w:r>
      <w:r w:rsidR="00122E46" w:rsidRPr="00BD1231">
        <w:rPr>
          <w:rFonts w:ascii="Times New Roman" w:hAnsi="Times New Roman" w:cs="Times New Roman"/>
          <w:sz w:val="24"/>
          <w:szCs w:val="24"/>
        </w:rPr>
        <w:t>оиск педагогического коллектива;</w:t>
      </w:r>
    </w:p>
    <w:p w14:paraId="5EF20222" w14:textId="2BB7A6DF" w:rsidR="00FC34F9" w:rsidRPr="00BD1231" w:rsidRDefault="00AF39E1"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w:t>
      </w:r>
      <w:proofErr w:type="spellStart"/>
      <w:r w:rsidRPr="00BD1231">
        <w:rPr>
          <w:rFonts w:ascii="Times New Roman" w:hAnsi="Times New Roman" w:cs="Times New Roman"/>
          <w:sz w:val="24"/>
          <w:szCs w:val="24"/>
        </w:rPr>
        <w:t>методологичность</w:t>
      </w:r>
      <w:proofErr w:type="spellEnd"/>
      <w:r w:rsidR="00FC34F9" w:rsidRPr="00BD1231">
        <w:rPr>
          <w:rFonts w:ascii="Times New Roman" w:hAnsi="Times New Roman" w:cs="Times New Roman"/>
          <w:sz w:val="24"/>
          <w:szCs w:val="24"/>
        </w:rPr>
        <w:t xml:space="preserve"> </w:t>
      </w:r>
      <w:r w:rsidR="00BD6D06" w:rsidRPr="00BD1231">
        <w:rPr>
          <w:rFonts w:ascii="Times New Roman" w:hAnsi="Times New Roman" w:cs="Times New Roman"/>
          <w:sz w:val="24"/>
          <w:szCs w:val="24"/>
        </w:rPr>
        <w:t>–</w:t>
      </w:r>
      <w:r w:rsidR="00FC34F9" w:rsidRPr="00BD1231">
        <w:rPr>
          <w:rFonts w:ascii="Times New Roman" w:hAnsi="Times New Roman" w:cs="Times New Roman"/>
          <w:sz w:val="24"/>
          <w:szCs w:val="24"/>
        </w:rPr>
        <w:t xml:space="preserve"> грамотное использование в программе понятий педагогики, возрастной и педагогической психологии, методики воспитательной и образовательной деятельности, грамотное и четкое написание формулировок цели, задач, результатов.</w:t>
      </w:r>
    </w:p>
    <w:p w14:paraId="0548A8E6" w14:textId="77777777" w:rsidR="00B63356" w:rsidRPr="00BD1231" w:rsidRDefault="00B63356" w:rsidP="00647ED2">
      <w:pPr>
        <w:spacing w:after="0"/>
        <w:rPr>
          <w:rFonts w:ascii="Times New Roman" w:hAnsi="Times New Roman" w:cs="Times New Roman"/>
          <w:b/>
          <w:sz w:val="24"/>
          <w:szCs w:val="24"/>
        </w:rPr>
      </w:pPr>
    </w:p>
    <w:p w14:paraId="4F842B2A" w14:textId="77777777" w:rsidR="001F188F" w:rsidRPr="00BD1231" w:rsidRDefault="001F188F" w:rsidP="00647ED2">
      <w:pPr>
        <w:tabs>
          <w:tab w:val="left" w:pos="3307"/>
          <w:tab w:val="center" w:pos="4677"/>
        </w:tabs>
        <w:spacing w:after="0"/>
        <w:jc w:val="center"/>
        <w:rPr>
          <w:rFonts w:ascii="Times New Roman" w:hAnsi="Times New Roman" w:cs="Times New Roman"/>
          <w:b/>
          <w:sz w:val="24"/>
          <w:szCs w:val="24"/>
        </w:rPr>
      </w:pPr>
      <w:r w:rsidRPr="00BD1231">
        <w:rPr>
          <w:rFonts w:ascii="Times New Roman" w:hAnsi="Times New Roman" w:cs="Times New Roman"/>
          <w:b/>
          <w:sz w:val="24"/>
          <w:szCs w:val="24"/>
        </w:rPr>
        <w:t>Структура программы</w:t>
      </w:r>
    </w:p>
    <w:p w14:paraId="47AF339B" w14:textId="77777777" w:rsidR="00B97802" w:rsidRPr="00BD1231" w:rsidRDefault="00B97802" w:rsidP="00647ED2">
      <w:pPr>
        <w:tabs>
          <w:tab w:val="left" w:pos="3307"/>
          <w:tab w:val="center" w:pos="4677"/>
        </w:tabs>
        <w:spacing w:after="0"/>
        <w:jc w:val="center"/>
        <w:rPr>
          <w:rFonts w:ascii="Times New Roman" w:hAnsi="Times New Roman" w:cs="Times New Roman"/>
          <w:b/>
          <w:sz w:val="24"/>
          <w:szCs w:val="24"/>
        </w:rPr>
      </w:pPr>
    </w:p>
    <w:p w14:paraId="1C78B929" w14:textId="77777777" w:rsidR="001F188F" w:rsidRPr="00BD1231" w:rsidRDefault="00E974C5" w:rsidP="00647ED2">
      <w:pPr>
        <w:pStyle w:val="a5"/>
        <w:spacing w:after="0"/>
        <w:ind w:left="644" w:hanging="644"/>
        <w:rPr>
          <w:rFonts w:ascii="Times New Roman" w:hAnsi="Times New Roman"/>
          <w:b/>
          <w:sz w:val="24"/>
          <w:szCs w:val="24"/>
        </w:rPr>
      </w:pPr>
      <w:r w:rsidRPr="00BD1231">
        <w:rPr>
          <w:rFonts w:ascii="Times New Roman" w:hAnsi="Times New Roman"/>
          <w:b/>
          <w:sz w:val="24"/>
          <w:szCs w:val="24"/>
        </w:rPr>
        <w:t xml:space="preserve">1. </w:t>
      </w:r>
      <w:r w:rsidR="001F188F" w:rsidRPr="00BD1231">
        <w:rPr>
          <w:rFonts w:ascii="Times New Roman" w:hAnsi="Times New Roman"/>
          <w:b/>
          <w:sz w:val="24"/>
          <w:szCs w:val="24"/>
        </w:rPr>
        <w:t>Пояснительная записка</w:t>
      </w:r>
    </w:p>
    <w:p w14:paraId="5E6417A2" w14:textId="77777777" w:rsidR="005C5976" w:rsidRPr="00BD1231" w:rsidRDefault="001F188F"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Актуальность программ</w:t>
      </w:r>
      <w:r w:rsidR="005C5976" w:rsidRPr="00BD1231">
        <w:rPr>
          <w:rFonts w:ascii="Times New Roman" w:hAnsi="Times New Roman" w:cs="Times New Roman"/>
          <w:b w:val="0"/>
          <w:color w:val="auto"/>
          <w:sz w:val="24"/>
          <w:szCs w:val="24"/>
        </w:rPr>
        <w:t>ы</w:t>
      </w:r>
    </w:p>
    <w:p w14:paraId="40EB9577" w14:textId="77777777" w:rsidR="005C5976" w:rsidRPr="00BD1231" w:rsidRDefault="005C5976"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Новизна программы</w:t>
      </w:r>
    </w:p>
    <w:p w14:paraId="28D1DA7C" w14:textId="77777777" w:rsidR="001F188F" w:rsidRPr="00BD1231" w:rsidRDefault="001F188F"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lastRenderedPageBreak/>
        <w:t>Отличительные особенности программы</w:t>
      </w:r>
    </w:p>
    <w:p w14:paraId="15B7A23D" w14:textId="77777777" w:rsidR="001F188F" w:rsidRPr="00BD1231" w:rsidRDefault="001F188F"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Направленность программы</w:t>
      </w:r>
    </w:p>
    <w:p w14:paraId="40D7B3CF" w14:textId="77777777" w:rsidR="001F188F" w:rsidRPr="00BD1231" w:rsidRDefault="001F188F"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Адресат программы</w:t>
      </w:r>
    </w:p>
    <w:p w14:paraId="2E19E823" w14:textId="77777777" w:rsidR="001F188F" w:rsidRPr="00BD1231" w:rsidRDefault="001F188F"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Цель и задачи программы</w:t>
      </w:r>
    </w:p>
    <w:p w14:paraId="32EB5BAF" w14:textId="77777777" w:rsidR="001F188F" w:rsidRPr="00BD1231" w:rsidRDefault="001F188F"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Ожидаемые результаты</w:t>
      </w:r>
    </w:p>
    <w:p w14:paraId="0A2921AB" w14:textId="77777777" w:rsidR="001F188F" w:rsidRPr="00BD1231" w:rsidRDefault="001F188F"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Принципы реализации программы</w:t>
      </w:r>
    </w:p>
    <w:p w14:paraId="66FD4F79" w14:textId="77777777" w:rsidR="00BE2C1F" w:rsidRPr="00BD1231" w:rsidRDefault="00BE2C1F" w:rsidP="00647ED2">
      <w:pPr>
        <w:spacing w:after="0"/>
        <w:ind w:firstLine="709"/>
        <w:rPr>
          <w:rFonts w:ascii="Times New Roman" w:eastAsiaTheme="majorEastAsia" w:hAnsi="Times New Roman" w:cs="Times New Roman"/>
          <w:bCs/>
          <w:sz w:val="24"/>
          <w:szCs w:val="24"/>
        </w:rPr>
      </w:pPr>
      <w:r w:rsidRPr="00BD1231">
        <w:rPr>
          <w:rFonts w:ascii="Times New Roman" w:eastAsiaTheme="majorEastAsia" w:hAnsi="Times New Roman" w:cs="Times New Roman"/>
          <w:bCs/>
          <w:sz w:val="24"/>
          <w:szCs w:val="24"/>
        </w:rPr>
        <w:t>Технол</w:t>
      </w:r>
      <w:r w:rsidR="00B942C3" w:rsidRPr="00BD1231">
        <w:rPr>
          <w:rFonts w:ascii="Times New Roman" w:eastAsiaTheme="majorEastAsia" w:hAnsi="Times New Roman" w:cs="Times New Roman"/>
          <w:bCs/>
          <w:sz w:val="24"/>
          <w:szCs w:val="24"/>
        </w:rPr>
        <w:t>огии реализации программы</w:t>
      </w:r>
    </w:p>
    <w:p w14:paraId="1EDEB132" w14:textId="77777777" w:rsidR="001F188F" w:rsidRPr="00BD1231" w:rsidRDefault="001F188F"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Методы реализации программы</w:t>
      </w:r>
    </w:p>
    <w:p w14:paraId="604095A4" w14:textId="77777777" w:rsidR="001F188F" w:rsidRPr="00BD1231" w:rsidRDefault="00E974C5" w:rsidP="00647ED2">
      <w:pPr>
        <w:pStyle w:val="a5"/>
        <w:spacing w:after="0"/>
        <w:ind w:left="644" w:hanging="644"/>
        <w:rPr>
          <w:rFonts w:ascii="Times New Roman" w:hAnsi="Times New Roman"/>
          <w:b/>
          <w:sz w:val="24"/>
          <w:szCs w:val="24"/>
        </w:rPr>
      </w:pPr>
      <w:r w:rsidRPr="00BD1231">
        <w:rPr>
          <w:rFonts w:ascii="Times New Roman" w:hAnsi="Times New Roman"/>
          <w:b/>
          <w:sz w:val="24"/>
          <w:szCs w:val="24"/>
        </w:rPr>
        <w:t xml:space="preserve">2. </w:t>
      </w:r>
      <w:r w:rsidR="005C5976" w:rsidRPr="00BD1231">
        <w:rPr>
          <w:rFonts w:ascii="Times New Roman" w:hAnsi="Times New Roman"/>
          <w:b/>
          <w:sz w:val="24"/>
          <w:szCs w:val="24"/>
        </w:rPr>
        <w:t>Содержание программы</w:t>
      </w:r>
    </w:p>
    <w:p w14:paraId="28B9A38C" w14:textId="77777777" w:rsidR="001F188F" w:rsidRPr="00BD1231" w:rsidRDefault="005C5976"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Этапы реализации программы</w:t>
      </w:r>
    </w:p>
    <w:p w14:paraId="74C40C12" w14:textId="77777777" w:rsidR="005C5976" w:rsidRPr="00BD1231" w:rsidRDefault="005C5976"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 xml:space="preserve">Направления </w:t>
      </w:r>
      <w:r w:rsidR="00F34BB0" w:rsidRPr="00BD1231">
        <w:rPr>
          <w:rFonts w:ascii="Times New Roman" w:hAnsi="Times New Roman" w:cs="Times New Roman"/>
          <w:b w:val="0"/>
          <w:color w:val="auto"/>
          <w:sz w:val="24"/>
          <w:szCs w:val="24"/>
        </w:rPr>
        <w:t xml:space="preserve">реализации </w:t>
      </w:r>
      <w:r w:rsidRPr="00BD1231">
        <w:rPr>
          <w:rFonts w:ascii="Times New Roman" w:hAnsi="Times New Roman" w:cs="Times New Roman"/>
          <w:b w:val="0"/>
          <w:color w:val="auto"/>
          <w:sz w:val="24"/>
          <w:szCs w:val="24"/>
        </w:rPr>
        <w:t>программы</w:t>
      </w:r>
    </w:p>
    <w:p w14:paraId="2010030E" w14:textId="77777777" w:rsidR="001F188F" w:rsidRPr="00BD1231" w:rsidRDefault="005C5976"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Модель игрового взаимодействия</w:t>
      </w:r>
    </w:p>
    <w:p w14:paraId="2151F4F2" w14:textId="77777777" w:rsidR="001F188F" w:rsidRPr="00BD1231" w:rsidRDefault="00B63950"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Система</w:t>
      </w:r>
      <w:r w:rsidR="001F188F" w:rsidRPr="00BD1231">
        <w:rPr>
          <w:rFonts w:ascii="Times New Roman" w:hAnsi="Times New Roman" w:cs="Times New Roman"/>
          <w:b w:val="0"/>
          <w:color w:val="auto"/>
          <w:sz w:val="24"/>
          <w:szCs w:val="24"/>
        </w:rPr>
        <w:t xml:space="preserve"> детского самоуправления</w:t>
      </w:r>
    </w:p>
    <w:p w14:paraId="602EBEFB" w14:textId="77777777" w:rsidR="001F188F" w:rsidRPr="00BD1231" w:rsidRDefault="001F188F"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Система мотивации и стимулирования</w:t>
      </w:r>
    </w:p>
    <w:p w14:paraId="7C617F91" w14:textId="77777777" w:rsidR="005C5976" w:rsidRPr="00BD1231" w:rsidRDefault="005C5976" w:rsidP="00647ED2">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План-сетка смены</w:t>
      </w:r>
    </w:p>
    <w:p w14:paraId="4367DC74" w14:textId="77777777" w:rsidR="00472A2F" w:rsidRPr="00BD1231" w:rsidRDefault="00472A2F" w:rsidP="00647ED2">
      <w:pPr>
        <w:spacing w:after="0"/>
        <w:rPr>
          <w:rFonts w:ascii="Times New Roman" w:eastAsia="Times New Roman" w:hAnsi="Times New Roman" w:cs="Times New Roman"/>
          <w:b/>
          <w:sz w:val="24"/>
          <w:szCs w:val="24"/>
        </w:rPr>
      </w:pPr>
      <w:r w:rsidRPr="00BD1231">
        <w:rPr>
          <w:rFonts w:ascii="Times New Roman" w:hAnsi="Times New Roman" w:cs="Times New Roman"/>
          <w:b/>
          <w:sz w:val="24"/>
          <w:szCs w:val="24"/>
        </w:rPr>
        <w:t>3</w:t>
      </w:r>
      <w:r w:rsidRPr="00BD1231">
        <w:rPr>
          <w:rFonts w:ascii="Times New Roman" w:eastAsia="Times New Roman" w:hAnsi="Times New Roman" w:cs="Times New Roman"/>
          <w:b/>
          <w:sz w:val="24"/>
          <w:szCs w:val="24"/>
        </w:rPr>
        <w:t>.</w:t>
      </w:r>
      <w:r w:rsidR="007F4D64" w:rsidRPr="00BD1231">
        <w:rPr>
          <w:rFonts w:ascii="Times New Roman" w:eastAsia="Times New Roman" w:hAnsi="Times New Roman" w:cs="Times New Roman"/>
          <w:b/>
          <w:sz w:val="24"/>
          <w:szCs w:val="24"/>
        </w:rPr>
        <w:t xml:space="preserve"> </w:t>
      </w:r>
      <w:r w:rsidR="007F4D64" w:rsidRPr="00BD1231">
        <w:rPr>
          <w:rFonts w:ascii="Times New Roman" w:hAnsi="Times New Roman" w:cs="Times New Roman"/>
          <w:b/>
          <w:sz w:val="24"/>
          <w:szCs w:val="24"/>
        </w:rPr>
        <w:t>Организационные условия реализации программы</w:t>
      </w:r>
    </w:p>
    <w:p w14:paraId="028134DF" w14:textId="77777777" w:rsidR="00990B80" w:rsidRPr="00BD1231" w:rsidRDefault="00990B80" w:rsidP="00990B80">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Партнёрское взаимодействие с общественными и молодёжными организациями</w:t>
      </w:r>
    </w:p>
    <w:p w14:paraId="31D6039D" w14:textId="77777777" w:rsidR="00990B80" w:rsidRPr="00BD1231" w:rsidRDefault="00990B80" w:rsidP="00990B80">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Взаимодействие с родительским сообществом</w:t>
      </w:r>
    </w:p>
    <w:p w14:paraId="7A556524" w14:textId="77777777" w:rsidR="00990B80" w:rsidRPr="00BD1231" w:rsidRDefault="00472A2F" w:rsidP="00990B80">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Кадровое обеспечение программы</w:t>
      </w:r>
    </w:p>
    <w:p w14:paraId="39161562" w14:textId="77777777" w:rsidR="00472A2F" w:rsidRPr="00BD1231" w:rsidRDefault="00472A2F" w:rsidP="00990B80">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Информационно-методическое обеспечение</w:t>
      </w:r>
    </w:p>
    <w:p w14:paraId="1F3F1B75" w14:textId="77777777" w:rsidR="00472A2F" w:rsidRPr="00BD1231" w:rsidRDefault="00472A2F" w:rsidP="00990B80">
      <w:pPr>
        <w:pStyle w:val="2"/>
        <w:keepNext w:val="0"/>
        <w:keepLines w:val="0"/>
        <w:widowControl w:val="0"/>
        <w:numPr>
          <w:ilvl w:val="0"/>
          <w:numId w:val="0"/>
        </w:numPr>
        <w:spacing w:before="0"/>
        <w:ind w:left="709"/>
        <w:rPr>
          <w:rFonts w:ascii="Times New Roman" w:hAnsi="Times New Roman" w:cs="Times New Roman"/>
          <w:b w:val="0"/>
          <w:color w:val="auto"/>
          <w:sz w:val="24"/>
          <w:szCs w:val="24"/>
        </w:rPr>
      </w:pPr>
      <w:r w:rsidRPr="00BD1231">
        <w:rPr>
          <w:rFonts w:ascii="Times New Roman" w:hAnsi="Times New Roman" w:cs="Times New Roman"/>
          <w:b w:val="0"/>
          <w:color w:val="auto"/>
          <w:sz w:val="24"/>
          <w:szCs w:val="24"/>
        </w:rPr>
        <w:t>Материально-техническое обеспечение программы</w:t>
      </w:r>
    </w:p>
    <w:p w14:paraId="530D1C96" w14:textId="77777777" w:rsidR="005C5976" w:rsidRPr="00BD1231" w:rsidRDefault="00472A2F" w:rsidP="00647ED2">
      <w:pPr>
        <w:spacing w:after="0"/>
        <w:rPr>
          <w:rFonts w:ascii="Times New Roman" w:hAnsi="Times New Roman" w:cs="Times New Roman"/>
          <w:b/>
          <w:sz w:val="24"/>
          <w:szCs w:val="24"/>
        </w:rPr>
      </w:pPr>
      <w:r w:rsidRPr="00BD1231">
        <w:rPr>
          <w:rFonts w:ascii="Times New Roman" w:hAnsi="Times New Roman" w:cs="Times New Roman"/>
          <w:b/>
          <w:sz w:val="24"/>
          <w:szCs w:val="24"/>
        </w:rPr>
        <w:t>4. Механизм оценивания эффективности реализации программы</w:t>
      </w:r>
    </w:p>
    <w:p w14:paraId="390E9277" w14:textId="77777777" w:rsidR="005C5976" w:rsidRPr="00BD1231" w:rsidRDefault="00472A2F" w:rsidP="00647ED2">
      <w:pPr>
        <w:spacing w:after="0"/>
        <w:rPr>
          <w:rFonts w:ascii="Times New Roman" w:hAnsi="Times New Roman" w:cs="Times New Roman"/>
          <w:b/>
          <w:sz w:val="24"/>
          <w:szCs w:val="24"/>
        </w:rPr>
      </w:pPr>
      <w:r w:rsidRPr="00BD1231">
        <w:rPr>
          <w:rFonts w:ascii="Times New Roman" w:hAnsi="Times New Roman" w:cs="Times New Roman"/>
          <w:b/>
          <w:sz w:val="24"/>
          <w:szCs w:val="24"/>
        </w:rPr>
        <w:t>5. Факторы риска</w:t>
      </w:r>
    </w:p>
    <w:p w14:paraId="7F15AF40" w14:textId="77777777" w:rsidR="00472A2F" w:rsidRPr="00BD1231" w:rsidRDefault="00472A2F" w:rsidP="00647ED2">
      <w:pPr>
        <w:spacing w:after="0"/>
        <w:rPr>
          <w:rFonts w:ascii="Times New Roman" w:hAnsi="Times New Roman" w:cs="Times New Roman"/>
          <w:b/>
          <w:sz w:val="24"/>
          <w:szCs w:val="24"/>
        </w:rPr>
      </w:pPr>
      <w:r w:rsidRPr="00BD1231">
        <w:rPr>
          <w:rFonts w:ascii="Times New Roman" w:hAnsi="Times New Roman" w:cs="Times New Roman"/>
          <w:b/>
          <w:sz w:val="24"/>
          <w:szCs w:val="24"/>
        </w:rPr>
        <w:t>6. Система обратной связи</w:t>
      </w:r>
    </w:p>
    <w:p w14:paraId="7DF12A26" w14:textId="77777777" w:rsidR="00472A2F" w:rsidRPr="00BD1231" w:rsidRDefault="00472A2F" w:rsidP="00647ED2">
      <w:pPr>
        <w:spacing w:after="0"/>
        <w:rPr>
          <w:rFonts w:ascii="Times New Roman" w:hAnsi="Times New Roman" w:cs="Times New Roman"/>
          <w:b/>
          <w:sz w:val="24"/>
          <w:szCs w:val="24"/>
        </w:rPr>
      </w:pPr>
      <w:r w:rsidRPr="00BD1231">
        <w:rPr>
          <w:rFonts w:ascii="Times New Roman" w:hAnsi="Times New Roman" w:cs="Times New Roman"/>
          <w:b/>
          <w:sz w:val="24"/>
          <w:szCs w:val="24"/>
        </w:rPr>
        <w:t>7. Список используемой литературы</w:t>
      </w:r>
    </w:p>
    <w:p w14:paraId="27EAF668" w14:textId="3F897840" w:rsidR="00913A1D" w:rsidRPr="00BD1231" w:rsidRDefault="00E974C5" w:rsidP="00647ED2">
      <w:pPr>
        <w:spacing w:after="0"/>
        <w:rPr>
          <w:rFonts w:ascii="Times New Roman" w:hAnsi="Times New Roman" w:cs="Times New Roman"/>
          <w:b/>
          <w:sz w:val="24"/>
          <w:szCs w:val="24"/>
        </w:rPr>
      </w:pPr>
      <w:r w:rsidRPr="00BD1231">
        <w:rPr>
          <w:rFonts w:ascii="Times New Roman" w:hAnsi="Times New Roman" w:cs="Times New Roman"/>
          <w:b/>
          <w:sz w:val="24"/>
          <w:szCs w:val="24"/>
        </w:rPr>
        <w:t>8.</w:t>
      </w:r>
      <w:r w:rsidR="00BD6D06" w:rsidRPr="00BD1231">
        <w:rPr>
          <w:rFonts w:ascii="Times New Roman" w:hAnsi="Times New Roman" w:cs="Times New Roman"/>
          <w:b/>
          <w:sz w:val="24"/>
          <w:szCs w:val="24"/>
        </w:rPr>
        <w:t xml:space="preserve"> </w:t>
      </w:r>
      <w:r w:rsidRPr="00BD1231">
        <w:rPr>
          <w:rFonts w:ascii="Times New Roman" w:hAnsi="Times New Roman" w:cs="Times New Roman"/>
          <w:b/>
          <w:sz w:val="24"/>
          <w:szCs w:val="24"/>
        </w:rPr>
        <w:t>Приложения</w:t>
      </w:r>
    </w:p>
    <w:p w14:paraId="7BFBBE55" w14:textId="77777777" w:rsidR="00647ED2" w:rsidRPr="00BD1231" w:rsidRDefault="00647ED2" w:rsidP="00647ED2">
      <w:pPr>
        <w:spacing w:after="0"/>
        <w:rPr>
          <w:rFonts w:ascii="Times New Roman" w:hAnsi="Times New Roman" w:cs="Times New Roman"/>
          <w:b/>
          <w:sz w:val="24"/>
          <w:szCs w:val="24"/>
        </w:rPr>
      </w:pPr>
    </w:p>
    <w:p w14:paraId="03C1B8D2" w14:textId="77777777" w:rsidR="00647ED2" w:rsidRPr="00BD1231" w:rsidRDefault="00647ED2" w:rsidP="00647ED2">
      <w:pPr>
        <w:pStyle w:val="ConsPlusNormal"/>
        <w:spacing w:before="240" w:line="276" w:lineRule="auto"/>
        <w:jc w:val="center"/>
        <w:outlineLvl w:val="2"/>
        <w:rPr>
          <w:rFonts w:ascii="Times New Roman" w:hAnsi="Times New Roman" w:cs="Times New Roman"/>
          <w:b/>
          <w:sz w:val="24"/>
          <w:szCs w:val="24"/>
        </w:rPr>
      </w:pPr>
      <w:r w:rsidRPr="00BD1231">
        <w:rPr>
          <w:rFonts w:ascii="Times New Roman" w:hAnsi="Times New Roman" w:cs="Times New Roman"/>
          <w:b/>
          <w:sz w:val="24"/>
          <w:szCs w:val="24"/>
        </w:rPr>
        <w:t>Правила графического оформления программы</w:t>
      </w:r>
    </w:p>
    <w:p w14:paraId="008CB048" w14:textId="77777777" w:rsidR="00B97802" w:rsidRPr="00BD1231" w:rsidRDefault="00B97802" w:rsidP="00B97802">
      <w:pPr>
        <w:pStyle w:val="ConsPlusNormal"/>
        <w:spacing w:before="240" w:line="276" w:lineRule="auto"/>
        <w:outlineLvl w:val="2"/>
        <w:rPr>
          <w:rFonts w:ascii="Times New Roman" w:hAnsi="Times New Roman" w:cs="Times New Roman"/>
          <w:b/>
          <w:sz w:val="18"/>
          <w:szCs w:val="18"/>
        </w:rPr>
      </w:pPr>
    </w:p>
    <w:p w14:paraId="39DC002B"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Программа оформляется в соответствии со следующими правилами:</w:t>
      </w:r>
    </w:p>
    <w:p w14:paraId="47FF4E15"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1. Титульный лист:</w:t>
      </w:r>
    </w:p>
    <w:p w14:paraId="28635B04"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полное название учреждения (вверху по центру);</w:t>
      </w:r>
    </w:p>
    <w:p w14:paraId="06A764B3"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сведения об утверждении (справа);</w:t>
      </w:r>
    </w:p>
    <w:p w14:paraId="5ECEDC00"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название программы (посередине по центру);</w:t>
      </w:r>
    </w:p>
    <w:p w14:paraId="40DAD5F3"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автор-составитель: фамилия, имя, должность (справа);</w:t>
      </w:r>
    </w:p>
    <w:p w14:paraId="264E9EF9"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город, год (внизу по центру).</w:t>
      </w:r>
    </w:p>
    <w:p w14:paraId="31358C2D" w14:textId="77777777" w:rsidR="00647ED2" w:rsidRPr="00BD1231" w:rsidRDefault="00647ED2" w:rsidP="00647ED2">
      <w:pPr>
        <w:pStyle w:val="ConsPlusNormal"/>
        <w:spacing w:line="276" w:lineRule="auto"/>
        <w:ind w:firstLine="567"/>
        <w:jc w:val="both"/>
        <w:rPr>
          <w:rFonts w:ascii="Times New Roman" w:hAnsi="Times New Roman" w:cs="Times New Roman"/>
          <w:b/>
          <w:sz w:val="24"/>
          <w:szCs w:val="24"/>
        </w:rPr>
      </w:pPr>
      <w:r w:rsidRPr="00BD1231">
        <w:rPr>
          <w:rFonts w:ascii="Times New Roman" w:hAnsi="Times New Roman" w:cs="Times New Roman"/>
          <w:b/>
          <w:sz w:val="24"/>
          <w:szCs w:val="24"/>
        </w:rPr>
        <w:t>!!!Оформляем название программы:</w:t>
      </w:r>
    </w:p>
    <w:p w14:paraId="6E4F6C64" w14:textId="77777777" w:rsidR="00647ED2" w:rsidRPr="00BD1231" w:rsidRDefault="00647ED2" w:rsidP="00647ED2">
      <w:pPr>
        <w:pStyle w:val="ConsPlusNormal"/>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 </w:t>
      </w:r>
      <w:r w:rsidRPr="00BD1231">
        <w:rPr>
          <w:rFonts w:ascii="Times New Roman" w:hAnsi="Times New Roman" w:cs="Times New Roman"/>
          <w:b/>
          <w:sz w:val="24"/>
          <w:szCs w:val="24"/>
        </w:rPr>
        <w:t>Программа организации отдыха и оздоровления</w:t>
      </w:r>
      <w:r w:rsidRPr="00BD1231">
        <w:rPr>
          <w:rFonts w:ascii="Times New Roman" w:hAnsi="Times New Roman" w:cs="Times New Roman"/>
          <w:sz w:val="24"/>
          <w:szCs w:val="24"/>
        </w:rPr>
        <w:t xml:space="preserve"> «Название программы» (если программа предполагает организацию нескольких смен).</w:t>
      </w:r>
    </w:p>
    <w:p w14:paraId="77FE348E" w14:textId="77777777" w:rsidR="00647ED2" w:rsidRPr="00BD1231" w:rsidRDefault="00647ED2" w:rsidP="00647ED2">
      <w:pPr>
        <w:pStyle w:val="ConsPlusNormal"/>
        <w:spacing w:line="276" w:lineRule="auto"/>
        <w:jc w:val="both"/>
        <w:rPr>
          <w:rFonts w:ascii="Times New Roman" w:hAnsi="Times New Roman" w:cs="Times New Roman"/>
          <w:sz w:val="24"/>
          <w:szCs w:val="24"/>
        </w:rPr>
      </w:pPr>
      <w:r w:rsidRPr="00BD1231">
        <w:rPr>
          <w:rFonts w:ascii="Times New Roman" w:hAnsi="Times New Roman" w:cs="Times New Roman"/>
          <w:sz w:val="24"/>
          <w:szCs w:val="24"/>
        </w:rPr>
        <w:t xml:space="preserve">- </w:t>
      </w:r>
      <w:r w:rsidRPr="00BD1231">
        <w:rPr>
          <w:rFonts w:ascii="Times New Roman" w:hAnsi="Times New Roman" w:cs="Times New Roman"/>
          <w:b/>
          <w:sz w:val="24"/>
          <w:szCs w:val="24"/>
        </w:rPr>
        <w:t>Программа профильной смены</w:t>
      </w:r>
      <w:r w:rsidRPr="00BD1231">
        <w:rPr>
          <w:rFonts w:ascii="Times New Roman" w:hAnsi="Times New Roman" w:cs="Times New Roman"/>
          <w:sz w:val="24"/>
          <w:szCs w:val="24"/>
        </w:rPr>
        <w:t xml:space="preserve"> «Название программы» (если программа предполагает организацию одной профильной смены).</w:t>
      </w:r>
    </w:p>
    <w:p w14:paraId="6E333214"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2. Нумерация листов начинается со второй страницы. Номер ставится в правом нижнем углу.</w:t>
      </w:r>
    </w:p>
    <w:p w14:paraId="3D152B44"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3. Формат А4, поля: лево – 3 см., право, верх, низ – 1,5; весь текст печатается шрифтом </w:t>
      </w:r>
      <w:proofErr w:type="spellStart"/>
      <w:r w:rsidRPr="00BD1231">
        <w:rPr>
          <w:rFonts w:ascii="Times New Roman" w:hAnsi="Times New Roman" w:cs="Times New Roman"/>
          <w:sz w:val="24"/>
          <w:szCs w:val="24"/>
        </w:rPr>
        <w:t>TimesNewRoman</w:t>
      </w:r>
      <w:proofErr w:type="spellEnd"/>
      <w:r w:rsidRPr="00BD1231">
        <w:rPr>
          <w:rFonts w:ascii="Times New Roman" w:hAnsi="Times New Roman" w:cs="Times New Roman"/>
          <w:sz w:val="24"/>
          <w:szCs w:val="24"/>
        </w:rPr>
        <w:t xml:space="preserve">, 12-14 кегль, обычным начертанием, полуторным интервалом, красная </w:t>
      </w:r>
      <w:r w:rsidRPr="00BD1231">
        <w:rPr>
          <w:rFonts w:ascii="Times New Roman" w:hAnsi="Times New Roman" w:cs="Times New Roman"/>
          <w:sz w:val="24"/>
          <w:szCs w:val="24"/>
        </w:rPr>
        <w:lastRenderedPageBreak/>
        <w:t>строка - с отступом в 1,25, выравниванием по ширине с переносом.</w:t>
      </w:r>
    </w:p>
    <w:p w14:paraId="7029AF3C"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4. Названия структурных элементов (пояснительная записка, учебно-тематический план, содержание программы и др.) печатаются 14 размером</w:t>
      </w:r>
      <w:r w:rsidR="00462B0A" w:rsidRPr="00BD1231">
        <w:rPr>
          <w:rFonts w:ascii="Times New Roman" w:hAnsi="Times New Roman" w:cs="Times New Roman"/>
          <w:sz w:val="24"/>
          <w:szCs w:val="24"/>
        </w:rPr>
        <w:t xml:space="preserve"> шрифта</w:t>
      </w:r>
      <w:r w:rsidRPr="00BD1231">
        <w:rPr>
          <w:rFonts w:ascii="Times New Roman" w:hAnsi="Times New Roman" w:cs="Times New Roman"/>
          <w:sz w:val="24"/>
          <w:szCs w:val="24"/>
        </w:rPr>
        <w:t>, жирным начертанием, выравниваются по центру. Точка в конце не ставится.</w:t>
      </w:r>
    </w:p>
    <w:p w14:paraId="0A348158"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5. Подзаголовки могут выделяться курсивом.</w:t>
      </w:r>
    </w:p>
    <w:p w14:paraId="1B52B9DA"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6. Если в тексте пр</w:t>
      </w:r>
      <w:r w:rsidR="00FD7362" w:rsidRPr="00BD1231">
        <w:rPr>
          <w:rFonts w:ascii="Times New Roman" w:hAnsi="Times New Roman" w:cs="Times New Roman"/>
          <w:sz w:val="24"/>
          <w:szCs w:val="24"/>
        </w:rPr>
        <w:t>едполагается перечисление</w:t>
      </w:r>
      <w:r w:rsidR="00462B0A" w:rsidRPr="00BD1231">
        <w:rPr>
          <w:rFonts w:ascii="Times New Roman" w:hAnsi="Times New Roman" w:cs="Times New Roman"/>
          <w:sz w:val="24"/>
          <w:szCs w:val="24"/>
        </w:rPr>
        <w:t xml:space="preserve"> </w:t>
      </w:r>
      <w:r w:rsidRPr="00BD1231">
        <w:rPr>
          <w:rFonts w:ascii="Times New Roman" w:hAnsi="Times New Roman" w:cs="Times New Roman"/>
          <w:sz w:val="24"/>
          <w:szCs w:val="24"/>
        </w:rPr>
        <w:t>в столбик, необходимо перед ним поставить двоеточие. Рекомендуются следующие формы нумерации:</w:t>
      </w:r>
    </w:p>
    <w:p w14:paraId="4FB0B277"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цифрами (после цифры слово пишется с прописной буквы; точка в конце);</w:t>
      </w:r>
    </w:p>
    <w:p w14:paraId="48BB6A01"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знаком тире (последующее слово пишется со строчной буквы; точка с запятой в конце);</w:t>
      </w:r>
    </w:p>
    <w:p w14:paraId="58DE7BFB" w14:textId="77777777" w:rsidR="00647ED2" w:rsidRPr="00BD1231" w:rsidRDefault="00647ED2" w:rsidP="00647ED2">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цифрами с закрывающей скобкой (последующее слово пишется со строчной буквы; точка с запятой в конце).</w:t>
      </w:r>
    </w:p>
    <w:p w14:paraId="4AA0D6C7" w14:textId="77777777" w:rsidR="000360D1" w:rsidRPr="00BD1231" w:rsidRDefault="000360D1">
      <w:pPr>
        <w:rPr>
          <w:rFonts w:ascii="Times New Roman" w:eastAsia="Times New Roman" w:hAnsi="Times New Roman" w:cs="Times New Roman"/>
          <w:b/>
          <w:sz w:val="24"/>
          <w:szCs w:val="24"/>
        </w:rPr>
      </w:pPr>
      <w:r w:rsidRPr="00BD1231">
        <w:rPr>
          <w:rFonts w:ascii="Times New Roman" w:eastAsia="Times New Roman" w:hAnsi="Times New Roman" w:cs="Times New Roman"/>
          <w:b/>
          <w:sz w:val="24"/>
          <w:szCs w:val="24"/>
        </w:rPr>
        <w:br w:type="page"/>
      </w:r>
    </w:p>
    <w:p w14:paraId="175C65CA" w14:textId="77777777" w:rsidR="00C70270" w:rsidRPr="00BD1231" w:rsidRDefault="00C70270" w:rsidP="00C24D25">
      <w:pPr>
        <w:jc w:val="center"/>
        <w:rPr>
          <w:rFonts w:ascii="Times New Roman" w:eastAsia="Times New Roman" w:hAnsi="Times New Roman" w:cs="Times New Roman"/>
          <w:b/>
          <w:sz w:val="24"/>
          <w:szCs w:val="24"/>
        </w:rPr>
      </w:pPr>
      <w:r w:rsidRPr="00BD1231">
        <w:rPr>
          <w:rFonts w:ascii="Times New Roman" w:eastAsia="Times New Roman" w:hAnsi="Times New Roman" w:cs="Times New Roman"/>
          <w:b/>
          <w:sz w:val="24"/>
          <w:szCs w:val="24"/>
        </w:rPr>
        <w:lastRenderedPageBreak/>
        <w:t>Структура 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42"/>
        <w:gridCol w:w="7654"/>
      </w:tblGrid>
      <w:tr w:rsidR="00BD1231" w:rsidRPr="00BD1231" w14:paraId="50A1B281" w14:textId="77777777" w:rsidTr="00913A1D">
        <w:tc>
          <w:tcPr>
            <w:tcW w:w="9889" w:type="dxa"/>
            <w:gridSpan w:val="3"/>
          </w:tcPr>
          <w:p w14:paraId="4EB9B386" w14:textId="77777777" w:rsidR="00913A1D" w:rsidRPr="00BD1231" w:rsidRDefault="00913A1D" w:rsidP="00C24D25">
            <w:pPr>
              <w:pStyle w:val="ConsPlusNormal"/>
              <w:spacing w:line="276" w:lineRule="auto"/>
              <w:ind w:firstLine="540"/>
              <w:jc w:val="center"/>
              <w:rPr>
                <w:rFonts w:ascii="Times New Roman" w:hAnsi="Times New Roman" w:cs="Times New Roman"/>
                <w:b/>
                <w:sz w:val="24"/>
                <w:szCs w:val="24"/>
              </w:rPr>
            </w:pPr>
            <w:r w:rsidRPr="00BD1231">
              <w:rPr>
                <w:rFonts w:ascii="Times New Roman" w:hAnsi="Times New Roman" w:cs="Times New Roman"/>
                <w:b/>
                <w:sz w:val="24"/>
                <w:szCs w:val="24"/>
              </w:rPr>
              <w:t>Пояснительная записка</w:t>
            </w:r>
          </w:p>
          <w:p w14:paraId="4528FDE9" w14:textId="77777777" w:rsidR="00913A1D" w:rsidRPr="00BD1231" w:rsidRDefault="00FD7362" w:rsidP="00C24D25">
            <w:pPr>
              <w:pStyle w:val="ConsPlusNormal"/>
              <w:spacing w:line="276" w:lineRule="auto"/>
              <w:ind w:firstLine="540"/>
              <w:jc w:val="center"/>
              <w:rPr>
                <w:rFonts w:ascii="Times New Roman" w:hAnsi="Times New Roman" w:cs="Times New Roman"/>
                <w:b/>
                <w:i/>
                <w:sz w:val="24"/>
                <w:szCs w:val="24"/>
              </w:rPr>
            </w:pPr>
            <w:r w:rsidRPr="00BD1231">
              <w:rPr>
                <w:rFonts w:ascii="Times New Roman" w:hAnsi="Times New Roman" w:cs="Times New Roman"/>
                <w:i/>
                <w:sz w:val="24"/>
                <w:szCs w:val="24"/>
              </w:rPr>
              <w:t>(научное обоснование программы;</w:t>
            </w:r>
            <w:r w:rsidR="00913A1D" w:rsidRPr="00BD1231">
              <w:rPr>
                <w:rFonts w:ascii="Times New Roman" w:hAnsi="Times New Roman" w:cs="Times New Roman"/>
                <w:i/>
                <w:sz w:val="24"/>
                <w:szCs w:val="24"/>
              </w:rPr>
              <w:t xml:space="preserve"> предусма</w:t>
            </w:r>
            <w:r w:rsidR="00555B68" w:rsidRPr="00BD1231">
              <w:rPr>
                <w:rFonts w:ascii="Times New Roman" w:hAnsi="Times New Roman" w:cs="Times New Roman"/>
                <w:i/>
                <w:sz w:val="24"/>
                <w:szCs w:val="24"/>
              </w:rPr>
              <w:t>тривает раскрытие актуальности</w:t>
            </w:r>
            <w:r w:rsidR="00913A1D" w:rsidRPr="00BD1231">
              <w:rPr>
                <w:rFonts w:ascii="Times New Roman" w:hAnsi="Times New Roman" w:cs="Times New Roman"/>
                <w:i/>
                <w:sz w:val="24"/>
                <w:szCs w:val="24"/>
              </w:rPr>
              <w:t>, описание целевого блока программы</w:t>
            </w:r>
            <w:r w:rsidR="00555B68" w:rsidRPr="00BD1231">
              <w:rPr>
                <w:rFonts w:ascii="Times New Roman" w:hAnsi="Times New Roman" w:cs="Times New Roman"/>
                <w:i/>
                <w:sz w:val="24"/>
                <w:szCs w:val="24"/>
              </w:rPr>
              <w:t xml:space="preserve">, методологическое </w:t>
            </w:r>
            <w:r w:rsidR="00B63356" w:rsidRPr="00BD1231">
              <w:rPr>
                <w:rFonts w:ascii="Times New Roman" w:hAnsi="Times New Roman" w:cs="Times New Roman"/>
                <w:i/>
                <w:sz w:val="24"/>
                <w:szCs w:val="24"/>
              </w:rPr>
              <w:t>обоснование</w:t>
            </w:r>
            <w:r w:rsidR="00913A1D" w:rsidRPr="00BD1231">
              <w:rPr>
                <w:rFonts w:ascii="Times New Roman" w:hAnsi="Times New Roman" w:cs="Times New Roman"/>
                <w:i/>
                <w:sz w:val="24"/>
                <w:szCs w:val="24"/>
              </w:rPr>
              <w:t>)</w:t>
            </w:r>
          </w:p>
        </w:tc>
      </w:tr>
      <w:tr w:rsidR="00BD1231" w:rsidRPr="00BD1231" w14:paraId="4AB832A8" w14:textId="77777777" w:rsidTr="00913A1D">
        <w:tc>
          <w:tcPr>
            <w:tcW w:w="2093" w:type="dxa"/>
          </w:tcPr>
          <w:p w14:paraId="6649D70D" w14:textId="77777777" w:rsidR="00913A1D" w:rsidRPr="00BD1231" w:rsidRDefault="00913A1D" w:rsidP="00BE2C1F">
            <w:pPr>
              <w:spacing w:after="0"/>
              <w:jc w:val="center"/>
              <w:rPr>
                <w:rFonts w:ascii="Times New Roman" w:hAnsi="Times New Roman" w:cs="Times New Roman"/>
                <w:sz w:val="24"/>
                <w:szCs w:val="24"/>
              </w:rPr>
            </w:pPr>
            <w:r w:rsidRPr="00BD1231">
              <w:rPr>
                <w:rFonts w:ascii="Times New Roman" w:hAnsi="Times New Roman" w:cs="Times New Roman"/>
                <w:sz w:val="24"/>
                <w:szCs w:val="24"/>
              </w:rPr>
              <w:t>Вступление</w:t>
            </w:r>
          </w:p>
        </w:tc>
        <w:tc>
          <w:tcPr>
            <w:tcW w:w="7796" w:type="dxa"/>
            <w:gridSpan w:val="2"/>
          </w:tcPr>
          <w:p w14:paraId="39CC05E9" w14:textId="77777777" w:rsidR="003C556A" w:rsidRPr="00BD1231" w:rsidRDefault="00913A1D"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Обоснование необходимости решения определенных социальных или педагогических задач, стоящих перед системой образования региона или РФ, роли и места программы (лагеря) в решении данных задач. </w:t>
            </w:r>
          </w:p>
          <w:p w14:paraId="630B7C9B" w14:textId="77777777" w:rsidR="003C556A" w:rsidRPr="00BD1231" w:rsidRDefault="003C556A"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Перечень основных документов федерального и регионального уровня, которые могут являться основой нормативно-правового обеспечения программы, актуальных на момент создания программы (см. введение), а также перечень локальных документов (если имеются): устав ДОЛ, положение о ДОЛ, правила внутреннего распорядка и др.</w:t>
            </w:r>
          </w:p>
        </w:tc>
      </w:tr>
      <w:tr w:rsidR="00BD1231" w:rsidRPr="00BD1231" w14:paraId="0A50E0A9" w14:textId="77777777" w:rsidTr="00913A1D">
        <w:tc>
          <w:tcPr>
            <w:tcW w:w="2093" w:type="dxa"/>
          </w:tcPr>
          <w:p w14:paraId="177C2389" w14:textId="77777777" w:rsidR="00913A1D" w:rsidRPr="00BD1231" w:rsidRDefault="00913A1D" w:rsidP="00BE2C1F">
            <w:pPr>
              <w:spacing w:after="0"/>
              <w:jc w:val="center"/>
              <w:rPr>
                <w:rFonts w:ascii="Times New Roman" w:hAnsi="Times New Roman" w:cs="Times New Roman"/>
                <w:sz w:val="24"/>
                <w:szCs w:val="24"/>
              </w:rPr>
            </w:pPr>
            <w:r w:rsidRPr="00BD1231">
              <w:rPr>
                <w:rFonts w:ascii="Times New Roman" w:hAnsi="Times New Roman" w:cs="Times New Roman"/>
                <w:sz w:val="24"/>
                <w:szCs w:val="24"/>
              </w:rPr>
              <w:t xml:space="preserve">Актуальность программы </w:t>
            </w:r>
          </w:p>
        </w:tc>
        <w:tc>
          <w:tcPr>
            <w:tcW w:w="7796" w:type="dxa"/>
            <w:gridSpan w:val="2"/>
          </w:tcPr>
          <w:p w14:paraId="106C03B5" w14:textId="2275251D" w:rsidR="00913A1D" w:rsidRPr="00BD1231" w:rsidRDefault="00913A1D"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В словарях слово </w:t>
            </w:r>
            <w:r w:rsidR="00BD6D06" w:rsidRPr="00BD1231">
              <w:rPr>
                <w:rFonts w:ascii="Times New Roman" w:hAnsi="Times New Roman" w:cs="Times New Roman"/>
                <w:sz w:val="24"/>
                <w:szCs w:val="24"/>
              </w:rPr>
              <w:t>«</w:t>
            </w:r>
            <w:r w:rsidRPr="00BD1231">
              <w:rPr>
                <w:rFonts w:ascii="Times New Roman" w:hAnsi="Times New Roman" w:cs="Times New Roman"/>
                <w:sz w:val="24"/>
                <w:szCs w:val="24"/>
              </w:rPr>
              <w:t>актуальность</w:t>
            </w:r>
            <w:r w:rsidR="00BD6D06" w:rsidRPr="00BD1231">
              <w:rPr>
                <w:rFonts w:ascii="Times New Roman" w:hAnsi="Times New Roman" w:cs="Times New Roman"/>
                <w:sz w:val="24"/>
                <w:szCs w:val="24"/>
              </w:rPr>
              <w:t>»</w:t>
            </w:r>
            <w:r w:rsidRPr="00BD1231">
              <w:rPr>
                <w:rFonts w:ascii="Times New Roman" w:hAnsi="Times New Roman" w:cs="Times New Roman"/>
                <w:sz w:val="24"/>
                <w:szCs w:val="24"/>
              </w:rPr>
              <w:t xml:space="preserve"> определяется как важность, значительность чего-либо в настоящее время, своевременность, злободневность. Если говорить об актуальности программы, а именно об актуальности той педагогической идеи, которую развивает автор в своей программе, то она может отражаться в нескольких составляющих:</w:t>
            </w:r>
          </w:p>
          <w:p w14:paraId="1AD6EE6E" w14:textId="211A6A5B" w:rsidR="00913A1D" w:rsidRPr="00BD1231" w:rsidRDefault="00913A1D"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актуальность для общества </w:t>
            </w:r>
            <w:r w:rsidR="00BD6D06" w:rsidRPr="00BD1231">
              <w:rPr>
                <w:rFonts w:ascii="Times New Roman" w:hAnsi="Times New Roman" w:cs="Times New Roman"/>
                <w:sz w:val="24"/>
                <w:szCs w:val="24"/>
              </w:rPr>
              <w:t>–</w:t>
            </w:r>
            <w:r w:rsidRPr="00BD1231">
              <w:rPr>
                <w:rFonts w:ascii="Times New Roman" w:hAnsi="Times New Roman" w:cs="Times New Roman"/>
                <w:sz w:val="24"/>
                <w:szCs w:val="24"/>
              </w:rPr>
              <w:t xml:space="preserve"> как программа ориентирована на решение общественных проблем;</w:t>
            </w:r>
          </w:p>
          <w:p w14:paraId="4285A3DD" w14:textId="77777777" w:rsidR="00913A1D" w:rsidRPr="00BD1231" w:rsidRDefault="00913A1D"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актуальность для государства, то есть, как программа отражает стратегические цели государства в области образования, способствует решению общественных проблем;</w:t>
            </w:r>
          </w:p>
          <w:p w14:paraId="1BEC2E14" w14:textId="77777777" w:rsidR="00913A1D" w:rsidRPr="00BD1231" w:rsidRDefault="00913A1D"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актуальность для</w:t>
            </w:r>
            <w:r w:rsidR="00462B0A" w:rsidRPr="00BD1231">
              <w:rPr>
                <w:rFonts w:ascii="Times New Roman" w:hAnsi="Times New Roman" w:cs="Times New Roman"/>
                <w:sz w:val="24"/>
                <w:szCs w:val="24"/>
              </w:rPr>
              <w:t xml:space="preserve"> </w:t>
            </w:r>
            <w:r w:rsidRPr="00BD1231">
              <w:rPr>
                <w:rFonts w:ascii="Times New Roman" w:hAnsi="Times New Roman" w:cs="Times New Roman"/>
                <w:sz w:val="24"/>
                <w:szCs w:val="24"/>
              </w:rPr>
              <w:t>ДОЛ как образовательного учреждения, то есть, как авторская программа соотносится с развитием ДОЛ, другими основополагающими программами и документами детского лагеря;</w:t>
            </w:r>
          </w:p>
          <w:p w14:paraId="4EB0721B" w14:textId="77777777" w:rsidR="00913A1D" w:rsidRPr="00BD1231" w:rsidRDefault="00913A1D"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актуальность для подростка, то есть, как деятельность, предлагаемая в программе, соответствует его интересам, потребностям, возрастным особенностям, раскрывает возможности для его развития.</w:t>
            </w:r>
          </w:p>
          <w:p w14:paraId="62166287" w14:textId="77777777" w:rsidR="00913A1D" w:rsidRPr="00BD1231" w:rsidRDefault="00913A1D" w:rsidP="00C24D25">
            <w:pPr>
              <w:pStyle w:val="ConsPlusNormal"/>
              <w:spacing w:line="276" w:lineRule="auto"/>
              <w:ind w:firstLine="540"/>
              <w:jc w:val="both"/>
              <w:rPr>
                <w:rFonts w:ascii="Times New Roman" w:hAnsi="Times New Roman" w:cs="Times New Roman"/>
                <w:bCs/>
                <w:iCs/>
                <w:sz w:val="24"/>
                <w:szCs w:val="24"/>
              </w:rPr>
            </w:pPr>
            <w:r w:rsidRPr="00BD1231">
              <w:rPr>
                <w:rFonts w:ascii="Times New Roman" w:hAnsi="Times New Roman" w:cs="Times New Roman"/>
                <w:bCs/>
                <w:iCs/>
                <w:sz w:val="24"/>
                <w:szCs w:val="24"/>
              </w:rPr>
              <w:t>Обосновывая актуальность, разработчикам программы необходимо указать конкретные актуальные проблемы, потребности, тенденции (тренды) в развитии и воспитании детей</w:t>
            </w:r>
            <w:r w:rsidR="00462B0A" w:rsidRPr="00BD1231">
              <w:rPr>
                <w:rFonts w:ascii="Times New Roman" w:hAnsi="Times New Roman" w:cs="Times New Roman"/>
                <w:bCs/>
                <w:iCs/>
                <w:sz w:val="24"/>
                <w:szCs w:val="24"/>
              </w:rPr>
              <w:t>,</w:t>
            </w:r>
            <w:r w:rsidRPr="00BD1231">
              <w:rPr>
                <w:rFonts w:ascii="Times New Roman" w:hAnsi="Times New Roman" w:cs="Times New Roman"/>
                <w:bCs/>
                <w:iCs/>
                <w:sz w:val="24"/>
                <w:szCs w:val="24"/>
              </w:rPr>
              <w:t xml:space="preserve"> существующие трудности и возможные способы их преодоления с помощью данной программы. </w:t>
            </w:r>
          </w:p>
          <w:p w14:paraId="0FCEC464" w14:textId="77777777" w:rsidR="00913A1D" w:rsidRPr="00BD1231" w:rsidRDefault="00913A1D"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bCs/>
                <w:iCs/>
                <w:sz w:val="24"/>
                <w:szCs w:val="24"/>
              </w:rPr>
              <w:t>Актуальность</w:t>
            </w:r>
            <w:r w:rsidR="00462B0A" w:rsidRPr="00BD1231">
              <w:rPr>
                <w:rFonts w:ascii="Times New Roman" w:hAnsi="Times New Roman" w:cs="Times New Roman"/>
                <w:bCs/>
                <w:iCs/>
                <w:sz w:val="24"/>
                <w:szCs w:val="24"/>
              </w:rPr>
              <w:t xml:space="preserve"> </w:t>
            </w:r>
            <w:r w:rsidRPr="00BD1231">
              <w:rPr>
                <w:rFonts w:ascii="Times New Roman" w:hAnsi="Times New Roman" w:cs="Times New Roman"/>
                <w:sz w:val="24"/>
                <w:szCs w:val="24"/>
              </w:rPr>
              <w:t>программы является ответом на вопрос, зачем современным детям в современных условиях нужна конкретная программа. Опи</w:t>
            </w:r>
            <w:r w:rsidR="00103578" w:rsidRPr="00BD1231">
              <w:rPr>
                <w:rFonts w:ascii="Times New Roman" w:hAnsi="Times New Roman" w:cs="Times New Roman"/>
                <w:sz w:val="24"/>
                <w:szCs w:val="24"/>
              </w:rPr>
              <w:t xml:space="preserve">сывая актуальность, вы убеждаете своих коллег, </w:t>
            </w:r>
            <w:r w:rsidRPr="00BD1231">
              <w:rPr>
                <w:rFonts w:ascii="Times New Roman" w:hAnsi="Times New Roman" w:cs="Times New Roman"/>
                <w:sz w:val="24"/>
                <w:szCs w:val="24"/>
              </w:rPr>
              <w:t>что реализация программы важна: она своевременна, интересна и результативна.</w:t>
            </w:r>
          </w:p>
        </w:tc>
      </w:tr>
      <w:tr w:rsidR="00BD1231" w:rsidRPr="00BD1231" w14:paraId="14C728A6" w14:textId="77777777" w:rsidTr="00913A1D">
        <w:tc>
          <w:tcPr>
            <w:tcW w:w="2093" w:type="dxa"/>
          </w:tcPr>
          <w:p w14:paraId="5BC76CF0" w14:textId="77777777" w:rsidR="006B0A2F" w:rsidRPr="00BD1231" w:rsidRDefault="006B0A2F" w:rsidP="00BE2C1F">
            <w:pPr>
              <w:spacing w:after="0"/>
              <w:jc w:val="center"/>
              <w:rPr>
                <w:rFonts w:ascii="Times New Roman" w:hAnsi="Times New Roman" w:cs="Times New Roman"/>
                <w:sz w:val="24"/>
                <w:szCs w:val="24"/>
              </w:rPr>
            </w:pPr>
            <w:r w:rsidRPr="00BD1231">
              <w:rPr>
                <w:rFonts w:ascii="Times New Roman" w:hAnsi="Times New Roman" w:cs="Times New Roman"/>
                <w:sz w:val="24"/>
                <w:szCs w:val="24"/>
              </w:rPr>
              <w:t>Новизна программы</w:t>
            </w:r>
            <w:r w:rsidR="006113F8" w:rsidRPr="00BD1231">
              <w:rPr>
                <w:rFonts w:ascii="Times New Roman" w:hAnsi="Times New Roman" w:cs="Times New Roman"/>
                <w:sz w:val="24"/>
                <w:szCs w:val="24"/>
              </w:rPr>
              <w:t>*</w:t>
            </w:r>
          </w:p>
        </w:tc>
        <w:tc>
          <w:tcPr>
            <w:tcW w:w="7796" w:type="dxa"/>
            <w:gridSpan w:val="2"/>
          </w:tcPr>
          <w:p w14:paraId="0CAB2036"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В этом разделе необходимо указать, в чем состоит и чем обосновывается новизна, оригинальность данной программы в отличи</w:t>
            </w:r>
            <w:r w:rsidR="00462B0A" w:rsidRPr="00BD1231">
              <w:rPr>
                <w:rFonts w:ascii="Times New Roman" w:hAnsi="Times New Roman" w:cs="Times New Roman"/>
                <w:sz w:val="24"/>
                <w:szCs w:val="24"/>
              </w:rPr>
              <w:t>и</w:t>
            </w:r>
            <w:r w:rsidRPr="00BD1231">
              <w:rPr>
                <w:rFonts w:ascii="Times New Roman" w:hAnsi="Times New Roman" w:cs="Times New Roman"/>
                <w:sz w:val="24"/>
                <w:szCs w:val="24"/>
              </w:rPr>
              <w:t xml:space="preserve"> от существующих</w:t>
            </w:r>
            <w:r w:rsidR="00584781" w:rsidRPr="00BD1231">
              <w:rPr>
                <w:rFonts w:ascii="Times New Roman" w:hAnsi="Times New Roman" w:cs="Times New Roman"/>
                <w:sz w:val="24"/>
                <w:szCs w:val="24"/>
              </w:rPr>
              <w:t>.</w:t>
            </w:r>
            <w:r w:rsidRPr="00BD1231">
              <w:rPr>
                <w:rFonts w:ascii="Times New Roman" w:hAnsi="Times New Roman" w:cs="Times New Roman"/>
                <w:sz w:val="24"/>
                <w:szCs w:val="24"/>
              </w:rPr>
              <w:t xml:space="preserve"> Что нового привносит автор по сравнению с другими программами?</w:t>
            </w:r>
          </w:p>
          <w:p w14:paraId="1BFF761C" w14:textId="42A42EC3"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Все новые элементы, отражающие новизну, </w:t>
            </w:r>
            <w:r w:rsidR="00215B4A" w:rsidRPr="00BD1231">
              <w:rPr>
                <w:rFonts w:ascii="Times New Roman" w:hAnsi="Times New Roman" w:cs="Times New Roman"/>
                <w:sz w:val="24"/>
                <w:szCs w:val="24"/>
              </w:rPr>
              <w:t>–</w:t>
            </w:r>
            <w:r w:rsidRPr="00BD1231">
              <w:rPr>
                <w:rFonts w:ascii="Times New Roman" w:hAnsi="Times New Roman" w:cs="Times New Roman"/>
                <w:sz w:val="24"/>
                <w:szCs w:val="24"/>
              </w:rPr>
              <w:t xml:space="preserve"> не самоцель, а средство. Поэтому принципиально важно, чтобы из текста пояснительной записки было ясно, что отмеченные отличия существуют не сами по себе, а логически вс</w:t>
            </w:r>
            <w:r w:rsidR="00B92FD5" w:rsidRPr="00BD1231">
              <w:rPr>
                <w:rFonts w:ascii="Times New Roman" w:hAnsi="Times New Roman" w:cs="Times New Roman"/>
                <w:sz w:val="24"/>
                <w:szCs w:val="24"/>
              </w:rPr>
              <w:t>троены в систему образовательно-воспитательной</w:t>
            </w:r>
            <w:r w:rsidRPr="00BD1231">
              <w:rPr>
                <w:rFonts w:ascii="Times New Roman" w:hAnsi="Times New Roman" w:cs="Times New Roman"/>
                <w:sz w:val="24"/>
                <w:szCs w:val="24"/>
              </w:rPr>
              <w:t xml:space="preserve"> </w:t>
            </w:r>
            <w:r w:rsidRPr="00BD1231">
              <w:rPr>
                <w:rFonts w:ascii="Times New Roman" w:hAnsi="Times New Roman" w:cs="Times New Roman"/>
                <w:sz w:val="24"/>
                <w:szCs w:val="24"/>
              </w:rPr>
              <w:lastRenderedPageBreak/>
              <w:t>деятельности, работают на достижение заявленных результатов.</w:t>
            </w:r>
          </w:p>
          <w:p w14:paraId="3262D661" w14:textId="77777777" w:rsidR="006B0A2F" w:rsidRPr="00BD1231" w:rsidRDefault="006113F8" w:rsidP="00C24D25">
            <w:pPr>
              <w:pStyle w:val="ConsPlusNormal"/>
              <w:spacing w:line="276" w:lineRule="auto"/>
              <w:ind w:firstLine="540"/>
              <w:jc w:val="both"/>
              <w:rPr>
                <w:rFonts w:ascii="Times New Roman" w:hAnsi="Times New Roman" w:cs="Times New Roman"/>
                <w:b/>
                <w:sz w:val="24"/>
                <w:szCs w:val="24"/>
              </w:rPr>
            </w:pPr>
            <w:r w:rsidRPr="00BD1231">
              <w:rPr>
                <w:rFonts w:ascii="Times New Roman" w:hAnsi="Times New Roman" w:cs="Times New Roman"/>
                <w:b/>
                <w:sz w:val="24"/>
                <w:szCs w:val="24"/>
              </w:rPr>
              <w:t>*</w:t>
            </w:r>
            <w:r w:rsidR="006B0A2F" w:rsidRPr="00BD1231">
              <w:rPr>
                <w:rFonts w:ascii="Times New Roman" w:hAnsi="Times New Roman" w:cs="Times New Roman"/>
                <w:i/>
                <w:sz w:val="24"/>
                <w:szCs w:val="24"/>
              </w:rPr>
              <w:t>Если таких характеристик не существует, рекомендуется не включать в пояснительную записку данную информацию.</w:t>
            </w:r>
          </w:p>
        </w:tc>
      </w:tr>
      <w:tr w:rsidR="00BD1231" w:rsidRPr="00BD1231" w14:paraId="401DDB3D" w14:textId="77777777" w:rsidTr="00913A1D">
        <w:tc>
          <w:tcPr>
            <w:tcW w:w="2093" w:type="dxa"/>
          </w:tcPr>
          <w:p w14:paraId="376F20E0" w14:textId="77777777" w:rsidR="006B0A2F" w:rsidRPr="00BD1231" w:rsidRDefault="006B0A2F" w:rsidP="00BE2C1F">
            <w:pPr>
              <w:spacing w:after="0"/>
              <w:jc w:val="center"/>
              <w:rPr>
                <w:rFonts w:ascii="Times New Roman" w:hAnsi="Times New Roman" w:cs="Times New Roman"/>
                <w:sz w:val="24"/>
                <w:szCs w:val="24"/>
              </w:rPr>
            </w:pPr>
            <w:r w:rsidRPr="00BD1231">
              <w:rPr>
                <w:rFonts w:ascii="Times New Roman" w:hAnsi="Times New Roman" w:cs="Times New Roman"/>
                <w:sz w:val="24"/>
                <w:szCs w:val="24"/>
              </w:rPr>
              <w:lastRenderedPageBreak/>
              <w:t xml:space="preserve">Отличительные особенности программы </w:t>
            </w:r>
          </w:p>
        </w:tc>
        <w:tc>
          <w:tcPr>
            <w:tcW w:w="7796" w:type="dxa"/>
            <w:gridSpan w:val="2"/>
          </w:tcPr>
          <w:p w14:paraId="3D4D1089"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В данном подразделе следует описать наличие предшествующих аналогичных программ и отличие данной программы от программ других авторов, чей опыт использован и обобщён. </w:t>
            </w:r>
          </w:p>
          <w:p w14:paraId="50802578" w14:textId="2BFBB831"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Необходимо отличать два вида программ </w:t>
            </w:r>
            <w:r w:rsidR="00BD6D06" w:rsidRPr="00BD1231">
              <w:rPr>
                <w:rFonts w:ascii="Times New Roman" w:hAnsi="Times New Roman" w:cs="Times New Roman"/>
                <w:sz w:val="24"/>
                <w:szCs w:val="24"/>
              </w:rPr>
              <w:t>–</w:t>
            </w:r>
            <w:r w:rsidRPr="00BD1231">
              <w:rPr>
                <w:rFonts w:ascii="Times New Roman" w:hAnsi="Times New Roman" w:cs="Times New Roman"/>
                <w:sz w:val="24"/>
                <w:szCs w:val="24"/>
              </w:rPr>
              <w:t xml:space="preserve"> </w:t>
            </w:r>
            <w:r w:rsidR="00584781" w:rsidRPr="00BD1231">
              <w:rPr>
                <w:rFonts w:ascii="Times New Roman" w:hAnsi="Times New Roman" w:cs="Times New Roman"/>
                <w:sz w:val="24"/>
                <w:szCs w:val="24"/>
              </w:rPr>
              <w:t>э</w:t>
            </w:r>
            <w:r w:rsidRPr="00BD1231">
              <w:rPr>
                <w:rFonts w:ascii="Times New Roman" w:hAnsi="Times New Roman" w:cs="Times New Roman"/>
                <w:sz w:val="24"/>
                <w:szCs w:val="24"/>
              </w:rPr>
              <w:t xml:space="preserve">то совершенно новая авторская программа и модифицированная авторская программа. В чем же заключаются отличия? В </w:t>
            </w:r>
            <w:r w:rsidR="00BD6D06" w:rsidRPr="00BD1231">
              <w:rPr>
                <w:rFonts w:ascii="Times New Roman" w:hAnsi="Times New Roman" w:cs="Times New Roman"/>
                <w:sz w:val="24"/>
                <w:szCs w:val="24"/>
              </w:rPr>
              <w:t>«</w:t>
            </w:r>
            <w:r w:rsidRPr="00BD1231">
              <w:rPr>
                <w:rFonts w:ascii="Times New Roman" w:hAnsi="Times New Roman" w:cs="Times New Roman"/>
                <w:sz w:val="24"/>
                <w:szCs w:val="24"/>
              </w:rPr>
              <w:t>новой программе</w:t>
            </w:r>
            <w:r w:rsidR="00BD6D06" w:rsidRPr="00BD1231">
              <w:rPr>
                <w:rFonts w:ascii="Times New Roman" w:hAnsi="Times New Roman" w:cs="Times New Roman"/>
                <w:sz w:val="24"/>
                <w:szCs w:val="24"/>
              </w:rPr>
              <w:t>»</w:t>
            </w:r>
            <w:r w:rsidRPr="00BD1231">
              <w:rPr>
                <w:rFonts w:ascii="Times New Roman" w:hAnsi="Times New Roman" w:cs="Times New Roman"/>
                <w:sz w:val="24"/>
                <w:szCs w:val="24"/>
              </w:rPr>
              <w:t xml:space="preserve"> авторский коллектив работает в новом для себя направлении деятельности или ставит для себя новую целевую установку, соответственно, новым для педагогического коллектива лагеря становится все содержание программы. Но это не значит, что программ с подобной педагогической идеей на общероссийском (региональном) уровне нет. </w:t>
            </w:r>
          </w:p>
          <w:p w14:paraId="5F2A544B" w14:textId="4CDB725B"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Модифицированная программа </w:t>
            </w:r>
            <w:r w:rsidR="00BD6D06"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программа, созданная на основе другой, уже реализованной программы. Она отличается от предыдущей, с точки зрения разработчиков, появлением набора более эффективных педагогических средств, технологий и т.д. Внесенные коррективы не затрагивают концептуальных основ программы.</w:t>
            </w:r>
          </w:p>
          <w:p w14:paraId="75F0AA11"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Автору-составителю модифицированной программы следует указать предшествующие аналогичные программы, взятые за основу при разработке.</w:t>
            </w:r>
          </w:p>
          <w:p w14:paraId="2CB952CD" w14:textId="77777777" w:rsidR="00FD6EDD" w:rsidRPr="00BD1231" w:rsidRDefault="006B0A2F" w:rsidP="00C24D25">
            <w:pPr>
              <w:pStyle w:val="ConsPlusNormal"/>
              <w:spacing w:line="276" w:lineRule="auto"/>
              <w:ind w:firstLine="540"/>
              <w:jc w:val="both"/>
              <w:rPr>
                <w:rFonts w:ascii="Times New Roman" w:hAnsi="Times New Roman" w:cs="Times New Roman"/>
                <w:bCs/>
                <w:sz w:val="24"/>
                <w:szCs w:val="24"/>
              </w:rPr>
            </w:pPr>
            <w:r w:rsidRPr="00BD1231">
              <w:rPr>
                <w:rFonts w:ascii="Times New Roman" w:hAnsi="Times New Roman" w:cs="Times New Roman"/>
                <w:sz w:val="24"/>
                <w:szCs w:val="24"/>
              </w:rPr>
              <w:t xml:space="preserve">Нужно указать, как в данной программе расставлены </w:t>
            </w:r>
            <w:r w:rsidRPr="00BD1231">
              <w:rPr>
                <w:rFonts w:ascii="Times New Roman" w:hAnsi="Times New Roman" w:cs="Times New Roman"/>
                <w:bCs/>
                <w:sz w:val="24"/>
                <w:szCs w:val="24"/>
              </w:rPr>
              <w:t>акценты</w:t>
            </w:r>
            <w:r w:rsidRPr="00BD1231">
              <w:rPr>
                <w:rFonts w:ascii="Times New Roman" w:hAnsi="Times New Roman" w:cs="Times New Roman"/>
                <w:sz w:val="24"/>
                <w:szCs w:val="24"/>
              </w:rPr>
              <w:t xml:space="preserve">, какие выбраны </w:t>
            </w:r>
            <w:r w:rsidRPr="00BD1231">
              <w:rPr>
                <w:rFonts w:ascii="Times New Roman" w:hAnsi="Times New Roman" w:cs="Times New Roman"/>
                <w:bCs/>
                <w:sz w:val="24"/>
                <w:szCs w:val="24"/>
              </w:rPr>
              <w:t>приоритетные направления.</w:t>
            </w:r>
          </w:p>
          <w:p w14:paraId="5CAA496E" w14:textId="77777777" w:rsidR="006B0A2F" w:rsidRPr="00BD1231" w:rsidRDefault="00FD6EDD"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Необходимо аргументировано и доступно показать существенные отличительные особенности программы от уже существующих или ранее реализованных лагерем программ. Можно указать, что данная программа является логичным продолжением, при</w:t>
            </w:r>
            <w:r w:rsidR="00584781" w:rsidRPr="00BD1231">
              <w:rPr>
                <w:rFonts w:ascii="Times New Roman" w:hAnsi="Times New Roman" w:cs="Times New Roman"/>
                <w:sz w:val="24"/>
                <w:szCs w:val="24"/>
              </w:rPr>
              <w:t>е</w:t>
            </w:r>
            <w:r w:rsidRPr="00BD1231">
              <w:rPr>
                <w:rFonts w:ascii="Times New Roman" w:hAnsi="Times New Roman" w:cs="Times New Roman"/>
                <w:sz w:val="24"/>
                <w:szCs w:val="24"/>
              </w:rPr>
              <w:t xml:space="preserve">мником ранее существовавшей программы. </w:t>
            </w:r>
          </w:p>
          <w:p w14:paraId="0BCFDB54" w14:textId="77777777" w:rsidR="00FD6EDD" w:rsidRPr="00BD1231" w:rsidRDefault="00FD6EDD"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Если программа основана на опыте других учреждений, необходимо показать заинтересованность в распространении этого опыта, его творческом преобразовании и повышении эффективности. </w:t>
            </w:r>
          </w:p>
        </w:tc>
      </w:tr>
      <w:tr w:rsidR="00BD1231" w:rsidRPr="00BD1231" w14:paraId="0C944EA6" w14:textId="77777777" w:rsidTr="00913A1D">
        <w:tc>
          <w:tcPr>
            <w:tcW w:w="2093" w:type="dxa"/>
          </w:tcPr>
          <w:p w14:paraId="54709611" w14:textId="77777777" w:rsidR="006B0A2F" w:rsidRPr="00BD1231" w:rsidRDefault="006B0A2F" w:rsidP="00BE2C1F">
            <w:pPr>
              <w:spacing w:after="0"/>
              <w:jc w:val="center"/>
              <w:rPr>
                <w:rFonts w:ascii="Times New Roman" w:hAnsi="Times New Roman" w:cs="Times New Roman"/>
                <w:sz w:val="24"/>
                <w:szCs w:val="24"/>
              </w:rPr>
            </w:pPr>
            <w:r w:rsidRPr="00BD1231">
              <w:rPr>
                <w:rFonts w:ascii="Times New Roman" w:hAnsi="Times New Roman" w:cs="Times New Roman"/>
                <w:sz w:val="24"/>
                <w:szCs w:val="24"/>
              </w:rPr>
              <w:t>Направленность программы</w:t>
            </w:r>
          </w:p>
        </w:tc>
        <w:tc>
          <w:tcPr>
            <w:tcW w:w="7796" w:type="dxa"/>
            <w:gridSpan w:val="2"/>
          </w:tcPr>
          <w:p w14:paraId="7E39DB05" w14:textId="77777777" w:rsidR="006B0A2F" w:rsidRPr="00BD1231" w:rsidRDefault="008B270E"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Содержание программ детско</w:t>
            </w:r>
            <w:r w:rsidR="0084152A" w:rsidRPr="00BD1231">
              <w:rPr>
                <w:rFonts w:ascii="Times New Roman" w:hAnsi="Times New Roman" w:cs="Times New Roman"/>
                <w:sz w:val="24"/>
                <w:szCs w:val="24"/>
              </w:rPr>
              <w:t>го</w:t>
            </w:r>
            <w:r w:rsidRPr="00BD1231">
              <w:rPr>
                <w:rFonts w:ascii="Times New Roman" w:hAnsi="Times New Roman" w:cs="Times New Roman"/>
                <w:sz w:val="24"/>
                <w:szCs w:val="24"/>
              </w:rPr>
              <w:t xml:space="preserve"> лагер</w:t>
            </w:r>
            <w:r w:rsidR="0084152A" w:rsidRPr="00BD1231">
              <w:rPr>
                <w:rFonts w:ascii="Times New Roman" w:hAnsi="Times New Roman" w:cs="Times New Roman"/>
                <w:sz w:val="24"/>
                <w:szCs w:val="24"/>
              </w:rPr>
              <w:t>я</w:t>
            </w:r>
            <w:r w:rsidRPr="00BD1231">
              <w:rPr>
                <w:rFonts w:ascii="Times New Roman" w:hAnsi="Times New Roman" w:cs="Times New Roman"/>
                <w:sz w:val="24"/>
                <w:szCs w:val="24"/>
              </w:rPr>
              <w:t xml:space="preserve"> должно формироваться по одной или нескольким направленностям. Рекомендуется обосновывать принадлежность программы к определенной направленности. В соответствии с приказом министерства просвещения РФ от 09.11.2018 г. «Об утверждении порядка организации и осуществления образовательной деятельности по дополнительным общеобразовательным программам» и письмом министерства просвещения РФ от 25.01.2021 г. №ТВ-92/03 «О направлении рекомендаций» выделяют 6 основных направленностей дополнительных общеобразовательных программ: техническая, естественнонаучная, физкультурно-спортивная, художественная, туристско-краеведческая, социально-гуманитарная.</w:t>
            </w:r>
          </w:p>
        </w:tc>
      </w:tr>
      <w:tr w:rsidR="00BD1231" w:rsidRPr="00BD1231" w14:paraId="1BFCF178" w14:textId="77777777" w:rsidTr="00913A1D">
        <w:tc>
          <w:tcPr>
            <w:tcW w:w="2093" w:type="dxa"/>
          </w:tcPr>
          <w:p w14:paraId="3099E549" w14:textId="77777777" w:rsidR="006B0A2F" w:rsidRPr="00BD1231" w:rsidRDefault="006B0A2F" w:rsidP="00C24D25">
            <w:pPr>
              <w:spacing w:after="0"/>
              <w:jc w:val="center"/>
              <w:rPr>
                <w:rFonts w:ascii="Times New Roman" w:hAnsi="Times New Roman" w:cs="Times New Roman"/>
                <w:sz w:val="24"/>
                <w:szCs w:val="24"/>
              </w:rPr>
            </w:pPr>
            <w:r w:rsidRPr="00BD1231">
              <w:rPr>
                <w:rFonts w:ascii="Times New Roman" w:hAnsi="Times New Roman" w:cs="Times New Roman"/>
                <w:sz w:val="24"/>
                <w:szCs w:val="24"/>
              </w:rPr>
              <w:t xml:space="preserve">Адресат программы </w:t>
            </w:r>
          </w:p>
        </w:tc>
        <w:tc>
          <w:tcPr>
            <w:tcW w:w="7796" w:type="dxa"/>
            <w:gridSpan w:val="2"/>
          </w:tcPr>
          <w:p w14:paraId="1AFDF717"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В данном разделе указывается возраст, контингент и количество детей, на которых рассчитана программа.</w:t>
            </w:r>
          </w:p>
        </w:tc>
      </w:tr>
      <w:tr w:rsidR="00BD1231" w:rsidRPr="00BD1231" w14:paraId="757299F9" w14:textId="77777777" w:rsidTr="00913A1D">
        <w:tc>
          <w:tcPr>
            <w:tcW w:w="2093" w:type="dxa"/>
          </w:tcPr>
          <w:p w14:paraId="51C84057" w14:textId="77777777" w:rsidR="006B0A2F" w:rsidRPr="00BD1231" w:rsidRDefault="006B0A2F" w:rsidP="00BE2C1F">
            <w:pPr>
              <w:spacing w:after="0"/>
              <w:jc w:val="center"/>
              <w:rPr>
                <w:rFonts w:ascii="Times New Roman" w:hAnsi="Times New Roman" w:cs="Times New Roman"/>
                <w:sz w:val="24"/>
                <w:szCs w:val="24"/>
              </w:rPr>
            </w:pPr>
            <w:r w:rsidRPr="00BD1231">
              <w:rPr>
                <w:rFonts w:ascii="Times New Roman" w:hAnsi="Times New Roman" w:cs="Times New Roman"/>
                <w:sz w:val="24"/>
                <w:szCs w:val="24"/>
              </w:rPr>
              <w:t>Цель программы</w:t>
            </w:r>
          </w:p>
        </w:tc>
        <w:tc>
          <w:tcPr>
            <w:tcW w:w="7796" w:type="dxa"/>
            <w:gridSpan w:val="2"/>
          </w:tcPr>
          <w:p w14:paraId="0A5928D8" w14:textId="30BECA16" w:rsidR="009C11F2" w:rsidRPr="00BD1231" w:rsidRDefault="006B0A2F" w:rsidP="00C24D25">
            <w:pPr>
              <w:pStyle w:val="ConsPlusNormal"/>
              <w:spacing w:line="276" w:lineRule="auto"/>
              <w:ind w:firstLine="601"/>
              <w:jc w:val="both"/>
              <w:rPr>
                <w:rFonts w:ascii="Times New Roman" w:hAnsi="Times New Roman" w:cs="Times New Roman"/>
                <w:sz w:val="24"/>
                <w:szCs w:val="24"/>
              </w:rPr>
            </w:pPr>
            <w:r w:rsidRPr="00BD1231">
              <w:rPr>
                <w:rFonts w:ascii="Times New Roman" w:hAnsi="Times New Roman" w:cs="Times New Roman"/>
                <w:sz w:val="24"/>
                <w:szCs w:val="24"/>
              </w:rPr>
              <w:t xml:space="preserve">Цель </w:t>
            </w:r>
            <w:r w:rsidR="00FB7693"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основной предполагаемый результат </w:t>
            </w:r>
            <w:r w:rsidR="009C11F2" w:rsidRPr="00BD1231">
              <w:rPr>
                <w:rFonts w:ascii="Times New Roman" w:hAnsi="Times New Roman" w:cs="Times New Roman"/>
                <w:sz w:val="24"/>
                <w:szCs w:val="24"/>
              </w:rPr>
              <w:t xml:space="preserve">реализации </w:t>
            </w:r>
            <w:r w:rsidR="009C11F2" w:rsidRPr="00BD1231">
              <w:rPr>
                <w:rFonts w:ascii="Times New Roman" w:hAnsi="Times New Roman" w:cs="Times New Roman"/>
                <w:sz w:val="24"/>
                <w:szCs w:val="24"/>
              </w:rPr>
              <w:lastRenderedPageBreak/>
              <w:t>программы или образ предполагаемого результат</w:t>
            </w:r>
            <w:r w:rsidR="003645E6" w:rsidRPr="00BD1231">
              <w:rPr>
                <w:rFonts w:ascii="Times New Roman" w:hAnsi="Times New Roman" w:cs="Times New Roman"/>
                <w:sz w:val="24"/>
                <w:szCs w:val="24"/>
              </w:rPr>
              <w:t>а. Это результат, который реально можно</w:t>
            </w:r>
            <w:r w:rsidR="009C11F2" w:rsidRPr="00BD1231">
              <w:rPr>
                <w:rFonts w:ascii="Times New Roman" w:hAnsi="Times New Roman" w:cs="Times New Roman"/>
                <w:sz w:val="24"/>
                <w:szCs w:val="24"/>
              </w:rPr>
              <w:t xml:space="preserve"> достичь к определенному моменту времени. </w:t>
            </w:r>
          </w:p>
          <w:p w14:paraId="198094C7" w14:textId="77777777" w:rsidR="009C11F2" w:rsidRPr="00BD1231" w:rsidRDefault="009C11F2"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Как правило, у программы должна быть одна цель, которую возможно достичь, решив несколько задач.</w:t>
            </w:r>
          </w:p>
          <w:p w14:paraId="74D85382" w14:textId="77777777" w:rsidR="0095185C" w:rsidRPr="00BD1231" w:rsidRDefault="0095185C"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Необходимо соб</w:t>
            </w:r>
            <w:r w:rsidR="003645E6" w:rsidRPr="00BD1231">
              <w:rPr>
                <w:rFonts w:ascii="Times New Roman" w:hAnsi="Times New Roman" w:cs="Times New Roman"/>
                <w:sz w:val="24"/>
                <w:szCs w:val="24"/>
              </w:rPr>
              <w:t>людать</w:t>
            </w:r>
            <w:r w:rsidRPr="00BD1231">
              <w:rPr>
                <w:rFonts w:ascii="Times New Roman" w:hAnsi="Times New Roman" w:cs="Times New Roman"/>
                <w:sz w:val="24"/>
                <w:szCs w:val="24"/>
              </w:rPr>
              <w:t xml:space="preserve"> следующие правила формулировки цели:</w:t>
            </w:r>
          </w:p>
          <w:p w14:paraId="2A088B6D" w14:textId="109DEB30" w:rsidR="0095185C" w:rsidRPr="00BD1231" w:rsidRDefault="0095185C" w:rsidP="000360D1">
            <w:pPr>
              <w:pStyle w:val="ConsPlusNormal"/>
              <w:numPr>
                <w:ilvl w:val="0"/>
                <w:numId w:val="3"/>
              </w:numPr>
              <w:spacing w:line="276" w:lineRule="auto"/>
              <w:ind w:left="175" w:firstLine="0"/>
              <w:jc w:val="both"/>
              <w:rPr>
                <w:rFonts w:ascii="Times New Roman" w:hAnsi="Times New Roman" w:cs="Times New Roman"/>
                <w:sz w:val="24"/>
                <w:szCs w:val="24"/>
              </w:rPr>
            </w:pPr>
            <w:r w:rsidRPr="00BD1231">
              <w:rPr>
                <w:rFonts w:ascii="Times New Roman" w:hAnsi="Times New Roman" w:cs="Times New Roman"/>
                <w:sz w:val="24"/>
                <w:szCs w:val="24"/>
              </w:rPr>
              <w:t xml:space="preserve">цель </w:t>
            </w:r>
            <w:r w:rsidR="00FB7693"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конкретизация педагогической идеи;</w:t>
            </w:r>
          </w:p>
          <w:p w14:paraId="24D9AF56" w14:textId="77777777" w:rsidR="0095185C" w:rsidRPr="00BD1231" w:rsidRDefault="0095185C" w:rsidP="000360D1">
            <w:pPr>
              <w:pStyle w:val="ConsPlusNormal"/>
              <w:numPr>
                <w:ilvl w:val="0"/>
                <w:numId w:val="3"/>
              </w:numPr>
              <w:spacing w:line="276" w:lineRule="auto"/>
              <w:ind w:left="175" w:firstLine="0"/>
              <w:jc w:val="both"/>
              <w:rPr>
                <w:rFonts w:ascii="Times New Roman" w:hAnsi="Times New Roman" w:cs="Times New Roman"/>
                <w:sz w:val="24"/>
                <w:szCs w:val="24"/>
              </w:rPr>
            </w:pPr>
            <w:r w:rsidRPr="00BD1231">
              <w:rPr>
                <w:rFonts w:ascii="Times New Roman" w:hAnsi="Times New Roman" w:cs="Times New Roman"/>
                <w:sz w:val="24"/>
                <w:szCs w:val="24"/>
              </w:rPr>
              <w:t>цель должна соответствовать основному содержанию деятельности;</w:t>
            </w:r>
          </w:p>
          <w:p w14:paraId="4E284ECF" w14:textId="77777777" w:rsidR="0095185C" w:rsidRPr="00BD1231" w:rsidRDefault="0095185C" w:rsidP="000360D1">
            <w:pPr>
              <w:pStyle w:val="ConsPlusNormal"/>
              <w:numPr>
                <w:ilvl w:val="0"/>
                <w:numId w:val="3"/>
              </w:numPr>
              <w:spacing w:line="276" w:lineRule="auto"/>
              <w:ind w:left="175" w:firstLine="0"/>
              <w:jc w:val="both"/>
              <w:rPr>
                <w:rFonts w:ascii="Times New Roman" w:hAnsi="Times New Roman" w:cs="Times New Roman"/>
                <w:sz w:val="24"/>
                <w:szCs w:val="24"/>
              </w:rPr>
            </w:pPr>
            <w:r w:rsidRPr="00BD1231">
              <w:rPr>
                <w:rFonts w:ascii="Times New Roman" w:hAnsi="Times New Roman" w:cs="Times New Roman"/>
                <w:sz w:val="24"/>
                <w:szCs w:val="24"/>
              </w:rPr>
              <w:t>цель должна быть достижима в рамках лагерной смены</w:t>
            </w:r>
            <w:r w:rsidR="001250C2" w:rsidRPr="00BD1231">
              <w:rPr>
                <w:rFonts w:ascii="Times New Roman" w:hAnsi="Times New Roman" w:cs="Times New Roman"/>
                <w:sz w:val="24"/>
                <w:szCs w:val="24"/>
              </w:rPr>
              <w:t xml:space="preserve"> (учитываем ее кратковременность!)</w:t>
            </w:r>
            <w:r w:rsidRPr="00BD1231">
              <w:rPr>
                <w:rFonts w:ascii="Times New Roman" w:hAnsi="Times New Roman" w:cs="Times New Roman"/>
                <w:sz w:val="24"/>
                <w:szCs w:val="24"/>
              </w:rPr>
              <w:t xml:space="preserve"> и должна лежать в области возможностей педагогического коллектива, то есть на достижение цели должны быть интеллектуальные, административные и другие ресурсы;</w:t>
            </w:r>
          </w:p>
          <w:p w14:paraId="7B64297F" w14:textId="77777777" w:rsidR="0095185C" w:rsidRPr="00BD1231" w:rsidRDefault="0095185C" w:rsidP="000360D1">
            <w:pPr>
              <w:pStyle w:val="ConsPlusNormal"/>
              <w:numPr>
                <w:ilvl w:val="0"/>
                <w:numId w:val="3"/>
              </w:numPr>
              <w:spacing w:line="276" w:lineRule="auto"/>
              <w:ind w:left="175" w:firstLine="0"/>
              <w:jc w:val="both"/>
              <w:rPr>
                <w:rFonts w:ascii="Times New Roman" w:hAnsi="Times New Roman" w:cs="Times New Roman"/>
                <w:sz w:val="24"/>
                <w:szCs w:val="24"/>
              </w:rPr>
            </w:pPr>
            <w:r w:rsidRPr="00BD1231">
              <w:rPr>
                <w:rFonts w:ascii="Times New Roman" w:hAnsi="Times New Roman" w:cs="Times New Roman"/>
                <w:sz w:val="24"/>
                <w:szCs w:val="24"/>
              </w:rPr>
              <w:t>формулировка цели должна быть понятной и лаконичной;</w:t>
            </w:r>
          </w:p>
          <w:p w14:paraId="4C98E638" w14:textId="77777777" w:rsidR="009C11F2" w:rsidRPr="00BD1231" w:rsidRDefault="0095185C" w:rsidP="000360D1">
            <w:pPr>
              <w:pStyle w:val="ConsPlusNormal"/>
              <w:numPr>
                <w:ilvl w:val="0"/>
                <w:numId w:val="3"/>
              </w:numPr>
              <w:spacing w:line="276" w:lineRule="auto"/>
              <w:ind w:left="175" w:firstLine="0"/>
              <w:jc w:val="both"/>
              <w:rPr>
                <w:rFonts w:ascii="Times New Roman" w:hAnsi="Times New Roman" w:cs="Times New Roman"/>
                <w:sz w:val="24"/>
                <w:szCs w:val="24"/>
              </w:rPr>
            </w:pPr>
            <w:r w:rsidRPr="00BD1231">
              <w:rPr>
                <w:rFonts w:ascii="Times New Roman" w:hAnsi="Times New Roman" w:cs="Times New Roman"/>
                <w:sz w:val="24"/>
                <w:szCs w:val="24"/>
              </w:rPr>
              <w:t>цель не должна расходиться с актуальностью, понятийным аппаратом, содержанием программы.</w:t>
            </w:r>
          </w:p>
          <w:p w14:paraId="20C4E091"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Типичные ошибки, возникающие из-за несоблюдения вышеперечисленных правил.</w:t>
            </w:r>
          </w:p>
          <w:p w14:paraId="3BE7D592"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Ошибка 1. Формулировка цели не связана с педагогической идеей, раскрытой в пояснительной записке программы и/или с содержанием программы.</w:t>
            </w:r>
          </w:p>
          <w:p w14:paraId="47F91309"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Так, например, в актуальности программы много и подробно рассказано о важности и ценности сохранения и укрепления здоровья, а цель программы сформулирована как раскрытие личностного потенциала ребенка. </w:t>
            </w:r>
          </w:p>
          <w:p w14:paraId="395C27AC"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Ошибка 2. Цель непонятно или неграмотно сформулирована, глобальна, не отображает конечный результат программы, не соответствует ее временным рамкам.</w:t>
            </w:r>
          </w:p>
          <w:p w14:paraId="1F6ABE70"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Например, це</w:t>
            </w:r>
            <w:r w:rsidR="0095185C" w:rsidRPr="00BD1231">
              <w:rPr>
                <w:rFonts w:ascii="Times New Roman" w:hAnsi="Times New Roman" w:cs="Times New Roman"/>
                <w:sz w:val="24"/>
                <w:szCs w:val="24"/>
              </w:rPr>
              <w:t>ль: «</w:t>
            </w:r>
            <w:r w:rsidRPr="00BD1231">
              <w:rPr>
                <w:rFonts w:ascii="Times New Roman" w:hAnsi="Times New Roman" w:cs="Times New Roman"/>
                <w:sz w:val="24"/>
                <w:szCs w:val="24"/>
              </w:rPr>
              <w:t>воспитание готовности подростков к достойному и самоотверженному служению обществу и государству, к выполнению о</w:t>
            </w:r>
            <w:r w:rsidR="0095185C" w:rsidRPr="00BD1231">
              <w:rPr>
                <w:rFonts w:ascii="Times New Roman" w:hAnsi="Times New Roman" w:cs="Times New Roman"/>
                <w:sz w:val="24"/>
                <w:szCs w:val="24"/>
              </w:rPr>
              <w:t>бязанностей по защите Отечества»</w:t>
            </w:r>
            <w:r w:rsidRPr="00BD1231">
              <w:rPr>
                <w:rFonts w:ascii="Times New Roman" w:hAnsi="Times New Roman" w:cs="Times New Roman"/>
                <w:sz w:val="24"/>
                <w:szCs w:val="24"/>
              </w:rPr>
              <w:t>, имеет большое количество смыслов и весьма длительный период достижения.</w:t>
            </w:r>
          </w:p>
          <w:p w14:paraId="5D189711"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Ошибка 3. Длинная формулировка цели. Это ведет к снижению восприятия сути цели, увеличению смыслов, которые могут быть не предусмотрены даже самим автором.</w:t>
            </w:r>
          </w:p>
          <w:p w14:paraId="136852DA"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Ошибка 4. Цель подменяется организационной задачей. Например: «Создание условий для полноценного отдыха».</w:t>
            </w:r>
          </w:p>
          <w:p w14:paraId="243F2959"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Процесс формулировки цели облегчит следующая формула:</w:t>
            </w:r>
          </w:p>
          <w:p w14:paraId="2621FEFF"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ЦЕЛЬ = отглагольное существительное, управляющее педагогической деятельностью + предмет педагогического взаимодействия + объект педагогической деятельности + ведущее средство.</w:t>
            </w:r>
          </w:p>
          <w:p w14:paraId="014030F1"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Отглагольным существительным, управляющим педагогической деятельность</w:t>
            </w:r>
            <w:r w:rsidR="0095185C" w:rsidRPr="00BD1231">
              <w:rPr>
                <w:rFonts w:ascii="Times New Roman" w:hAnsi="Times New Roman" w:cs="Times New Roman"/>
                <w:sz w:val="24"/>
                <w:szCs w:val="24"/>
              </w:rPr>
              <w:t>ю, могут быть следующие слова: «формирование», «развитие», «актуализация», «обогащение», «приобщение», «совершенствование», «обеспечение», «содействие», «</w:t>
            </w:r>
            <w:r w:rsidRPr="00BD1231">
              <w:rPr>
                <w:rFonts w:ascii="Times New Roman" w:hAnsi="Times New Roman" w:cs="Times New Roman"/>
                <w:sz w:val="24"/>
                <w:szCs w:val="24"/>
              </w:rPr>
              <w:t>во</w:t>
            </w:r>
            <w:r w:rsidR="0095185C" w:rsidRPr="00BD1231">
              <w:rPr>
                <w:rFonts w:ascii="Times New Roman" w:hAnsi="Times New Roman" w:cs="Times New Roman"/>
                <w:sz w:val="24"/>
                <w:szCs w:val="24"/>
              </w:rPr>
              <w:t>влечение»</w:t>
            </w:r>
            <w:r w:rsidRPr="00BD1231">
              <w:rPr>
                <w:rFonts w:ascii="Times New Roman" w:hAnsi="Times New Roman" w:cs="Times New Roman"/>
                <w:sz w:val="24"/>
                <w:szCs w:val="24"/>
              </w:rPr>
              <w:t xml:space="preserve"> и т.д.</w:t>
            </w:r>
          </w:p>
          <w:p w14:paraId="16A238CA" w14:textId="12C586C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Предмет педагогического взаимодействия (направленность развития </w:t>
            </w:r>
            <w:r w:rsidRPr="00BD1231">
              <w:rPr>
                <w:rFonts w:ascii="Times New Roman" w:hAnsi="Times New Roman" w:cs="Times New Roman"/>
                <w:sz w:val="24"/>
                <w:szCs w:val="24"/>
              </w:rPr>
              <w:lastRenderedPageBreak/>
              <w:t xml:space="preserve">и/или формирования личности ребенка) </w:t>
            </w:r>
            <w:r w:rsidR="00FB7693" w:rsidRPr="00BD1231">
              <w:rPr>
                <w:rFonts w:ascii="Times New Roman" w:hAnsi="Times New Roman" w:cs="Times New Roman"/>
                <w:sz w:val="24"/>
                <w:szCs w:val="24"/>
              </w:rPr>
              <w:t>–</w:t>
            </w:r>
            <w:r w:rsidR="0095185C" w:rsidRPr="00BD1231">
              <w:rPr>
                <w:rFonts w:ascii="Times New Roman" w:hAnsi="Times New Roman" w:cs="Times New Roman"/>
                <w:sz w:val="24"/>
                <w:szCs w:val="24"/>
              </w:rPr>
              <w:t xml:space="preserve"> </w:t>
            </w:r>
            <w:r w:rsidRPr="00BD1231">
              <w:rPr>
                <w:rFonts w:ascii="Times New Roman" w:hAnsi="Times New Roman" w:cs="Times New Roman"/>
                <w:sz w:val="24"/>
                <w:szCs w:val="24"/>
              </w:rPr>
              <w:t>основная суть программы, которая была обоснована в пояснительной записке. В программах детских ла</w:t>
            </w:r>
            <w:r w:rsidR="00E53886" w:rsidRPr="00BD1231">
              <w:rPr>
                <w:rFonts w:ascii="Times New Roman" w:hAnsi="Times New Roman" w:cs="Times New Roman"/>
                <w:sz w:val="24"/>
                <w:szCs w:val="24"/>
              </w:rPr>
              <w:t>герей встречаются: «лидерская позиция», «</w:t>
            </w:r>
            <w:r w:rsidRPr="00BD1231">
              <w:rPr>
                <w:rFonts w:ascii="Times New Roman" w:hAnsi="Times New Roman" w:cs="Times New Roman"/>
                <w:sz w:val="24"/>
                <w:szCs w:val="24"/>
              </w:rPr>
              <w:t>патриотически</w:t>
            </w:r>
            <w:r w:rsidR="00E53886" w:rsidRPr="00BD1231">
              <w:rPr>
                <w:rFonts w:ascii="Times New Roman" w:hAnsi="Times New Roman" w:cs="Times New Roman"/>
                <w:sz w:val="24"/>
                <w:szCs w:val="24"/>
              </w:rPr>
              <w:t>е чувства», «опыт социального взаимодействия», «лидерский потенциал», «</w:t>
            </w:r>
            <w:r w:rsidRPr="00BD1231">
              <w:rPr>
                <w:rFonts w:ascii="Times New Roman" w:hAnsi="Times New Roman" w:cs="Times New Roman"/>
                <w:sz w:val="24"/>
                <w:szCs w:val="24"/>
              </w:rPr>
              <w:t>ценность актив</w:t>
            </w:r>
            <w:r w:rsidR="00E53886" w:rsidRPr="00BD1231">
              <w:rPr>
                <w:rFonts w:ascii="Times New Roman" w:hAnsi="Times New Roman" w:cs="Times New Roman"/>
                <w:sz w:val="24"/>
                <w:szCs w:val="24"/>
              </w:rPr>
              <w:t>ной жизненной позиции», «</w:t>
            </w:r>
            <w:r w:rsidRPr="00BD1231">
              <w:rPr>
                <w:rFonts w:ascii="Times New Roman" w:hAnsi="Times New Roman" w:cs="Times New Roman"/>
                <w:sz w:val="24"/>
                <w:szCs w:val="24"/>
              </w:rPr>
              <w:t xml:space="preserve">ценность </w:t>
            </w:r>
            <w:r w:rsidR="00E01CAA" w:rsidRPr="00BD1231">
              <w:rPr>
                <w:rFonts w:ascii="Times New Roman" w:hAnsi="Times New Roman" w:cs="Times New Roman"/>
                <w:sz w:val="24"/>
                <w:szCs w:val="24"/>
              </w:rPr>
              <w:t>здорового образа жи</w:t>
            </w:r>
            <w:r w:rsidR="00E53886" w:rsidRPr="00BD1231">
              <w:rPr>
                <w:rFonts w:ascii="Times New Roman" w:hAnsi="Times New Roman" w:cs="Times New Roman"/>
                <w:sz w:val="24"/>
                <w:szCs w:val="24"/>
              </w:rPr>
              <w:t>зни»</w:t>
            </w:r>
            <w:r w:rsidR="0084152A" w:rsidRPr="00BD1231">
              <w:rPr>
                <w:rFonts w:ascii="Times New Roman" w:hAnsi="Times New Roman" w:cs="Times New Roman"/>
                <w:sz w:val="24"/>
                <w:szCs w:val="24"/>
              </w:rPr>
              <w:t xml:space="preserve"> </w:t>
            </w:r>
            <w:r w:rsidRPr="00BD1231">
              <w:rPr>
                <w:rFonts w:ascii="Times New Roman" w:hAnsi="Times New Roman" w:cs="Times New Roman"/>
                <w:sz w:val="24"/>
                <w:szCs w:val="24"/>
              </w:rPr>
              <w:t>и т.д.</w:t>
            </w:r>
          </w:p>
          <w:p w14:paraId="68694971" w14:textId="4A48CE7A"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Объект педагогической деятельности </w:t>
            </w:r>
            <w:r w:rsidR="000B01E8" w:rsidRPr="00BD1231">
              <w:rPr>
                <w:rFonts w:ascii="Times New Roman" w:hAnsi="Times New Roman" w:cs="Times New Roman"/>
                <w:sz w:val="24"/>
                <w:szCs w:val="24"/>
              </w:rPr>
              <w:t>–</w:t>
            </w:r>
            <w:r w:rsidRPr="00BD1231">
              <w:rPr>
                <w:rFonts w:ascii="Times New Roman" w:hAnsi="Times New Roman" w:cs="Times New Roman"/>
                <w:sz w:val="24"/>
                <w:szCs w:val="24"/>
              </w:rPr>
              <w:t xml:space="preserve"> ребенок, подросток.</w:t>
            </w:r>
          </w:p>
          <w:p w14:paraId="2A3351E6"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Ведущим средством программы может быть, например, журналистская деятельность, краеведение, театральная деятельность, творческая деятельность и т.д.</w:t>
            </w:r>
          </w:p>
          <w:p w14:paraId="0DD9BE9F"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Вот прим</w:t>
            </w:r>
            <w:r w:rsidR="00E53886" w:rsidRPr="00BD1231">
              <w:rPr>
                <w:rFonts w:ascii="Times New Roman" w:hAnsi="Times New Roman" w:cs="Times New Roman"/>
                <w:sz w:val="24"/>
                <w:szCs w:val="24"/>
              </w:rPr>
              <w:t>ер цели, выстроенной по данной формуле: «</w:t>
            </w:r>
            <w:r w:rsidRPr="00BD1231">
              <w:rPr>
                <w:rFonts w:ascii="Times New Roman" w:hAnsi="Times New Roman" w:cs="Times New Roman"/>
                <w:sz w:val="24"/>
                <w:szCs w:val="24"/>
              </w:rPr>
              <w:t>Формирование у подростков патриотического отношения к малой родине как части России через включен</w:t>
            </w:r>
            <w:r w:rsidR="00E53886" w:rsidRPr="00BD1231">
              <w:rPr>
                <w:rFonts w:ascii="Times New Roman" w:hAnsi="Times New Roman" w:cs="Times New Roman"/>
                <w:sz w:val="24"/>
                <w:szCs w:val="24"/>
              </w:rPr>
              <w:t>ие в краеведческую деятельность»</w:t>
            </w:r>
            <w:r w:rsidR="006A27EC" w:rsidRPr="00BD1231">
              <w:rPr>
                <w:rFonts w:ascii="Times New Roman" w:hAnsi="Times New Roman" w:cs="Times New Roman"/>
                <w:sz w:val="24"/>
                <w:szCs w:val="24"/>
              </w:rPr>
              <w:t xml:space="preserve"> или «Развитие у детей технического творчества посредством вовлечения их в активную познавательную деятельность с использованием кейс-технологий».</w:t>
            </w:r>
          </w:p>
        </w:tc>
      </w:tr>
      <w:tr w:rsidR="00BD1231" w:rsidRPr="00BD1231" w14:paraId="4FC43F15" w14:textId="77777777" w:rsidTr="00913A1D">
        <w:tc>
          <w:tcPr>
            <w:tcW w:w="2093" w:type="dxa"/>
          </w:tcPr>
          <w:p w14:paraId="4889D8D9" w14:textId="77777777" w:rsidR="006B0A2F" w:rsidRPr="00BD1231" w:rsidRDefault="006B0A2F" w:rsidP="00C24D25">
            <w:pPr>
              <w:spacing w:after="0"/>
              <w:jc w:val="center"/>
              <w:rPr>
                <w:rFonts w:ascii="Times New Roman" w:hAnsi="Times New Roman" w:cs="Times New Roman"/>
                <w:sz w:val="24"/>
                <w:szCs w:val="24"/>
              </w:rPr>
            </w:pPr>
            <w:r w:rsidRPr="00BD1231">
              <w:rPr>
                <w:rFonts w:ascii="Times New Roman" w:hAnsi="Times New Roman" w:cs="Times New Roman"/>
                <w:sz w:val="24"/>
                <w:szCs w:val="24"/>
              </w:rPr>
              <w:lastRenderedPageBreak/>
              <w:t xml:space="preserve">Задачи программы </w:t>
            </w:r>
          </w:p>
          <w:p w14:paraId="6B50CC2E" w14:textId="77777777" w:rsidR="006B0A2F" w:rsidRPr="00BD1231" w:rsidRDefault="006B0A2F" w:rsidP="00C24D25">
            <w:pPr>
              <w:spacing w:after="0"/>
              <w:jc w:val="center"/>
              <w:rPr>
                <w:rFonts w:ascii="Times New Roman" w:hAnsi="Times New Roman" w:cs="Times New Roman"/>
                <w:i/>
                <w:sz w:val="24"/>
                <w:szCs w:val="24"/>
              </w:rPr>
            </w:pPr>
            <w:r w:rsidRPr="00BD1231">
              <w:rPr>
                <w:rFonts w:ascii="Times New Roman" w:hAnsi="Times New Roman" w:cs="Times New Roman"/>
                <w:i/>
                <w:sz w:val="24"/>
                <w:szCs w:val="24"/>
              </w:rPr>
              <w:t>(</w:t>
            </w:r>
            <w:r w:rsidR="00DE4D91" w:rsidRPr="00BD1231">
              <w:rPr>
                <w:rFonts w:ascii="Times New Roman" w:hAnsi="Times New Roman" w:cs="Times New Roman"/>
                <w:i/>
                <w:sz w:val="24"/>
                <w:szCs w:val="24"/>
              </w:rPr>
              <w:t>не более 6</w:t>
            </w:r>
            <w:r w:rsidR="00303D5E" w:rsidRPr="00BD1231">
              <w:rPr>
                <w:rFonts w:ascii="Times New Roman" w:hAnsi="Times New Roman" w:cs="Times New Roman"/>
                <w:i/>
                <w:sz w:val="24"/>
                <w:szCs w:val="24"/>
              </w:rPr>
              <w:t>-7</w:t>
            </w:r>
            <w:r w:rsidRPr="00BD1231">
              <w:rPr>
                <w:rFonts w:ascii="Times New Roman" w:hAnsi="Times New Roman" w:cs="Times New Roman"/>
                <w:i/>
                <w:sz w:val="24"/>
                <w:szCs w:val="24"/>
              </w:rPr>
              <w:t xml:space="preserve"> задач)</w:t>
            </w:r>
          </w:p>
        </w:tc>
        <w:tc>
          <w:tcPr>
            <w:tcW w:w="7796" w:type="dxa"/>
            <w:gridSpan w:val="2"/>
          </w:tcPr>
          <w:p w14:paraId="15B5E844" w14:textId="77777777" w:rsidR="006B0A2F" w:rsidRPr="00BD1231" w:rsidRDefault="006B0A2F" w:rsidP="00C24D25">
            <w:pPr>
              <w:pStyle w:val="ConsPlusNormal"/>
              <w:spacing w:line="276" w:lineRule="auto"/>
              <w:ind w:firstLine="546"/>
              <w:jc w:val="both"/>
              <w:rPr>
                <w:rFonts w:ascii="Times New Roman" w:hAnsi="Times New Roman" w:cs="Times New Roman"/>
                <w:sz w:val="24"/>
                <w:szCs w:val="24"/>
              </w:rPr>
            </w:pPr>
            <w:r w:rsidRPr="00BD1231">
              <w:rPr>
                <w:rFonts w:ascii="Times New Roman" w:hAnsi="Times New Roman" w:cs="Times New Roman"/>
                <w:sz w:val="24"/>
                <w:szCs w:val="24"/>
              </w:rPr>
              <w:t>Конкретизация цели осуществляется через определение задач (что необходимо сделать, чтобы выполнить поставленную цель). Задачи раскрывают последовательность выполненных действий и примененных механизмов по достижению цели.</w:t>
            </w:r>
          </w:p>
          <w:p w14:paraId="7E9C2D60" w14:textId="4C2B18EB"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Задача </w:t>
            </w:r>
            <w:r w:rsidR="00FB7693"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конкретизация цели программы. Поэтому задачи не могут быть шире по содержанию и смыслу, чем цель. </w:t>
            </w:r>
          </w:p>
          <w:p w14:paraId="4885B050" w14:textId="0EB110B3" w:rsidR="006B0A2F" w:rsidRPr="00BD1231" w:rsidRDefault="004D48DB"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Задача </w:t>
            </w:r>
            <w:r w:rsidR="00FB7693"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ответ на вопрос: «Что делать?»</w:t>
            </w:r>
            <w:r w:rsidR="006B0A2F" w:rsidRPr="00BD1231">
              <w:rPr>
                <w:rFonts w:ascii="Times New Roman" w:hAnsi="Times New Roman" w:cs="Times New Roman"/>
                <w:sz w:val="24"/>
                <w:szCs w:val="24"/>
              </w:rPr>
              <w:t xml:space="preserve">. Поэтому она не просто начинается с глагола неопределенной формы, но и всем своим содержанием показывает, что именно необходимо сделать, чтобы данный этап программы был реализован, какие виды деятельности требуют осуществления, с помощью каких средств должна идти работа. </w:t>
            </w:r>
            <w:r w:rsidRPr="00BD1231">
              <w:rPr>
                <w:rFonts w:ascii="Times New Roman" w:hAnsi="Times New Roman" w:cs="Times New Roman"/>
                <w:sz w:val="24"/>
                <w:szCs w:val="24"/>
              </w:rPr>
              <w:t>Например, если цель звучит как «</w:t>
            </w:r>
            <w:r w:rsidR="006B0A2F" w:rsidRPr="00BD1231">
              <w:rPr>
                <w:rFonts w:ascii="Times New Roman" w:hAnsi="Times New Roman" w:cs="Times New Roman"/>
                <w:sz w:val="24"/>
                <w:szCs w:val="24"/>
              </w:rPr>
              <w:t xml:space="preserve">формирование патриотического отношения к малой родине как части России через включение в </w:t>
            </w:r>
            <w:r w:rsidRPr="00BD1231">
              <w:rPr>
                <w:rFonts w:ascii="Times New Roman" w:hAnsi="Times New Roman" w:cs="Times New Roman"/>
                <w:sz w:val="24"/>
                <w:szCs w:val="24"/>
              </w:rPr>
              <w:t>краеведческую деятельность»</w:t>
            </w:r>
            <w:r w:rsidR="006B0A2F" w:rsidRPr="00BD1231">
              <w:rPr>
                <w:rFonts w:ascii="Times New Roman" w:hAnsi="Times New Roman" w:cs="Times New Roman"/>
                <w:sz w:val="24"/>
                <w:szCs w:val="24"/>
              </w:rPr>
              <w:t>, то задачи могут быть следующими:</w:t>
            </w:r>
          </w:p>
          <w:p w14:paraId="4BC9D164"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содействовать расширению знаний подростков об исторических, культурных, национальных особенностях народов и регионов России;</w:t>
            </w:r>
          </w:p>
          <w:p w14:paraId="1872CB7D"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содействовать осознанию и принятию патриотических ценностей, взглядов и убеждений, патриотического отношения к традициям, культурному </w:t>
            </w:r>
            <w:r w:rsidR="004D48DB" w:rsidRPr="00BD1231">
              <w:rPr>
                <w:rFonts w:ascii="Times New Roman" w:hAnsi="Times New Roman" w:cs="Times New Roman"/>
                <w:sz w:val="24"/>
                <w:szCs w:val="24"/>
              </w:rPr>
              <w:t>и историческому прошлому России.</w:t>
            </w:r>
          </w:p>
          <w:p w14:paraId="06F52BF1" w14:textId="0B70B59A"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Задачи </w:t>
            </w:r>
            <w:r w:rsidR="00FB7693"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этапы достижения цели. Поэтому они могут представлять как алгоритм действий по достижению цели, так и смысловые направления, реализация которых предполагает достиже</w:t>
            </w:r>
            <w:r w:rsidR="00752DC2" w:rsidRPr="00BD1231">
              <w:rPr>
                <w:rFonts w:ascii="Times New Roman" w:hAnsi="Times New Roman" w:cs="Times New Roman"/>
                <w:sz w:val="24"/>
                <w:szCs w:val="24"/>
              </w:rPr>
              <w:t>ние цели. Например, если цель: «</w:t>
            </w:r>
            <w:r w:rsidRPr="00BD1231">
              <w:rPr>
                <w:rFonts w:ascii="Times New Roman" w:hAnsi="Times New Roman" w:cs="Times New Roman"/>
                <w:sz w:val="24"/>
                <w:szCs w:val="24"/>
              </w:rPr>
              <w:t>Создание педагогических условий для развития лидерского потенциала через включение в социал</w:t>
            </w:r>
            <w:r w:rsidR="00752DC2" w:rsidRPr="00BD1231">
              <w:rPr>
                <w:rFonts w:ascii="Times New Roman" w:hAnsi="Times New Roman" w:cs="Times New Roman"/>
                <w:sz w:val="24"/>
                <w:szCs w:val="24"/>
              </w:rPr>
              <w:t>ьно значимую деятельность»</w:t>
            </w:r>
            <w:r w:rsidRPr="00BD1231">
              <w:rPr>
                <w:rFonts w:ascii="Times New Roman" w:hAnsi="Times New Roman" w:cs="Times New Roman"/>
                <w:sz w:val="24"/>
                <w:szCs w:val="24"/>
              </w:rPr>
              <w:t>, то авторам программы следует формулировать задачи, пользуясь следующим алгоритмом:</w:t>
            </w:r>
          </w:p>
          <w:p w14:paraId="06A37281" w14:textId="77777777" w:rsidR="006B0A2F" w:rsidRPr="00BD1231" w:rsidRDefault="006B0A2F" w:rsidP="000360D1">
            <w:pPr>
              <w:pStyle w:val="ConsPlusNormal"/>
              <w:numPr>
                <w:ilvl w:val="0"/>
                <w:numId w:val="1"/>
              </w:numPr>
              <w:spacing w:line="276" w:lineRule="auto"/>
              <w:ind w:left="0" w:firstLine="283"/>
              <w:jc w:val="both"/>
              <w:rPr>
                <w:rFonts w:ascii="Times New Roman" w:hAnsi="Times New Roman" w:cs="Times New Roman"/>
                <w:sz w:val="24"/>
                <w:szCs w:val="24"/>
              </w:rPr>
            </w:pPr>
            <w:r w:rsidRPr="00BD1231">
              <w:rPr>
                <w:rFonts w:ascii="Times New Roman" w:hAnsi="Times New Roman" w:cs="Times New Roman"/>
                <w:sz w:val="24"/>
                <w:szCs w:val="24"/>
              </w:rPr>
              <w:t>Рассмотреть все понятия, входящие в цель программы. Предполо</w:t>
            </w:r>
            <w:r w:rsidR="004D48DB" w:rsidRPr="00BD1231">
              <w:rPr>
                <w:rFonts w:ascii="Times New Roman" w:hAnsi="Times New Roman" w:cs="Times New Roman"/>
                <w:sz w:val="24"/>
                <w:szCs w:val="24"/>
              </w:rPr>
              <w:t>жим, что мы вычленили понятия «лидерский потенциал», «</w:t>
            </w:r>
            <w:r w:rsidRPr="00BD1231">
              <w:rPr>
                <w:rFonts w:ascii="Times New Roman" w:hAnsi="Times New Roman" w:cs="Times New Roman"/>
                <w:sz w:val="24"/>
                <w:szCs w:val="24"/>
              </w:rPr>
              <w:t>развитие лидер</w:t>
            </w:r>
            <w:r w:rsidR="004D48DB" w:rsidRPr="00BD1231">
              <w:rPr>
                <w:rFonts w:ascii="Times New Roman" w:hAnsi="Times New Roman" w:cs="Times New Roman"/>
                <w:sz w:val="24"/>
                <w:szCs w:val="24"/>
              </w:rPr>
              <w:t>ского потенциала» и «социально значимая деятельность»</w:t>
            </w:r>
            <w:r w:rsidRPr="00BD1231">
              <w:rPr>
                <w:rFonts w:ascii="Times New Roman" w:hAnsi="Times New Roman" w:cs="Times New Roman"/>
                <w:sz w:val="24"/>
                <w:szCs w:val="24"/>
              </w:rPr>
              <w:t>, под которыми мы понимаем:</w:t>
            </w:r>
          </w:p>
          <w:p w14:paraId="476C69F2" w14:textId="4D22CB3C"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лидерский потенциал </w:t>
            </w:r>
            <w:r w:rsidR="00FB7693"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готовность подростка занять позицию лидера в определенной деятельности, где лидер </w:t>
            </w:r>
            <w:r w:rsidR="00FB7693"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человек, </w:t>
            </w:r>
            <w:r w:rsidRPr="00BD1231">
              <w:rPr>
                <w:rFonts w:ascii="Times New Roman" w:hAnsi="Times New Roman" w:cs="Times New Roman"/>
                <w:sz w:val="24"/>
                <w:szCs w:val="24"/>
              </w:rPr>
              <w:lastRenderedPageBreak/>
              <w:t>обладающий знаниями, умениями, способностями в данной деятельности и способный организовать других на социально значимое дело;</w:t>
            </w:r>
          </w:p>
          <w:p w14:paraId="252953C4" w14:textId="5664CFED"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развитие лидерского потенциала </w:t>
            </w:r>
            <w:r w:rsidR="00FB7693"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формирование готовности к проявлению собственных знаний, умений и лидерских способностей в организации других на социально значимое дело;</w:t>
            </w:r>
          </w:p>
          <w:p w14:paraId="3D7F3A6E" w14:textId="1676F304"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социально значимая деятельность </w:t>
            </w:r>
            <w:r w:rsidR="00FB7693"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деятельность, направленная на понимание и преобразование окружающей действительности с учетом социокультурных стратегий развития общества, способствующая социализации личности, развитию социальной активности, межличностному социальному взаимодействию и творческой самореализации.</w:t>
            </w:r>
          </w:p>
          <w:p w14:paraId="54F15897"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2. Определить алгоритм деятельности исходя из выявленных понятий. Так, например, исходя из поставленной цели, деятельность педагога должна быть направлена на создание условий для формирования готовности подростков к проявлению собственных знаний, умений, лидерских способностей в организации других на социально значимое дело.</w:t>
            </w:r>
          </w:p>
          <w:p w14:paraId="49E06F66"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Такая деятельность может быть построена по следующему алгоритму:</w:t>
            </w:r>
          </w:p>
          <w:p w14:paraId="421E6E07"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демонстрация педагогами и/или подростками собственных способностей и возможностей;</w:t>
            </w:r>
          </w:p>
          <w:p w14:paraId="246FD172"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демонстрация педагогами (и подростками) различных форм социально значимой деятельности;</w:t>
            </w:r>
          </w:p>
          <w:p w14:paraId="70C2C027"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w:t>
            </w:r>
            <w:proofErr w:type="gramStart"/>
            <w:r w:rsidRPr="00BD1231">
              <w:rPr>
                <w:rFonts w:ascii="Times New Roman" w:hAnsi="Times New Roman" w:cs="Times New Roman"/>
                <w:sz w:val="24"/>
                <w:szCs w:val="24"/>
              </w:rPr>
              <w:t>обучение  …</w:t>
            </w:r>
            <w:proofErr w:type="gramEnd"/>
            <w:r w:rsidRPr="00BD1231">
              <w:rPr>
                <w:rFonts w:ascii="Times New Roman" w:hAnsi="Times New Roman" w:cs="Times New Roman"/>
                <w:sz w:val="24"/>
                <w:szCs w:val="24"/>
              </w:rPr>
              <w:t>…....;</w:t>
            </w:r>
          </w:p>
          <w:p w14:paraId="7A528BC7"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совместная деятельность, направленная на</w:t>
            </w:r>
            <w:proofErr w:type="gramStart"/>
            <w:r w:rsidRPr="00BD1231">
              <w:rPr>
                <w:rFonts w:ascii="Times New Roman" w:hAnsi="Times New Roman" w:cs="Times New Roman"/>
                <w:sz w:val="24"/>
                <w:szCs w:val="24"/>
              </w:rPr>
              <w:t xml:space="preserve"> ….</w:t>
            </w:r>
            <w:proofErr w:type="gramEnd"/>
            <w:r w:rsidRPr="00BD1231">
              <w:rPr>
                <w:rFonts w:ascii="Times New Roman" w:hAnsi="Times New Roman" w:cs="Times New Roman"/>
                <w:sz w:val="24"/>
                <w:szCs w:val="24"/>
              </w:rPr>
              <w:t>…...;</w:t>
            </w:r>
          </w:p>
          <w:p w14:paraId="4BC95BFC"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анализ ……... и т.д.</w:t>
            </w:r>
          </w:p>
          <w:p w14:paraId="06DAB4C8"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3. Сформулировать задачи. Например:</w:t>
            </w:r>
          </w:p>
          <w:p w14:paraId="0F561528"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организовать деятельность, направленную на демонстрацию подростками лидерских знаний и умений;</w:t>
            </w:r>
          </w:p>
          <w:p w14:paraId="7476515B"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организовать деятельность, направленную на расширение знаний и умений в организации социально значимой деятельности;</w:t>
            </w:r>
          </w:p>
          <w:p w14:paraId="7A1C083E"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организовать совместную деятельность, направленную на развитие лидерских способностей подростков;</w:t>
            </w:r>
          </w:p>
          <w:p w14:paraId="207519DA"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способствовать осознанию подростками собственных личностных изменений и т.д.</w:t>
            </w:r>
          </w:p>
          <w:p w14:paraId="476D8641" w14:textId="07EB97FD"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Итак, задачи программы </w:t>
            </w:r>
            <w:r w:rsidR="00FB7693"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конкретизированные или более частные цели, в которых описывается система средств, видов деятельности, этапы достижения поставленной цели.</w:t>
            </w:r>
          </w:p>
        </w:tc>
      </w:tr>
      <w:tr w:rsidR="00BD1231" w:rsidRPr="00BD1231" w14:paraId="4A27AAB5" w14:textId="77777777" w:rsidTr="00913A1D">
        <w:tc>
          <w:tcPr>
            <w:tcW w:w="2093" w:type="dxa"/>
          </w:tcPr>
          <w:p w14:paraId="36B4EFCE" w14:textId="77777777" w:rsidR="006B0A2F" w:rsidRPr="00BD1231" w:rsidRDefault="006B0A2F" w:rsidP="00BE2C1F">
            <w:pPr>
              <w:spacing w:after="0"/>
              <w:jc w:val="center"/>
              <w:rPr>
                <w:rFonts w:ascii="Times New Roman" w:hAnsi="Times New Roman" w:cs="Times New Roman"/>
                <w:sz w:val="24"/>
                <w:szCs w:val="24"/>
              </w:rPr>
            </w:pPr>
            <w:r w:rsidRPr="00BD1231">
              <w:rPr>
                <w:rFonts w:ascii="Times New Roman" w:hAnsi="Times New Roman" w:cs="Times New Roman"/>
                <w:sz w:val="24"/>
                <w:szCs w:val="24"/>
              </w:rPr>
              <w:lastRenderedPageBreak/>
              <w:t>Ожидаемые результаты</w:t>
            </w:r>
          </w:p>
        </w:tc>
        <w:tc>
          <w:tcPr>
            <w:tcW w:w="7796" w:type="dxa"/>
            <w:gridSpan w:val="2"/>
          </w:tcPr>
          <w:p w14:paraId="5660903F"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Сформулированная цель педагогической программы воплощается в конкретных прогнозируемых результатах, которые достигаются в процессе реализации программы. Степень достижения результатов можно каким-либо образом оценить, и эта оценка (в числе прочих) будет свидетельствовать о результативности реализации программы.</w:t>
            </w:r>
          </w:p>
          <w:p w14:paraId="518A95A1"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В качестве предмета оценивания могут быть:</w:t>
            </w:r>
          </w:p>
          <w:p w14:paraId="4C9B2C09"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набор основных знаний, умений, практических навыков по изучаемой теме, а также навыков, которые должен приобрести ребенок в </w:t>
            </w:r>
            <w:r w:rsidRPr="00BD1231">
              <w:rPr>
                <w:rFonts w:ascii="Times New Roman" w:hAnsi="Times New Roman" w:cs="Times New Roman"/>
                <w:sz w:val="24"/>
                <w:szCs w:val="24"/>
              </w:rPr>
              <w:lastRenderedPageBreak/>
              <w:t>результате освоения содержания конкретной тематической образовательной программы;</w:t>
            </w:r>
          </w:p>
          <w:p w14:paraId="77F53A58"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перечень важнейших личностных качеств, которые желательно сформир</w:t>
            </w:r>
            <w:r w:rsidR="00ED67A6" w:rsidRPr="00BD1231">
              <w:rPr>
                <w:rFonts w:ascii="Times New Roman" w:hAnsi="Times New Roman" w:cs="Times New Roman"/>
                <w:sz w:val="24"/>
                <w:szCs w:val="24"/>
              </w:rPr>
              <w:t>овать у участников за период</w:t>
            </w:r>
            <w:r w:rsidRPr="00BD1231">
              <w:rPr>
                <w:rFonts w:ascii="Times New Roman" w:hAnsi="Times New Roman" w:cs="Times New Roman"/>
                <w:sz w:val="24"/>
                <w:szCs w:val="24"/>
              </w:rPr>
              <w:t xml:space="preserve"> участия в данной программе, и время общения с педагогами и сверстниками.</w:t>
            </w:r>
          </w:p>
          <w:p w14:paraId="15CC4373"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Предполагаемый результат является следствием поставленных задач, он может выходить из одной задачи или из комплекса задач. Результат должен быть раскрыт авторами максимально конкретно относительно знаний, умений, которые приобретает ребенок; личностных качеств, которые развиваются в ребенке; ценностных отношений, в которые включается подросток.</w:t>
            </w:r>
          </w:p>
          <w:p w14:paraId="58444175"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Например, цель программы –</w:t>
            </w:r>
            <w:r w:rsidR="00AF4F4F" w:rsidRPr="00BD1231">
              <w:rPr>
                <w:rFonts w:ascii="Times New Roman" w:hAnsi="Times New Roman" w:cs="Times New Roman"/>
                <w:sz w:val="24"/>
                <w:szCs w:val="24"/>
              </w:rPr>
              <w:t xml:space="preserve"> «развитие</w:t>
            </w:r>
            <w:r w:rsidRPr="00BD1231">
              <w:rPr>
                <w:rFonts w:ascii="Times New Roman" w:hAnsi="Times New Roman" w:cs="Times New Roman"/>
                <w:sz w:val="24"/>
                <w:szCs w:val="24"/>
              </w:rPr>
              <w:t xml:space="preserve"> лидерского потенциала подростков через включение в социально значимую деятельность», то предполагаемый результат может быть следующим:</w:t>
            </w:r>
          </w:p>
          <w:p w14:paraId="4D900590"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приобретенные подростками знания и умения в организации социально-значимой деятельности (перечисление конкретных знаний и умений);</w:t>
            </w:r>
          </w:p>
          <w:p w14:paraId="293239E9"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приобретенный опыт в организации социально значимой деятельности;</w:t>
            </w:r>
          </w:p>
          <w:p w14:paraId="06E455E5"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понимание подростком собственных личностных изменений, планирование им дальнейших пе</w:t>
            </w:r>
            <w:r w:rsidR="007A3071" w:rsidRPr="00BD1231">
              <w:rPr>
                <w:rFonts w:ascii="Times New Roman" w:hAnsi="Times New Roman" w:cs="Times New Roman"/>
                <w:sz w:val="24"/>
                <w:szCs w:val="24"/>
              </w:rPr>
              <w:t>рспектив своего развития и т.д.</w:t>
            </w:r>
          </w:p>
          <w:p w14:paraId="00BFF927" w14:textId="77777777" w:rsidR="002110CB" w:rsidRPr="00BD1231" w:rsidRDefault="008C1B38"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Ожидаемые результаты должны быть сформулированы максимально конкретно и отражать знания, умения, личностные качества и ценностные отношения, которые желательно сформировать у участников программы.</w:t>
            </w:r>
          </w:p>
          <w:p w14:paraId="5FC6012B" w14:textId="77777777" w:rsidR="008C1B38" w:rsidRPr="00BD1231" w:rsidRDefault="008C1B38"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Для формулирования ожидаемых результатов реализации программы можно обратиться к приложению 1, выбрав соответствующие задачам программы формулировки.  </w:t>
            </w:r>
          </w:p>
        </w:tc>
      </w:tr>
      <w:tr w:rsidR="00BD1231" w:rsidRPr="00BD1231" w14:paraId="1B9CA25D" w14:textId="77777777" w:rsidTr="00913A1D">
        <w:tc>
          <w:tcPr>
            <w:tcW w:w="2093" w:type="dxa"/>
          </w:tcPr>
          <w:p w14:paraId="6ECCD01F" w14:textId="77777777" w:rsidR="006B0A2F" w:rsidRPr="00BD1231" w:rsidRDefault="006B0A2F" w:rsidP="00C24D25">
            <w:pPr>
              <w:spacing w:after="0"/>
              <w:jc w:val="center"/>
              <w:rPr>
                <w:rFonts w:ascii="Times New Roman" w:hAnsi="Times New Roman" w:cs="Times New Roman"/>
                <w:sz w:val="24"/>
                <w:szCs w:val="24"/>
              </w:rPr>
            </w:pPr>
            <w:r w:rsidRPr="00BD1231">
              <w:rPr>
                <w:rFonts w:ascii="Times New Roman" w:hAnsi="Times New Roman" w:cs="Times New Roman"/>
                <w:sz w:val="24"/>
                <w:szCs w:val="24"/>
              </w:rPr>
              <w:lastRenderedPageBreak/>
              <w:t xml:space="preserve">Принципы реализации программы </w:t>
            </w:r>
          </w:p>
        </w:tc>
        <w:tc>
          <w:tcPr>
            <w:tcW w:w="7796" w:type="dxa"/>
            <w:gridSpan w:val="2"/>
          </w:tcPr>
          <w:p w14:paraId="42592475"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Одним из условий успешной реализации программы смены является определение, понимание и принятие педагогическим коллективом идеологической основы осуществляемой деятельности, которая выражается в принципах, представляющих ряд правил и требований, предполагающих безусловную ориентацию на их выполнение.  </w:t>
            </w:r>
          </w:p>
          <w:p w14:paraId="70D86542"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Например, базовыми принципами программы могут быть:</w:t>
            </w:r>
          </w:p>
          <w:p w14:paraId="38B17D21"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принцип гуманистической ориентированности: определяет ценность, уникальность и внутренний потенциал человеческой личности;</w:t>
            </w:r>
          </w:p>
          <w:p w14:paraId="0C1A210D"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принцип педагогической целесообразности: заключается в необходимости понимания педагогическим коллективом целевых установок программы смены;</w:t>
            </w:r>
          </w:p>
          <w:p w14:paraId="61729CD4"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принцип комплексности: требует, чтобы каждая смена носила комплексный характер, выражаемый в её разнонаправленности, разнообразии используемых форм, методов и состава участников;</w:t>
            </w:r>
          </w:p>
          <w:p w14:paraId="04F75832"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принцип учета индивидуальных особенностей: предполагает учет физиологических и психологических особенностей детей и др.</w:t>
            </w:r>
          </w:p>
          <w:p w14:paraId="1FFF2E36"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Разработчики программ могут формулировать и обосновывать с</w:t>
            </w:r>
            <w:r w:rsidR="006113F8" w:rsidRPr="00BD1231">
              <w:rPr>
                <w:rFonts w:ascii="Times New Roman" w:hAnsi="Times New Roman" w:cs="Times New Roman"/>
                <w:sz w:val="24"/>
                <w:szCs w:val="24"/>
              </w:rPr>
              <w:t>вой ряд принципов, которые составят</w:t>
            </w:r>
            <w:r w:rsidRPr="00BD1231">
              <w:rPr>
                <w:rFonts w:ascii="Times New Roman" w:hAnsi="Times New Roman" w:cs="Times New Roman"/>
                <w:sz w:val="24"/>
                <w:szCs w:val="24"/>
              </w:rPr>
              <w:t xml:space="preserve"> идеологическую основу программы.</w:t>
            </w:r>
          </w:p>
        </w:tc>
      </w:tr>
      <w:tr w:rsidR="00BD1231" w:rsidRPr="00BD1231" w14:paraId="4976111B" w14:textId="77777777" w:rsidTr="00913A1D">
        <w:tc>
          <w:tcPr>
            <w:tcW w:w="2093" w:type="dxa"/>
          </w:tcPr>
          <w:p w14:paraId="630D8DF8" w14:textId="77777777" w:rsidR="00370A8E" w:rsidRPr="00BD1231" w:rsidRDefault="00BE2C1F" w:rsidP="003645E6">
            <w:pPr>
              <w:spacing w:after="0"/>
              <w:jc w:val="center"/>
              <w:rPr>
                <w:rFonts w:ascii="Times New Roman" w:hAnsi="Times New Roman" w:cs="Times New Roman"/>
                <w:sz w:val="24"/>
                <w:szCs w:val="24"/>
              </w:rPr>
            </w:pPr>
            <w:r w:rsidRPr="00BD1231">
              <w:rPr>
                <w:rFonts w:ascii="Times New Roman" w:hAnsi="Times New Roman" w:cs="Times New Roman"/>
                <w:sz w:val="24"/>
                <w:szCs w:val="24"/>
              </w:rPr>
              <w:lastRenderedPageBreak/>
              <w:t>Технологии</w:t>
            </w:r>
            <w:r w:rsidR="003645E6" w:rsidRPr="00BD1231">
              <w:rPr>
                <w:rFonts w:ascii="Times New Roman" w:hAnsi="Times New Roman" w:cs="Times New Roman"/>
                <w:sz w:val="24"/>
                <w:szCs w:val="24"/>
              </w:rPr>
              <w:t xml:space="preserve"> реализации программы</w:t>
            </w:r>
            <w:r w:rsidRPr="00BD1231">
              <w:rPr>
                <w:rFonts w:ascii="Times New Roman" w:hAnsi="Times New Roman" w:cs="Times New Roman"/>
                <w:sz w:val="24"/>
                <w:szCs w:val="24"/>
              </w:rPr>
              <w:t xml:space="preserve"> </w:t>
            </w:r>
          </w:p>
        </w:tc>
        <w:tc>
          <w:tcPr>
            <w:tcW w:w="7796" w:type="dxa"/>
            <w:gridSpan w:val="2"/>
          </w:tcPr>
          <w:p w14:paraId="1A0C482D" w14:textId="77777777" w:rsidR="00370A8E" w:rsidRPr="00BD1231" w:rsidRDefault="00370A8E" w:rsidP="00E5160E">
            <w:pPr>
              <w:pStyle w:val="a5"/>
              <w:spacing w:after="0"/>
              <w:ind w:left="0" w:firstLine="742"/>
              <w:jc w:val="both"/>
              <w:rPr>
                <w:rFonts w:ascii="Times New Roman" w:hAnsi="Times New Roman"/>
                <w:sz w:val="24"/>
                <w:szCs w:val="24"/>
              </w:rPr>
            </w:pPr>
            <w:r w:rsidRPr="00BD1231">
              <w:rPr>
                <w:rFonts w:ascii="Times New Roman" w:hAnsi="Times New Roman"/>
                <w:sz w:val="24"/>
                <w:szCs w:val="24"/>
              </w:rPr>
              <w:t>В ходе реализации программы возможно использование следующих педагогических технологий и технологий досуговой деятельности:</w:t>
            </w:r>
          </w:p>
          <w:p w14:paraId="64399B18" w14:textId="77777777" w:rsidR="00164159" w:rsidRPr="00BD1231" w:rsidRDefault="00164159" w:rsidP="000360D1">
            <w:pPr>
              <w:pStyle w:val="a5"/>
              <w:numPr>
                <w:ilvl w:val="0"/>
                <w:numId w:val="8"/>
              </w:numPr>
              <w:spacing w:after="0"/>
              <w:ind w:left="34" w:firstLine="326"/>
              <w:jc w:val="both"/>
              <w:rPr>
                <w:rFonts w:ascii="Times New Roman" w:hAnsi="Times New Roman"/>
                <w:sz w:val="24"/>
                <w:szCs w:val="24"/>
              </w:rPr>
            </w:pPr>
            <w:r w:rsidRPr="00BD1231">
              <w:rPr>
                <w:rFonts w:ascii="Times New Roman" w:hAnsi="Times New Roman"/>
                <w:sz w:val="24"/>
                <w:szCs w:val="24"/>
              </w:rPr>
              <w:t xml:space="preserve">Использование в детском оздоровительном лагере </w:t>
            </w:r>
            <w:r w:rsidRPr="00BD1231">
              <w:rPr>
                <w:rFonts w:ascii="Times New Roman" w:hAnsi="Times New Roman"/>
                <w:b/>
                <w:i/>
                <w:sz w:val="24"/>
                <w:szCs w:val="24"/>
              </w:rPr>
              <w:t xml:space="preserve">здоровьесберегающих технологий </w:t>
            </w:r>
            <w:r w:rsidRPr="00BD1231">
              <w:rPr>
                <w:rFonts w:ascii="Times New Roman" w:hAnsi="Times New Roman"/>
                <w:sz w:val="24"/>
                <w:szCs w:val="24"/>
              </w:rPr>
              <w:t>предполагает формирование навыков здорового образа жизни, культуры здоровья.</w:t>
            </w:r>
          </w:p>
          <w:p w14:paraId="10FFE321" w14:textId="7432869F" w:rsidR="00370A8E" w:rsidRPr="00BD1231" w:rsidRDefault="00370A8E" w:rsidP="000360D1">
            <w:pPr>
              <w:pStyle w:val="a5"/>
              <w:numPr>
                <w:ilvl w:val="0"/>
                <w:numId w:val="8"/>
              </w:numPr>
              <w:spacing w:after="0"/>
              <w:ind w:left="0" w:firstLine="709"/>
              <w:jc w:val="both"/>
              <w:rPr>
                <w:rFonts w:ascii="Times New Roman" w:hAnsi="Times New Roman"/>
                <w:sz w:val="24"/>
                <w:szCs w:val="24"/>
              </w:rPr>
            </w:pPr>
            <w:r w:rsidRPr="00BD1231">
              <w:rPr>
                <w:rFonts w:ascii="Times New Roman" w:hAnsi="Times New Roman"/>
                <w:b/>
                <w:i/>
                <w:sz w:val="24"/>
                <w:szCs w:val="24"/>
              </w:rPr>
              <w:t xml:space="preserve">Технология коллективной творческой деятельности </w:t>
            </w:r>
            <w:r w:rsidRPr="00BD1231">
              <w:rPr>
                <w:rFonts w:ascii="Times New Roman" w:hAnsi="Times New Roman"/>
                <w:sz w:val="24"/>
                <w:szCs w:val="24"/>
              </w:rPr>
              <w:t xml:space="preserve">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технологии способствует решению задачи воспитания общественно-активной личности. </w:t>
            </w:r>
          </w:p>
          <w:p w14:paraId="43B922AF" w14:textId="77777777" w:rsidR="00370A8E" w:rsidRPr="00BD1231" w:rsidRDefault="00370A8E" w:rsidP="000360D1">
            <w:pPr>
              <w:pStyle w:val="a5"/>
              <w:numPr>
                <w:ilvl w:val="0"/>
                <w:numId w:val="8"/>
              </w:numPr>
              <w:spacing w:after="0"/>
              <w:ind w:left="34" w:firstLine="326"/>
              <w:jc w:val="both"/>
              <w:rPr>
                <w:rFonts w:ascii="Times New Roman" w:hAnsi="Times New Roman"/>
                <w:sz w:val="24"/>
                <w:szCs w:val="24"/>
                <w:shd w:val="clear" w:color="auto" w:fill="FFFFFF"/>
              </w:rPr>
            </w:pPr>
            <w:r w:rsidRPr="00BD1231">
              <w:rPr>
                <w:rFonts w:ascii="Times New Roman" w:hAnsi="Times New Roman"/>
                <w:b/>
                <w:i/>
                <w:sz w:val="24"/>
                <w:szCs w:val="24"/>
              </w:rPr>
              <w:t xml:space="preserve">Игровые технологии </w:t>
            </w:r>
            <w:r w:rsidRPr="00BD1231">
              <w:rPr>
                <w:rFonts w:ascii="Times New Roman" w:hAnsi="Times New Roman"/>
                <w:sz w:val="24"/>
                <w:szCs w:val="24"/>
                <w:shd w:val="clear" w:color="auto" w:fill="FFFFFF"/>
              </w:rPr>
              <w:t>основаны на активизации и интенсификации деятельности детей.</w:t>
            </w:r>
          </w:p>
          <w:p w14:paraId="3074682B" w14:textId="77777777" w:rsidR="00370A8E" w:rsidRPr="00BD1231" w:rsidRDefault="00370A8E" w:rsidP="00E5160E">
            <w:pPr>
              <w:pStyle w:val="a5"/>
              <w:spacing w:after="0"/>
              <w:ind w:left="0" w:firstLine="720"/>
              <w:jc w:val="both"/>
              <w:rPr>
                <w:rFonts w:ascii="Times New Roman" w:hAnsi="Times New Roman"/>
                <w:sz w:val="24"/>
                <w:szCs w:val="24"/>
                <w:shd w:val="clear" w:color="auto" w:fill="FFFFFF"/>
              </w:rPr>
            </w:pPr>
            <w:r w:rsidRPr="00BD1231">
              <w:rPr>
                <w:rFonts w:ascii="Times New Roman" w:hAnsi="Times New Roman"/>
                <w:bCs/>
                <w:sz w:val="24"/>
                <w:szCs w:val="24"/>
                <w:shd w:val="clear" w:color="auto" w:fill="FFFFFF"/>
              </w:rPr>
              <w:t xml:space="preserve">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w:t>
            </w:r>
            <w:r w:rsidRPr="00BD1231">
              <w:rPr>
                <w:rFonts w:ascii="Times New Roman" w:hAnsi="Times New Roman"/>
                <w:sz w:val="24"/>
                <w:szCs w:val="24"/>
                <w:shd w:val="clear" w:color="auto" w:fill="FFFFFF"/>
              </w:rPr>
              <w:t xml:space="preserve">активизации и интенсификации жизнедеятельности в ДОЛ. </w:t>
            </w:r>
          </w:p>
          <w:p w14:paraId="7CCD163B" w14:textId="77777777" w:rsidR="00370A8E" w:rsidRPr="00BD1231" w:rsidRDefault="00370A8E" w:rsidP="000360D1">
            <w:pPr>
              <w:pStyle w:val="a4"/>
              <w:numPr>
                <w:ilvl w:val="0"/>
                <w:numId w:val="8"/>
              </w:numPr>
              <w:shd w:val="clear" w:color="auto" w:fill="FFFFFF"/>
              <w:spacing w:before="0" w:beforeAutospacing="0" w:after="0" w:afterAutospacing="0" w:line="276" w:lineRule="auto"/>
              <w:ind w:left="0" w:firstLine="360"/>
              <w:jc w:val="both"/>
              <w:rPr>
                <w:b/>
                <w:i/>
              </w:rPr>
            </w:pPr>
            <w:r w:rsidRPr="00BD1231">
              <w:rPr>
                <w:b/>
                <w:i/>
              </w:rPr>
              <w:t xml:space="preserve">Технология создания ситуации успеха. </w:t>
            </w:r>
            <w:r w:rsidRPr="00BD1231">
              <w:rPr>
                <w:shd w:val="clear" w:color="auto" w:fill="FFFFFF"/>
              </w:rPr>
              <w:t>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 </w:t>
            </w:r>
          </w:p>
          <w:p w14:paraId="62DAC2C1" w14:textId="77777777" w:rsidR="00370A8E" w:rsidRPr="00BD1231" w:rsidRDefault="00370A8E" w:rsidP="000360D1">
            <w:pPr>
              <w:pStyle w:val="a4"/>
              <w:numPr>
                <w:ilvl w:val="0"/>
                <w:numId w:val="9"/>
              </w:numPr>
              <w:shd w:val="clear" w:color="auto" w:fill="FFFFFF"/>
              <w:spacing w:before="0" w:beforeAutospacing="0" w:after="0" w:afterAutospacing="0" w:line="276" w:lineRule="auto"/>
              <w:ind w:left="709"/>
              <w:jc w:val="both"/>
              <w:rPr>
                <w:i/>
              </w:rPr>
            </w:pPr>
            <w:r w:rsidRPr="00BD1231">
              <w:rPr>
                <w:b/>
                <w:i/>
              </w:rPr>
              <w:t xml:space="preserve">Технология предъявления педагогического требования </w:t>
            </w:r>
            <w:r w:rsidRPr="00BD1231">
              <w:rPr>
                <w:rStyle w:val="a6"/>
                <w:i/>
              </w:rPr>
              <w:t xml:space="preserve">(по Н.Е. </w:t>
            </w:r>
            <w:proofErr w:type="spellStart"/>
            <w:r w:rsidRPr="00BD1231">
              <w:rPr>
                <w:rStyle w:val="a6"/>
                <w:i/>
              </w:rPr>
              <w:t>Щурковой</w:t>
            </w:r>
            <w:proofErr w:type="spellEnd"/>
            <w:r w:rsidRPr="00BD1231">
              <w:rPr>
                <w:rStyle w:val="a6"/>
                <w:i/>
              </w:rPr>
              <w:t>)</w:t>
            </w:r>
            <w:r w:rsidRPr="00BD1231">
              <w:rPr>
                <w:i/>
              </w:rPr>
              <w:t>.</w:t>
            </w:r>
          </w:p>
          <w:p w14:paraId="7D6E408C" w14:textId="3583B303" w:rsidR="00370A8E" w:rsidRPr="00BD1231" w:rsidRDefault="00370A8E" w:rsidP="00E5160E">
            <w:pPr>
              <w:pStyle w:val="a4"/>
              <w:shd w:val="clear" w:color="auto" w:fill="FFFFFF"/>
              <w:spacing w:before="0" w:beforeAutospacing="0" w:after="0" w:afterAutospacing="0" w:line="276" w:lineRule="auto"/>
              <w:ind w:firstLine="709"/>
              <w:jc w:val="both"/>
              <w:rPr>
                <w:i/>
              </w:rPr>
            </w:pPr>
            <w:r w:rsidRPr="00BD1231">
              <w:t>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 выбора, и внутренне</w:t>
            </w:r>
            <w:r w:rsidR="00CB6833" w:rsidRPr="00BD1231">
              <w:t>е</w:t>
            </w:r>
            <w:r w:rsidRPr="00BD1231">
              <w:t xml:space="preserve"> неприяти</w:t>
            </w:r>
            <w:r w:rsidR="00CB6833" w:rsidRPr="00BD1231">
              <w:t>е</w:t>
            </w:r>
            <w:r w:rsidRPr="00BD1231">
              <w:t xml:space="preserve"> или даже протест. Задача педагога – превратить требование в свободно проявляемое отношение.</w:t>
            </w:r>
            <w:r w:rsidRPr="00BD1231">
              <w:rPr>
                <w:i/>
              </w:rPr>
              <w:t xml:space="preserve"> </w:t>
            </w:r>
            <w:r w:rsidRPr="00BD1231">
              <w:t>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 несформированности навыков самоуправления.</w:t>
            </w:r>
          </w:p>
          <w:p w14:paraId="09AF4448" w14:textId="77777777" w:rsidR="00370A8E" w:rsidRPr="00BD1231" w:rsidRDefault="00370A8E" w:rsidP="000360D1">
            <w:pPr>
              <w:pStyle w:val="a4"/>
              <w:numPr>
                <w:ilvl w:val="0"/>
                <w:numId w:val="8"/>
              </w:numPr>
              <w:shd w:val="clear" w:color="auto" w:fill="FFFFFF"/>
              <w:spacing w:before="0" w:beforeAutospacing="0" w:after="0" w:afterAutospacing="0" w:line="276" w:lineRule="auto"/>
              <w:ind w:left="0" w:firstLine="360"/>
              <w:jc w:val="both"/>
            </w:pPr>
            <w:r w:rsidRPr="00BD1231">
              <w:rPr>
                <w:b/>
                <w:i/>
              </w:rPr>
              <w:t xml:space="preserve">Технология командообразования </w:t>
            </w:r>
            <w:r w:rsidRPr="00BD1231">
              <w:rPr>
                <w:shd w:val="clear" w:color="auto" w:fill="FFFFFF"/>
              </w:rPr>
              <w:t xml:space="preserve">включает в себя серию специально организованных игр, упражнений, конкурсов, направленных на сплочение коллектива, с целью </w:t>
            </w:r>
            <w:r w:rsidRPr="00BD1231">
              <w:t>снижения уровня тревожности, формирования благоприятного психологического климата, выработки коллективных ценностей.</w:t>
            </w:r>
          </w:p>
          <w:p w14:paraId="23DB36BB" w14:textId="77777777" w:rsidR="00370A8E" w:rsidRPr="00BD1231" w:rsidRDefault="00410F17" w:rsidP="000360D1">
            <w:pPr>
              <w:pStyle w:val="a4"/>
              <w:numPr>
                <w:ilvl w:val="0"/>
                <w:numId w:val="8"/>
              </w:numPr>
              <w:shd w:val="clear" w:color="auto" w:fill="FFFFFF"/>
              <w:spacing w:before="0" w:beforeAutospacing="0" w:after="0" w:afterAutospacing="0" w:line="276" w:lineRule="auto"/>
              <w:ind w:left="0" w:firstLine="360"/>
              <w:jc w:val="both"/>
            </w:pPr>
            <w:r w:rsidRPr="00BD1231">
              <w:rPr>
                <w:b/>
                <w:i/>
                <w:iCs/>
              </w:rPr>
              <w:t xml:space="preserve">Технология проектного обучения </w:t>
            </w:r>
            <w:r w:rsidR="00370A8E" w:rsidRPr="00BD1231">
              <w:t xml:space="preserve">– это система учебно-познавательных приемов, которые позволяют решить ту или иную проблему в результате самостоятельных и коллективных действий </w:t>
            </w:r>
            <w:r w:rsidR="004F7313" w:rsidRPr="00BD1231">
              <w:t>обучающихся</w:t>
            </w:r>
            <w:r w:rsidR="00370A8E" w:rsidRPr="00BD1231">
              <w:t xml:space="preserve"> и обязательной презентации результатов их работы.</w:t>
            </w:r>
          </w:p>
          <w:p w14:paraId="2BCF5CBB" w14:textId="77777777" w:rsidR="00355B3D" w:rsidRPr="00BD1231" w:rsidRDefault="00395B5B" w:rsidP="00355B3D">
            <w:pPr>
              <w:pStyle w:val="a4"/>
              <w:shd w:val="clear" w:color="auto" w:fill="FFFFFF"/>
              <w:spacing w:before="0" w:beforeAutospacing="0" w:after="0" w:afterAutospacing="0" w:line="276" w:lineRule="auto"/>
              <w:ind w:firstLine="709"/>
              <w:jc w:val="both"/>
              <w:rPr>
                <w:iCs/>
              </w:rPr>
            </w:pPr>
            <w:r w:rsidRPr="00BD1231">
              <w:t>Проектную</w:t>
            </w:r>
            <w:r w:rsidR="00370A8E" w:rsidRPr="00BD1231">
              <w:t xml:space="preserve"> деятельность в ДОЛ можно рассматривать как средство обеспечения сотрудничества детей и взрослых. Под </w:t>
            </w:r>
            <w:r w:rsidR="00370A8E" w:rsidRPr="00BD1231">
              <w:rPr>
                <w:iCs/>
              </w:rPr>
              <w:t xml:space="preserve">социальным </w:t>
            </w:r>
            <w:r w:rsidR="00370A8E" w:rsidRPr="00BD1231">
              <w:rPr>
                <w:iCs/>
              </w:rPr>
              <w:lastRenderedPageBreak/>
              <w:t>проектированием</w:t>
            </w:r>
            <w:r w:rsidR="00370A8E" w:rsidRPr="00BD1231">
              <w:t xml:space="preserve"> в условиях лагеря понимают: социально-значимую деятельность, имеющую социальный эффект для конкретного ДОЛ; деятельность, задуманную, продуманную и осуществленную подростком с группой единомышленников-сверстников, в ходе которой они вступают в конструктивное взаимодействие с миром, со взрослой культурой, с социумом; деятельность, через которую формируются социальные навыки подростка. </w:t>
            </w:r>
          </w:p>
          <w:p w14:paraId="4D253FA2" w14:textId="74DB2252" w:rsidR="00C87EA1" w:rsidRPr="00BD1231" w:rsidRDefault="00395B5B" w:rsidP="000360D1">
            <w:pPr>
              <w:pStyle w:val="a4"/>
              <w:numPr>
                <w:ilvl w:val="0"/>
                <w:numId w:val="11"/>
              </w:numPr>
              <w:shd w:val="clear" w:color="auto" w:fill="FFFFFF"/>
              <w:spacing w:before="0" w:beforeAutospacing="0" w:after="0" w:afterAutospacing="0" w:line="276" w:lineRule="auto"/>
              <w:ind w:left="0" w:firstLine="317"/>
              <w:jc w:val="both"/>
              <w:rPr>
                <w:szCs w:val="28"/>
                <w:shd w:val="clear" w:color="auto" w:fill="FFFFFF"/>
              </w:rPr>
            </w:pPr>
            <w:r w:rsidRPr="00BD1231">
              <w:rPr>
                <w:b/>
                <w:bCs/>
                <w:i/>
                <w:szCs w:val="28"/>
              </w:rPr>
              <w:t>К</w:t>
            </w:r>
            <w:r w:rsidRPr="00BD1231">
              <w:rPr>
                <w:b/>
                <w:i/>
                <w:iCs/>
              </w:rPr>
              <w:t>ейс-технология</w:t>
            </w:r>
            <w:r w:rsidR="00164159" w:rsidRPr="00BD1231">
              <w:rPr>
                <w:b/>
                <w:i/>
                <w:iCs/>
              </w:rPr>
              <w:t> </w:t>
            </w:r>
            <w:r w:rsidR="00C87EA1" w:rsidRPr="00BD1231">
              <w:rPr>
                <w:b/>
                <w:i/>
                <w:iCs/>
              </w:rPr>
              <w:t>–</w:t>
            </w:r>
            <w:r w:rsidR="00C87EA1" w:rsidRPr="00BD1231">
              <w:rPr>
                <w:szCs w:val="28"/>
              </w:rPr>
              <w:t xml:space="preserve">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w:t>
            </w:r>
            <w:r w:rsidRPr="00BD1231">
              <w:rPr>
                <w:szCs w:val="28"/>
              </w:rPr>
              <w:t xml:space="preserve"> </w:t>
            </w:r>
            <w:r w:rsidR="00C87EA1" w:rsidRPr="00BD1231">
              <w:rPr>
                <w:bCs/>
                <w:szCs w:val="28"/>
              </w:rPr>
              <w:t>Кейс</w:t>
            </w:r>
            <w:r w:rsidR="00266C16" w:rsidRPr="00BD1231">
              <w:rPr>
                <w:bCs/>
                <w:szCs w:val="28"/>
              </w:rPr>
              <w:t>-</w:t>
            </w:r>
            <w:r w:rsidR="00C87EA1" w:rsidRPr="00BD1231">
              <w:rPr>
                <w:bCs/>
                <w:szCs w:val="28"/>
              </w:rPr>
              <w:t>технология</w:t>
            </w:r>
            <w:r w:rsidR="00C87EA1" w:rsidRPr="00BD1231">
              <w:rPr>
                <w:szCs w:val="28"/>
              </w:rPr>
              <w:t> </w:t>
            </w:r>
            <w:r w:rsidR="00C87EA1" w:rsidRPr="00BD1231">
              <w:rPr>
                <w:szCs w:val="28"/>
                <w:shd w:val="clear" w:color="auto" w:fill="FFFFFF"/>
              </w:rPr>
              <w:t xml:space="preserve">может использоваться и при изучении </w:t>
            </w:r>
            <w:r w:rsidR="00DA3F89" w:rsidRPr="00BD1231">
              <w:rPr>
                <w:szCs w:val="28"/>
                <w:shd w:val="clear" w:color="auto" w:fill="FFFFFF"/>
              </w:rPr>
              <w:t>любого предмета</w:t>
            </w:r>
            <w:r w:rsidR="00266C16" w:rsidRPr="00BD1231">
              <w:rPr>
                <w:szCs w:val="28"/>
                <w:shd w:val="clear" w:color="auto" w:fill="FFFFFF"/>
              </w:rPr>
              <w:t>,</w:t>
            </w:r>
            <w:r w:rsidR="00C87EA1" w:rsidRPr="00BD1231">
              <w:rPr>
                <w:szCs w:val="28"/>
                <w:shd w:val="clear" w:color="auto" w:fill="FFFFFF"/>
              </w:rPr>
              <w:t xml:space="preserve"> и в воспитательной работе. Реальная ситуация не дает правильный либо неправильный ответ, она является учебным материалом, обучая</w:t>
            </w:r>
            <w:r w:rsidR="004F7313" w:rsidRPr="00BD1231">
              <w:rPr>
                <w:szCs w:val="28"/>
                <w:shd w:val="clear" w:color="auto" w:fill="FFFFFF"/>
              </w:rPr>
              <w:t xml:space="preserve"> участников программы</w:t>
            </w:r>
            <w:r w:rsidR="00C87EA1" w:rsidRPr="00BD1231">
              <w:rPr>
                <w:szCs w:val="28"/>
                <w:shd w:val="clear" w:color="auto" w:fill="FFFFFF"/>
              </w:rPr>
              <w:t xml:space="preserve"> анализу, ораторскому искусству, искусству дебатов и нестандартному мышлению.</w:t>
            </w:r>
          </w:p>
          <w:p w14:paraId="2907118E" w14:textId="77777777" w:rsidR="00410F17" w:rsidRPr="00BD1231" w:rsidRDefault="00410F17" w:rsidP="000360D1">
            <w:pPr>
              <w:pStyle w:val="western"/>
              <w:numPr>
                <w:ilvl w:val="0"/>
                <w:numId w:val="10"/>
              </w:numPr>
              <w:shd w:val="clear" w:color="auto" w:fill="FFFFFF"/>
              <w:spacing w:before="0" w:beforeAutospacing="0" w:after="0" w:afterAutospacing="0" w:line="276" w:lineRule="auto"/>
              <w:ind w:left="34" w:firstLine="326"/>
              <w:jc w:val="both"/>
              <w:rPr>
                <w:szCs w:val="28"/>
                <w:shd w:val="clear" w:color="auto" w:fill="FFFFFF"/>
              </w:rPr>
            </w:pPr>
            <w:r w:rsidRPr="00BD1231">
              <w:rPr>
                <w:b/>
                <w:i/>
                <w:szCs w:val="28"/>
                <w:shd w:val="clear" w:color="auto" w:fill="FFFFFF"/>
              </w:rPr>
              <w:t>Шоу-технология</w:t>
            </w:r>
            <w:r w:rsidRPr="00BD1231">
              <w:rPr>
                <w:szCs w:val="28"/>
                <w:shd w:val="clear" w:color="auto" w:fill="FFFFFF"/>
              </w:rPr>
              <w:t> – это совокупность мероприятий 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w:t>
            </w:r>
          </w:p>
          <w:p w14:paraId="0F39370D" w14:textId="69227D72" w:rsidR="007946B6" w:rsidRPr="00BD1231" w:rsidRDefault="007946B6" w:rsidP="007C7293">
            <w:pPr>
              <w:pStyle w:val="c1"/>
              <w:shd w:val="clear" w:color="auto" w:fill="FFFFFF"/>
              <w:spacing w:before="0" w:beforeAutospacing="0" w:after="0" w:afterAutospacing="0" w:line="276" w:lineRule="auto"/>
              <w:ind w:firstLine="284"/>
              <w:jc w:val="both"/>
              <w:rPr>
                <w:szCs w:val="28"/>
                <w:shd w:val="clear" w:color="auto" w:fill="FFFFFF"/>
              </w:rPr>
            </w:pPr>
            <w:r w:rsidRPr="00BD1231">
              <w:rPr>
                <w:szCs w:val="28"/>
                <w:shd w:val="clear" w:color="auto" w:fill="FFFFFF"/>
              </w:rPr>
              <w:t>У шоу</w:t>
            </w:r>
            <w:r w:rsidR="00D52714" w:rsidRPr="00BD1231">
              <w:rPr>
                <w:szCs w:val="28"/>
                <w:shd w:val="clear" w:color="auto" w:fill="FFFFFF"/>
              </w:rPr>
              <w:t>-</w:t>
            </w:r>
            <w:r w:rsidRPr="00BD1231">
              <w:rPr>
                <w:szCs w:val="28"/>
                <w:shd w:val="clear" w:color="auto" w:fill="FFFFFF"/>
              </w:rPr>
              <w:t>технологии три особенности:</w:t>
            </w:r>
          </w:p>
          <w:p w14:paraId="2101A59F" w14:textId="77777777" w:rsidR="007946B6" w:rsidRPr="00BD1231" w:rsidRDefault="007946B6" w:rsidP="007C7293">
            <w:pPr>
              <w:pStyle w:val="c1"/>
              <w:shd w:val="clear" w:color="auto" w:fill="FFFFFF"/>
              <w:spacing w:before="0" w:beforeAutospacing="0" w:after="0" w:afterAutospacing="0" w:line="276" w:lineRule="auto"/>
              <w:ind w:firstLine="284"/>
              <w:jc w:val="both"/>
              <w:rPr>
                <w:szCs w:val="28"/>
                <w:shd w:val="clear" w:color="auto" w:fill="FFFFFF"/>
              </w:rPr>
            </w:pPr>
            <w:r w:rsidRPr="00BD1231">
              <w:rPr>
                <w:szCs w:val="28"/>
                <w:shd w:val="clear" w:color="auto" w:fill="FFFFFF"/>
              </w:rPr>
              <w:t>- деление участников на выступающих («сцена») и зрителей («зал»);</w:t>
            </w:r>
          </w:p>
          <w:p w14:paraId="573B8B91" w14:textId="77777777" w:rsidR="007946B6" w:rsidRPr="00BD1231" w:rsidRDefault="007946B6" w:rsidP="007C7293">
            <w:pPr>
              <w:pStyle w:val="c1"/>
              <w:shd w:val="clear" w:color="auto" w:fill="FFFFFF"/>
              <w:spacing w:before="0" w:beforeAutospacing="0" w:after="0" w:afterAutospacing="0" w:line="276" w:lineRule="auto"/>
              <w:ind w:firstLine="284"/>
              <w:jc w:val="both"/>
              <w:rPr>
                <w:szCs w:val="28"/>
                <w:shd w:val="clear" w:color="auto" w:fill="FFFFFF"/>
              </w:rPr>
            </w:pPr>
            <w:r w:rsidRPr="00BD1231">
              <w:rPr>
                <w:szCs w:val="28"/>
                <w:shd w:val="clear" w:color="auto" w:fill="FFFFFF"/>
              </w:rPr>
              <w:t>- соревновательность на сцене;</w:t>
            </w:r>
          </w:p>
          <w:p w14:paraId="22662C78" w14:textId="77777777" w:rsidR="007946B6" w:rsidRPr="00BD1231" w:rsidRDefault="007946B6" w:rsidP="007C7293">
            <w:pPr>
              <w:pStyle w:val="c1"/>
              <w:shd w:val="clear" w:color="auto" w:fill="FFFFFF"/>
              <w:spacing w:before="0" w:beforeAutospacing="0" w:after="0" w:afterAutospacing="0" w:line="276" w:lineRule="auto"/>
              <w:ind w:firstLine="284"/>
              <w:jc w:val="both"/>
              <w:rPr>
                <w:szCs w:val="28"/>
                <w:shd w:val="clear" w:color="auto" w:fill="FFFFFF"/>
              </w:rPr>
            </w:pPr>
            <w:r w:rsidRPr="00BD1231">
              <w:rPr>
                <w:szCs w:val="28"/>
                <w:shd w:val="clear" w:color="auto" w:fill="FFFFFF"/>
              </w:rPr>
              <w:t>- заготовленный организаторами сценарий.</w:t>
            </w:r>
          </w:p>
          <w:p w14:paraId="44C4B58F" w14:textId="2F4D87AE" w:rsidR="007946B6" w:rsidRPr="00BD1231" w:rsidRDefault="007946B6" w:rsidP="007C7293">
            <w:pPr>
              <w:pStyle w:val="c1"/>
              <w:shd w:val="clear" w:color="auto" w:fill="FFFFFF"/>
              <w:spacing w:before="0" w:beforeAutospacing="0" w:after="0" w:afterAutospacing="0" w:line="276" w:lineRule="auto"/>
              <w:ind w:firstLine="284"/>
              <w:jc w:val="both"/>
              <w:rPr>
                <w:szCs w:val="28"/>
                <w:shd w:val="clear" w:color="auto" w:fill="FFFFFF"/>
              </w:rPr>
            </w:pPr>
            <w:r w:rsidRPr="00BD1231">
              <w:rPr>
                <w:szCs w:val="28"/>
                <w:shd w:val="clear" w:color="auto" w:fill="FFFFFF"/>
              </w:rPr>
              <w:t xml:space="preserve">Структура каждого разработанного мероприятия состоит из трех блоков: подготовка </w:t>
            </w:r>
            <w:r w:rsidR="007E6714" w:rsidRPr="00BD1231">
              <w:rPr>
                <w:szCs w:val="28"/>
                <w:shd w:val="clear" w:color="auto" w:fill="FFFFFF"/>
              </w:rPr>
              <w:t>–</w:t>
            </w:r>
            <w:r w:rsidRPr="00BD1231">
              <w:rPr>
                <w:szCs w:val="28"/>
                <w:shd w:val="clear" w:color="auto" w:fill="FFFFFF"/>
              </w:rPr>
              <w:t xml:space="preserve"> реализация </w:t>
            </w:r>
            <w:r w:rsidR="007E6714" w:rsidRPr="00BD1231">
              <w:rPr>
                <w:szCs w:val="28"/>
                <w:shd w:val="clear" w:color="auto" w:fill="FFFFFF"/>
              </w:rPr>
              <w:t>–</w:t>
            </w:r>
            <w:r w:rsidRPr="00BD1231">
              <w:rPr>
                <w:szCs w:val="28"/>
                <w:shd w:val="clear" w:color="auto" w:fill="FFFFFF"/>
              </w:rPr>
              <w:t xml:space="preserve"> анализ итогов.</w:t>
            </w:r>
          </w:p>
        </w:tc>
      </w:tr>
      <w:tr w:rsidR="00BD1231" w:rsidRPr="00BD1231" w14:paraId="53D33664" w14:textId="77777777" w:rsidTr="00913A1D">
        <w:tc>
          <w:tcPr>
            <w:tcW w:w="2093" w:type="dxa"/>
          </w:tcPr>
          <w:p w14:paraId="517B10B3" w14:textId="77777777" w:rsidR="006B0A2F" w:rsidRPr="00BD1231" w:rsidRDefault="006B0A2F" w:rsidP="00C24D25">
            <w:pPr>
              <w:spacing w:after="0"/>
              <w:jc w:val="center"/>
              <w:rPr>
                <w:rFonts w:ascii="Times New Roman" w:hAnsi="Times New Roman" w:cs="Times New Roman"/>
                <w:sz w:val="24"/>
                <w:szCs w:val="24"/>
              </w:rPr>
            </w:pPr>
            <w:r w:rsidRPr="00BD1231">
              <w:rPr>
                <w:rFonts w:ascii="Times New Roman" w:hAnsi="Times New Roman" w:cs="Times New Roman"/>
                <w:sz w:val="24"/>
                <w:szCs w:val="24"/>
              </w:rPr>
              <w:lastRenderedPageBreak/>
              <w:t>Методы реализации программы</w:t>
            </w:r>
            <w:r w:rsidR="00AE34AC" w:rsidRPr="00BD1231">
              <w:rPr>
                <w:rFonts w:ascii="Times New Roman" w:hAnsi="Times New Roman" w:cs="Times New Roman"/>
                <w:sz w:val="24"/>
                <w:szCs w:val="24"/>
              </w:rPr>
              <w:t>*</w:t>
            </w:r>
          </w:p>
        </w:tc>
        <w:tc>
          <w:tcPr>
            <w:tcW w:w="7796" w:type="dxa"/>
            <w:gridSpan w:val="2"/>
          </w:tcPr>
          <w:p w14:paraId="793C7F56" w14:textId="77777777" w:rsidR="006B0A2F" w:rsidRPr="00BD1231" w:rsidRDefault="006B0A2F" w:rsidP="00C24D25">
            <w:pPr>
              <w:pStyle w:val="ConsPlusNormal"/>
              <w:spacing w:line="276" w:lineRule="auto"/>
              <w:ind w:firstLine="546"/>
              <w:jc w:val="both"/>
              <w:rPr>
                <w:rFonts w:ascii="Times New Roman" w:hAnsi="Times New Roman" w:cs="Times New Roman"/>
                <w:sz w:val="24"/>
                <w:szCs w:val="24"/>
              </w:rPr>
            </w:pPr>
            <w:r w:rsidRPr="00BD1231">
              <w:rPr>
                <w:rFonts w:ascii="Times New Roman" w:hAnsi="Times New Roman" w:cs="Times New Roman"/>
                <w:sz w:val="24"/>
                <w:szCs w:val="24"/>
              </w:rPr>
              <w:t xml:space="preserve">В педагогической практике существует </w:t>
            </w:r>
            <w:r w:rsidR="003433C4" w:rsidRPr="00BD1231">
              <w:rPr>
                <w:rFonts w:ascii="Times New Roman" w:hAnsi="Times New Roman" w:cs="Times New Roman"/>
                <w:sz w:val="24"/>
                <w:szCs w:val="24"/>
              </w:rPr>
              <w:t xml:space="preserve">много подходов к классификации </w:t>
            </w:r>
            <w:r w:rsidRPr="00BD1231">
              <w:rPr>
                <w:rFonts w:ascii="Times New Roman" w:hAnsi="Times New Roman" w:cs="Times New Roman"/>
                <w:sz w:val="24"/>
                <w:szCs w:val="24"/>
              </w:rPr>
              <w:t xml:space="preserve">методов обучения, воспитания и досуговой деятельности. </w:t>
            </w:r>
          </w:p>
          <w:p w14:paraId="20EDFE0E" w14:textId="77777777"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В представленном контексте методы рассматриваются как возможные способы, пути достижения цели программы и решения её задач. Следовательно, разработчики программы вправе выбирать наиболее эффективные на их взгляд методы, способствующие успешной реализации цели.</w:t>
            </w:r>
          </w:p>
          <w:p w14:paraId="653823A5" w14:textId="43C332AC"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Например, Ю.К. Бабанский подразделяет все методы на четыре основны</w:t>
            </w:r>
            <w:r w:rsidR="00D03822" w:rsidRPr="00BD1231">
              <w:rPr>
                <w:rFonts w:ascii="Times New Roman" w:hAnsi="Times New Roman" w:cs="Times New Roman"/>
                <w:sz w:val="24"/>
                <w:szCs w:val="24"/>
              </w:rPr>
              <w:t>е</w:t>
            </w:r>
            <w:r w:rsidRPr="00BD1231">
              <w:rPr>
                <w:rFonts w:ascii="Times New Roman" w:hAnsi="Times New Roman" w:cs="Times New Roman"/>
                <w:sz w:val="24"/>
                <w:szCs w:val="24"/>
              </w:rPr>
              <w:t xml:space="preserve"> группы: методы формирования сознания личности ребенка; методы организации деятельности и формирования опыта общественного поведения; методы стимулирования поведения и деятельности; методы контроля, самоконтроля, оценки и самооценки деятельности и поведения. Основанием данной классификации является логика деятельностного подхода к воспитанию.</w:t>
            </w:r>
          </w:p>
          <w:p w14:paraId="35BC5280" w14:textId="10822BB0" w:rsidR="006B0A2F" w:rsidRPr="00BD1231" w:rsidRDefault="006B0A2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Е.Н.</w:t>
            </w:r>
            <w:r w:rsidR="00C0447B" w:rsidRPr="00BD1231">
              <w:rPr>
                <w:rFonts w:ascii="Times New Roman" w:hAnsi="Times New Roman" w:cs="Times New Roman"/>
                <w:sz w:val="24"/>
                <w:szCs w:val="24"/>
              </w:rPr>
              <w:t xml:space="preserve"> </w:t>
            </w:r>
            <w:r w:rsidRPr="00BD1231">
              <w:rPr>
                <w:rFonts w:ascii="Times New Roman" w:hAnsi="Times New Roman" w:cs="Times New Roman"/>
                <w:sz w:val="24"/>
                <w:szCs w:val="24"/>
              </w:rPr>
              <w:t>Ильин предлагает следующую классификацию: методы убеждения (информация, беседа, рассказ, дискуссия, метод поиска, метод интригующих вопросов, текстовых проблем, чудинок, метод размышления, метод создания ситуаций, ошибок, недомолвок, неточностей и т.д.), методы общения (интри</w:t>
            </w:r>
            <w:r w:rsidR="00B63356" w:rsidRPr="00BD1231">
              <w:rPr>
                <w:rFonts w:ascii="Times New Roman" w:hAnsi="Times New Roman" w:cs="Times New Roman"/>
                <w:sz w:val="24"/>
                <w:szCs w:val="24"/>
              </w:rPr>
              <w:t xml:space="preserve">гующий вопрос, </w:t>
            </w:r>
            <w:proofErr w:type="spellStart"/>
            <w:r w:rsidR="00B63356" w:rsidRPr="00BD1231">
              <w:rPr>
                <w:rFonts w:ascii="Times New Roman" w:hAnsi="Times New Roman" w:cs="Times New Roman"/>
                <w:sz w:val="24"/>
                <w:szCs w:val="24"/>
              </w:rPr>
              <w:t>заценка</w:t>
            </w:r>
            <w:proofErr w:type="spellEnd"/>
            <w:r w:rsidR="00B63356" w:rsidRPr="00BD1231">
              <w:rPr>
                <w:rFonts w:ascii="Times New Roman" w:hAnsi="Times New Roman" w:cs="Times New Roman"/>
                <w:sz w:val="24"/>
                <w:szCs w:val="24"/>
              </w:rPr>
              <w:t>, деталь</w:t>
            </w:r>
            <w:r w:rsidRPr="00BD1231">
              <w:rPr>
                <w:rFonts w:ascii="Times New Roman" w:hAnsi="Times New Roman" w:cs="Times New Roman"/>
                <w:sz w:val="24"/>
                <w:szCs w:val="24"/>
              </w:rPr>
              <w:t xml:space="preserve">, приближение к себе), методы организации деятельности </w:t>
            </w:r>
            <w:r w:rsidRPr="00BD1231">
              <w:rPr>
                <w:rFonts w:ascii="Times New Roman" w:hAnsi="Times New Roman" w:cs="Times New Roman"/>
                <w:sz w:val="24"/>
                <w:szCs w:val="24"/>
              </w:rPr>
              <w:lastRenderedPageBreak/>
              <w:t>(конкурсы: литераторов, чтецов, писем, стихов;</w:t>
            </w:r>
            <w:r w:rsidR="005F5FC5" w:rsidRPr="00BD1231">
              <w:rPr>
                <w:rFonts w:ascii="Times New Roman" w:hAnsi="Times New Roman" w:cs="Times New Roman"/>
                <w:sz w:val="24"/>
                <w:szCs w:val="24"/>
              </w:rPr>
              <w:t xml:space="preserve"> </w:t>
            </w:r>
            <w:r w:rsidRPr="00BD1231">
              <w:rPr>
                <w:rFonts w:ascii="Times New Roman" w:hAnsi="Times New Roman" w:cs="Times New Roman"/>
                <w:sz w:val="24"/>
                <w:szCs w:val="24"/>
              </w:rPr>
              <w:t>литературный клуб, драматизация, поэтические вечера, грамматические остановки, «</w:t>
            </w:r>
            <w:proofErr w:type="spellStart"/>
            <w:r w:rsidRPr="00BD1231">
              <w:rPr>
                <w:rFonts w:ascii="Times New Roman" w:hAnsi="Times New Roman" w:cs="Times New Roman"/>
                <w:sz w:val="24"/>
                <w:szCs w:val="24"/>
              </w:rPr>
              <w:t>кавардачки</w:t>
            </w:r>
            <w:proofErr w:type="spellEnd"/>
            <w:r w:rsidRPr="00BD1231">
              <w:rPr>
                <w:rFonts w:ascii="Times New Roman" w:hAnsi="Times New Roman" w:cs="Times New Roman"/>
                <w:sz w:val="24"/>
                <w:szCs w:val="24"/>
              </w:rPr>
              <w:t xml:space="preserve">»), методы педагогического воздействия (отбор нравственно окрашенных «кусков», психологические паузы, монологическое вступление). Ведущий принцип его классификации </w:t>
            </w:r>
            <w:r w:rsidR="005F5FC5" w:rsidRPr="00BD1231">
              <w:rPr>
                <w:rFonts w:ascii="Times New Roman" w:hAnsi="Times New Roman" w:cs="Times New Roman"/>
                <w:sz w:val="24"/>
                <w:szCs w:val="24"/>
              </w:rPr>
              <w:t>–</w:t>
            </w:r>
            <w:r w:rsidRPr="00BD1231">
              <w:rPr>
                <w:rFonts w:ascii="Times New Roman" w:hAnsi="Times New Roman" w:cs="Times New Roman"/>
                <w:sz w:val="24"/>
                <w:szCs w:val="24"/>
              </w:rPr>
              <w:t xml:space="preserve"> гуманистический подход к воспитанию детей.</w:t>
            </w:r>
          </w:p>
          <w:p w14:paraId="14B5BF03" w14:textId="77777777" w:rsidR="006B0A2F" w:rsidRPr="00BD1231" w:rsidRDefault="00D93BC5"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С.А. Шмаков представляет </w:t>
            </w:r>
            <w:r w:rsidR="006B0A2F" w:rsidRPr="00BD1231">
              <w:rPr>
                <w:rFonts w:ascii="Times New Roman" w:hAnsi="Times New Roman" w:cs="Times New Roman"/>
                <w:sz w:val="24"/>
                <w:szCs w:val="24"/>
              </w:rPr>
              <w:t>методы досуговой педагогики как пути и способы осуществления этого процесса в сфере свободного времени. К методам досуговой педагогики относит методы игры и игрового тренинга, методы театрализации, методы состязательности, методы равноправного духовного контакта, методы воспитывающих ситуаций, методы импровизации».</w:t>
            </w:r>
          </w:p>
          <w:p w14:paraId="1B6D86A5" w14:textId="77777777" w:rsidR="00171534" w:rsidRPr="00BD1231" w:rsidRDefault="00D76254" w:rsidP="008C6E6A">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w:t>
            </w:r>
            <w:r w:rsidRPr="00BD1231">
              <w:rPr>
                <w:rFonts w:ascii="Times New Roman" w:hAnsi="Times New Roman" w:cs="Times New Roman"/>
                <w:i/>
                <w:sz w:val="24"/>
                <w:szCs w:val="24"/>
              </w:rPr>
              <w:t xml:space="preserve">Деятельность в профильных лагерях </w:t>
            </w:r>
            <w:r w:rsidR="00D77393" w:rsidRPr="00BD1231">
              <w:rPr>
                <w:rFonts w:ascii="Times New Roman" w:hAnsi="Times New Roman" w:cs="Times New Roman"/>
                <w:i/>
                <w:sz w:val="24"/>
                <w:szCs w:val="24"/>
              </w:rPr>
              <w:t xml:space="preserve">предполагает углубленное изучение или продолжение дополнительного образования в той или иной направленности. Поскольку существенная часть продуктивного времени приходится на обучение по профилю программы смены, </w:t>
            </w:r>
            <w:r w:rsidR="00A92644" w:rsidRPr="00BD1231">
              <w:rPr>
                <w:rFonts w:ascii="Times New Roman" w:hAnsi="Times New Roman" w:cs="Times New Roman"/>
                <w:i/>
                <w:sz w:val="24"/>
                <w:szCs w:val="24"/>
              </w:rPr>
              <w:t>логичным будет описать в этом разделе используемые методы обучения.</w:t>
            </w:r>
          </w:p>
        </w:tc>
      </w:tr>
      <w:tr w:rsidR="00BD1231" w:rsidRPr="00BD1231" w14:paraId="273A25B0" w14:textId="77777777" w:rsidTr="002110CB">
        <w:tc>
          <w:tcPr>
            <w:tcW w:w="9889" w:type="dxa"/>
            <w:gridSpan w:val="3"/>
          </w:tcPr>
          <w:p w14:paraId="68DA7AFC" w14:textId="77777777" w:rsidR="00555B68" w:rsidRPr="00BD1231" w:rsidRDefault="00555B68" w:rsidP="00C24D25">
            <w:pPr>
              <w:pStyle w:val="a4"/>
              <w:spacing w:before="0" w:beforeAutospacing="0" w:after="0" w:afterAutospacing="0" w:line="276" w:lineRule="auto"/>
              <w:ind w:firstLine="546"/>
              <w:jc w:val="center"/>
              <w:rPr>
                <w:b/>
              </w:rPr>
            </w:pPr>
            <w:r w:rsidRPr="00BD1231">
              <w:rPr>
                <w:b/>
              </w:rPr>
              <w:lastRenderedPageBreak/>
              <w:t>Содержание программы</w:t>
            </w:r>
          </w:p>
          <w:p w14:paraId="20ACFB87" w14:textId="77777777" w:rsidR="00555B68" w:rsidRPr="00BD1231" w:rsidRDefault="00555B68" w:rsidP="00C24D25">
            <w:pPr>
              <w:pStyle w:val="a4"/>
              <w:spacing w:before="0" w:beforeAutospacing="0" w:after="0" w:afterAutospacing="0" w:line="276" w:lineRule="auto"/>
              <w:ind w:firstLine="546"/>
              <w:jc w:val="center"/>
              <w:rPr>
                <w:i/>
              </w:rPr>
            </w:pPr>
            <w:r w:rsidRPr="00BD1231">
              <w:rPr>
                <w:i/>
              </w:rPr>
              <w:t>(информация о блоках программы (если есть), ее основных направлениях (модулях), этапах реализац</w:t>
            </w:r>
            <w:r w:rsidR="00F06C59" w:rsidRPr="00BD1231">
              <w:rPr>
                <w:i/>
              </w:rPr>
              <w:t>ии,</w:t>
            </w:r>
            <w:r w:rsidRPr="00BD1231">
              <w:rPr>
                <w:i/>
              </w:rPr>
              <w:t xml:space="preserve"> модели</w:t>
            </w:r>
            <w:r w:rsidR="00F06C59" w:rsidRPr="00BD1231">
              <w:rPr>
                <w:i/>
              </w:rPr>
              <w:t xml:space="preserve"> игрового взаимодействия</w:t>
            </w:r>
            <w:r w:rsidRPr="00BD1231">
              <w:rPr>
                <w:i/>
              </w:rPr>
              <w:t xml:space="preserve"> и др.)</w:t>
            </w:r>
          </w:p>
        </w:tc>
      </w:tr>
      <w:tr w:rsidR="00BD1231" w:rsidRPr="00BD1231" w14:paraId="00836C07" w14:textId="77777777" w:rsidTr="00A82E05">
        <w:tc>
          <w:tcPr>
            <w:tcW w:w="2235" w:type="dxa"/>
            <w:gridSpan w:val="2"/>
          </w:tcPr>
          <w:p w14:paraId="7CC49AE3" w14:textId="77777777" w:rsidR="00FE626A" w:rsidRPr="00BD1231" w:rsidRDefault="00F06C59" w:rsidP="00C24D25">
            <w:pPr>
              <w:spacing w:after="0"/>
              <w:jc w:val="center"/>
              <w:rPr>
                <w:rFonts w:ascii="Times New Roman" w:hAnsi="Times New Roman" w:cs="Times New Roman"/>
                <w:sz w:val="24"/>
                <w:szCs w:val="24"/>
              </w:rPr>
            </w:pPr>
            <w:r w:rsidRPr="00BD1231">
              <w:rPr>
                <w:rFonts w:ascii="Times New Roman" w:hAnsi="Times New Roman" w:cs="Times New Roman"/>
                <w:sz w:val="24"/>
                <w:szCs w:val="24"/>
              </w:rPr>
              <w:t>Этапы реализации программы</w:t>
            </w:r>
          </w:p>
        </w:tc>
        <w:tc>
          <w:tcPr>
            <w:tcW w:w="7654" w:type="dxa"/>
          </w:tcPr>
          <w:p w14:paraId="1D770162" w14:textId="77777777" w:rsidR="00FE626A" w:rsidRPr="00BD1231" w:rsidRDefault="00F06C59" w:rsidP="00C24D25">
            <w:pPr>
              <w:pStyle w:val="a4"/>
              <w:spacing w:before="0" w:beforeAutospacing="0" w:after="0" w:afterAutospacing="0" w:line="276" w:lineRule="auto"/>
              <w:ind w:firstLine="546"/>
              <w:jc w:val="both"/>
            </w:pPr>
            <w:r w:rsidRPr="00BD1231">
              <w:t xml:space="preserve">Краткое описание деятельности на каждом этапе реализации программы. </w:t>
            </w:r>
          </w:p>
          <w:p w14:paraId="797CDD72" w14:textId="77777777" w:rsidR="00F06C59" w:rsidRPr="00BD1231" w:rsidRDefault="00F06C59" w:rsidP="00C24D25">
            <w:pPr>
              <w:pStyle w:val="a4"/>
              <w:spacing w:before="0" w:beforeAutospacing="0" w:after="0" w:afterAutospacing="0" w:line="276" w:lineRule="auto"/>
              <w:ind w:firstLine="546"/>
              <w:jc w:val="both"/>
            </w:pPr>
            <w:r w:rsidRPr="00BD1231">
              <w:t>Как правило, выделяют следующие этапы реализации программы:</w:t>
            </w:r>
          </w:p>
          <w:p w14:paraId="46485E3E" w14:textId="77777777" w:rsidR="00F06C59" w:rsidRPr="00BD1231" w:rsidRDefault="00F06C59" w:rsidP="000360D1">
            <w:pPr>
              <w:pStyle w:val="a4"/>
              <w:numPr>
                <w:ilvl w:val="0"/>
                <w:numId w:val="4"/>
              </w:numPr>
              <w:spacing w:before="0" w:beforeAutospacing="0" w:after="0" w:afterAutospacing="0" w:line="276" w:lineRule="auto"/>
              <w:jc w:val="both"/>
            </w:pPr>
            <w:r w:rsidRPr="00BD1231">
              <w:t>подготовительный (долагерный);</w:t>
            </w:r>
          </w:p>
          <w:p w14:paraId="615445DD" w14:textId="77777777" w:rsidR="00F06C59" w:rsidRPr="00BD1231" w:rsidRDefault="00F06C59" w:rsidP="000360D1">
            <w:pPr>
              <w:pStyle w:val="a4"/>
              <w:numPr>
                <w:ilvl w:val="0"/>
                <w:numId w:val="4"/>
              </w:numPr>
              <w:spacing w:before="0" w:beforeAutospacing="0" w:after="0" w:afterAutospacing="0" w:line="276" w:lineRule="auto"/>
              <w:jc w:val="both"/>
            </w:pPr>
            <w:r w:rsidRPr="00BD1231">
              <w:t>организационный;</w:t>
            </w:r>
          </w:p>
          <w:p w14:paraId="79092B37" w14:textId="77777777" w:rsidR="00F06C59" w:rsidRPr="00BD1231" w:rsidRDefault="00F06C59" w:rsidP="000360D1">
            <w:pPr>
              <w:pStyle w:val="a4"/>
              <w:numPr>
                <w:ilvl w:val="0"/>
                <w:numId w:val="4"/>
              </w:numPr>
              <w:spacing w:before="0" w:beforeAutospacing="0" w:after="0" w:afterAutospacing="0" w:line="276" w:lineRule="auto"/>
              <w:jc w:val="both"/>
            </w:pPr>
            <w:r w:rsidRPr="00BD1231">
              <w:t>основной;</w:t>
            </w:r>
          </w:p>
          <w:p w14:paraId="6FCBC773" w14:textId="77777777" w:rsidR="00F06C59" w:rsidRPr="00BD1231" w:rsidRDefault="00F06C59" w:rsidP="000360D1">
            <w:pPr>
              <w:pStyle w:val="a4"/>
              <w:numPr>
                <w:ilvl w:val="0"/>
                <w:numId w:val="4"/>
              </w:numPr>
              <w:spacing w:before="0" w:beforeAutospacing="0" w:after="0" w:afterAutospacing="0" w:line="276" w:lineRule="auto"/>
              <w:jc w:val="both"/>
            </w:pPr>
            <w:r w:rsidRPr="00BD1231">
              <w:t>заключительный;</w:t>
            </w:r>
          </w:p>
          <w:p w14:paraId="77AF8B53" w14:textId="77777777" w:rsidR="00F06C59" w:rsidRPr="00BD1231" w:rsidRDefault="00F06C59" w:rsidP="000360D1">
            <w:pPr>
              <w:pStyle w:val="a4"/>
              <w:numPr>
                <w:ilvl w:val="0"/>
                <w:numId w:val="4"/>
              </w:numPr>
              <w:spacing w:before="0" w:beforeAutospacing="0" w:after="0" w:afterAutospacing="0" w:line="276" w:lineRule="auto"/>
              <w:jc w:val="both"/>
            </w:pPr>
            <w:r w:rsidRPr="00BD1231">
              <w:t>аналитический (</w:t>
            </w:r>
            <w:proofErr w:type="spellStart"/>
            <w:r w:rsidRPr="00BD1231">
              <w:t>постлагерный</w:t>
            </w:r>
            <w:proofErr w:type="spellEnd"/>
            <w:r w:rsidRPr="00BD1231">
              <w:t xml:space="preserve">). </w:t>
            </w:r>
          </w:p>
          <w:p w14:paraId="2480D56E" w14:textId="52710808" w:rsidR="00F06C59" w:rsidRPr="00BD1231" w:rsidRDefault="00F06C59" w:rsidP="00FA4428">
            <w:pPr>
              <w:pStyle w:val="a4"/>
              <w:spacing w:before="0" w:beforeAutospacing="0" w:after="0" w:afterAutospacing="0" w:line="276" w:lineRule="auto"/>
              <w:ind w:firstLine="636"/>
              <w:jc w:val="both"/>
            </w:pPr>
            <w:r w:rsidRPr="00BD1231">
              <w:t>По сути, этапы – это очередность выполнения действий и операций осуществления</w:t>
            </w:r>
            <w:r w:rsidR="00112518" w:rsidRPr="00BD1231">
              <w:t xml:space="preserve"> деятельности. Для каждого этапа</w:t>
            </w:r>
            <w:r w:rsidRPr="00BD1231">
              <w:t xml:space="preserve"> должны быть определены задачи и содержание деятельности. </w:t>
            </w:r>
          </w:p>
          <w:p w14:paraId="7D88B48C" w14:textId="77777777" w:rsidR="00B97248" w:rsidRPr="00BD1231" w:rsidRDefault="00B97248" w:rsidP="00B47284">
            <w:pPr>
              <w:pStyle w:val="a4"/>
              <w:spacing w:before="0" w:beforeAutospacing="0" w:after="0" w:afterAutospacing="0" w:line="276" w:lineRule="auto"/>
              <w:ind w:firstLine="636"/>
              <w:jc w:val="both"/>
            </w:pPr>
            <w:r w:rsidRPr="00BD1231">
              <w:t xml:space="preserve">Этапы лагерной смены (организационный, основной и заключительный) необходимо прописывать в соответствии с логикой развития лагерной смены. </w:t>
            </w:r>
          </w:p>
        </w:tc>
      </w:tr>
      <w:tr w:rsidR="00BD1231" w:rsidRPr="00BD1231" w14:paraId="4D3DB1F6" w14:textId="77777777" w:rsidTr="00A82E05">
        <w:tc>
          <w:tcPr>
            <w:tcW w:w="2235" w:type="dxa"/>
            <w:gridSpan w:val="2"/>
          </w:tcPr>
          <w:p w14:paraId="4CD4041C" w14:textId="77777777" w:rsidR="005143F9" w:rsidRPr="00BD1231" w:rsidRDefault="003A5744" w:rsidP="003A5744">
            <w:pPr>
              <w:spacing w:after="0"/>
              <w:jc w:val="center"/>
              <w:rPr>
                <w:rFonts w:ascii="Times New Roman" w:hAnsi="Times New Roman" w:cs="Times New Roman"/>
                <w:sz w:val="24"/>
                <w:szCs w:val="24"/>
              </w:rPr>
            </w:pPr>
            <w:r w:rsidRPr="00BD1231">
              <w:rPr>
                <w:rFonts w:ascii="Times New Roman" w:hAnsi="Times New Roman" w:cs="Times New Roman"/>
                <w:sz w:val="24"/>
                <w:szCs w:val="24"/>
              </w:rPr>
              <w:t xml:space="preserve">Направления </w:t>
            </w:r>
            <w:r w:rsidR="00451C12" w:rsidRPr="00BD1231">
              <w:rPr>
                <w:rFonts w:ascii="Times New Roman" w:hAnsi="Times New Roman" w:cs="Times New Roman"/>
                <w:sz w:val="24"/>
                <w:szCs w:val="24"/>
              </w:rPr>
              <w:t>реализации</w:t>
            </w:r>
            <w:r w:rsidR="00AA5BD7" w:rsidRPr="00BD1231">
              <w:rPr>
                <w:rFonts w:ascii="Times New Roman" w:hAnsi="Times New Roman" w:cs="Times New Roman"/>
                <w:sz w:val="24"/>
                <w:szCs w:val="24"/>
              </w:rPr>
              <w:t xml:space="preserve"> программы</w:t>
            </w:r>
          </w:p>
        </w:tc>
        <w:tc>
          <w:tcPr>
            <w:tcW w:w="7654" w:type="dxa"/>
          </w:tcPr>
          <w:p w14:paraId="7CAE8F85" w14:textId="77777777" w:rsidR="002F0635" w:rsidRPr="00BD1231" w:rsidRDefault="002F0635" w:rsidP="00C24D25">
            <w:pPr>
              <w:pStyle w:val="a4"/>
              <w:spacing w:before="0" w:beforeAutospacing="0" w:after="0" w:afterAutospacing="0" w:line="276" w:lineRule="auto"/>
              <w:ind w:firstLine="546"/>
              <w:jc w:val="both"/>
            </w:pPr>
            <w:r w:rsidRPr="00BD1231">
              <w:t>Краткое описание направлений деятельности, которые осуществляются в</w:t>
            </w:r>
            <w:r w:rsidR="00F67DB9" w:rsidRPr="00BD1231">
              <w:t xml:space="preserve"> рамках реализации программы (например, гражданско-патриотическое, экологическое, краеведческое, здоровьесберегающее, спортивно-оздоровительное, интеллектуальное, художественное, досуговое и др.).</w:t>
            </w:r>
            <w:r w:rsidR="00451C12" w:rsidRPr="00BD1231">
              <w:t xml:space="preserve"> </w:t>
            </w:r>
          </w:p>
          <w:p w14:paraId="4FC4D574" w14:textId="77777777" w:rsidR="00FE626A" w:rsidRPr="00BD1231" w:rsidRDefault="00112518" w:rsidP="00C24D25">
            <w:pPr>
              <w:pStyle w:val="a4"/>
              <w:spacing w:before="0" w:beforeAutospacing="0" w:after="0" w:afterAutospacing="0" w:line="276" w:lineRule="auto"/>
              <w:ind w:firstLine="546"/>
              <w:jc w:val="both"/>
            </w:pPr>
            <w:r w:rsidRPr="00BD1231">
              <w:t>Этот раздел м</w:t>
            </w:r>
            <w:r w:rsidR="00F67DB9" w:rsidRPr="00BD1231">
              <w:t>ожет включать описание форм работы с деть</w:t>
            </w:r>
            <w:r w:rsidR="00CB6116" w:rsidRPr="00BD1231">
              <w:t>ми в рамках данного направления:</w:t>
            </w:r>
            <w:r w:rsidR="00F67DB9" w:rsidRPr="00BD1231">
              <w:t xml:space="preserve"> реализацию проектов, </w:t>
            </w:r>
            <w:r w:rsidRPr="00BD1231">
              <w:t xml:space="preserve">работу клубов, мастерских, </w:t>
            </w:r>
            <w:r w:rsidR="00CB6116" w:rsidRPr="00BD1231">
              <w:t xml:space="preserve">лабораторий, проведение выставок и фестивалей, а также </w:t>
            </w:r>
            <w:r w:rsidR="00F67DB9" w:rsidRPr="00BD1231">
              <w:t xml:space="preserve">краткое описание программ, определяющих содержание и организацию образовательного процесса. </w:t>
            </w:r>
          </w:p>
        </w:tc>
      </w:tr>
      <w:tr w:rsidR="00BD1231" w:rsidRPr="00BD1231" w14:paraId="0052AE41" w14:textId="77777777" w:rsidTr="00A82E05">
        <w:tc>
          <w:tcPr>
            <w:tcW w:w="2235" w:type="dxa"/>
            <w:gridSpan w:val="2"/>
          </w:tcPr>
          <w:p w14:paraId="52E0F6A5" w14:textId="77777777" w:rsidR="00177D91" w:rsidRPr="00BD1231" w:rsidRDefault="00F06C59" w:rsidP="00C24D25">
            <w:pPr>
              <w:spacing w:after="0"/>
              <w:jc w:val="center"/>
              <w:rPr>
                <w:rFonts w:ascii="Times New Roman" w:hAnsi="Times New Roman" w:cs="Times New Roman"/>
                <w:sz w:val="24"/>
                <w:szCs w:val="24"/>
              </w:rPr>
            </w:pPr>
            <w:r w:rsidRPr="00BD1231">
              <w:rPr>
                <w:rFonts w:ascii="Times New Roman" w:hAnsi="Times New Roman" w:cs="Times New Roman"/>
                <w:sz w:val="24"/>
                <w:szCs w:val="24"/>
              </w:rPr>
              <w:t>Модель игрового взаимодействия</w:t>
            </w:r>
            <w:r w:rsidR="007E2B5F" w:rsidRPr="00BD1231">
              <w:rPr>
                <w:rFonts w:ascii="Times New Roman" w:hAnsi="Times New Roman" w:cs="Times New Roman"/>
                <w:sz w:val="24"/>
                <w:szCs w:val="24"/>
              </w:rPr>
              <w:t>*</w:t>
            </w:r>
          </w:p>
        </w:tc>
        <w:tc>
          <w:tcPr>
            <w:tcW w:w="7654" w:type="dxa"/>
          </w:tcPr>
          <w:p w14:paraId="1B62EE56" w14:textId="77777777" w:rsidR="00F06C59" w:rsidRPr="00BD1231" w:rsidRDefault="00D47186"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И</w:t>
            </w:r>
            <w:r w:rsidR="00F06C59" w:rsidRPr="00BD1231">
              <w:rPr>
                <w:rFonts w:ascii="Times New Roman" w:hAnsi="Times New Roman" w:cs="Times New Roman"/>
                <w:sz w:val="24"/>
                <w:szCs w:val="24"/>
              </w:rPr>
              <w:t>гровая модель смены – это игра, в которой участвует весь лагерь на протяжении всей смены.</w:t>
            </w:r>
          </w:p>
          <w:p w14:paraId="3D5E1D47"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lastRenderedPageBreak/>
              <w:t>Игровая модель смены должна обеспечивать реализацию целей и задач программы смены.</w:t>
            </w:r>
          </w:p>
          <w:p w14:paraId="5E9603EF"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Игровая модель доносит в понятной для ребенка ф</w:t>
            </w:r>
            <w:r w:rsidR="00D47186" w:rsidRPr="00BD1231">
              <w:rPr>
                <w:rFonts w:ascii="Times New Roman" w:hAnsi="Times New Roman" w:cs="Times New Roman"/>
                <w:sz w:val="24"/>
                <w:szCs w:val="24"/>
              </w:rPr>
              <w:t xml:space="preserve">орме основные смыслы программы, </w:t>
            </w:r>
            <w:r w:rsidRPr="00BD1231">
              <w:rPr>
                <w:rFonts w:ascii="Times New Roman" w:hAnsi="Times New Roman" w:cs="Times New Roman"/>
                <w:sz w:val="24"/>
                <w:szCs w:val="24"/>
              </w:rPr>
              <w:t>находит свое отражение в названии программы.</w:t>
            </w:r>
          </w:p>
          <w:p w14:paraId="3C21CB2E"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Описывая игровую модель, авторы представляют замысел и сюжет программы как своего рода базовую схему взаимодействия участников.</w:t>
            </w:r>
          </w:p>
          <w:p w14:paraId="777C7801"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Характеристики игровой модели взаимодействия следующие:</w:t>
            </w:r>
          </w:p>
          <w:p w14:paraId="7D14A576"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игровая модель должна соответствовать целевой установке программы и предполагаемым результатам, отражающим развитие подростка;</w:t>
            </w:r>
          </w:p>
          <w:p w14:paraId="1C1C9DAD" w14:textId="1577B82C"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игровая модель программы должна быть понятной и интересной для подростков </w:t>
            </w:r>
            <w:r w:rsidR="00945D24" w:rsidRPr="00BD1231">
              <w:rPr>
                <w:rFonts w:ascii="Times New Roman" w:hAnsi="Times New Roman" w:cs="Times New Roman"/>
                <w:sz w:val="24"/>
                <w:szCs w:val="24"/>
              </w:rPr>
              <w:t>–</w:t>
            </w:r>
            <w:r w:rsidRPr="00BD1231">
              <w:rPr>
                <w:rFonts w:ascii="Times New Roman" w:hAnsi="Times New Roman" w:cs="Times New Roman"/>
                <w:sz w:val="24"/>
                <w:szCs w:val="24"/>
              </w:rPr>
              <w:t xml:space="preserve"> участников программы;</w:t>
            </w:r>
          </w:p>
          <w:p w14:paraId="10D9A86D" w14:textId="6682600F"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игровая модель должна быть логично выстроенной и многогранной, чтобы позволить каждому ребенку найти свою </w:t>
            </w:r>
            <w:r w:rsidR="00F020AC" w:rsidRPr="00BD1231">
              <w:rPr>
                <w:rFonts w:ascii="Times New Roman" w:hAnsi="Times New Roman" w:cs="Times New Roman"/>
                <w:sz w:val="24"/>
                <w:szCs w:val="24"/>
              </w:rPr>
              <w:t>«</w:t>
            </w:r>
            <w:r w:rsidRPr="00BD1231">
              <w:rPr>
                <w:rFonts w:ascii="Times New Roman" w:hAnsi="Times New Roman" w:cs="Times New Roman"/>
                <w:sz w:val="24"/>
                <w:szCs w:val="24"/>
              </w:rPr>
              <w:t>нишу</w:t>
            </w:r>
            <w:r w:rsidR="00F020AC" w:rsidRPr="00BD1231">
              <w:rPr>
                <w:rFonts w:ascii="Times New Roman" w:hAnsi="Times New Roman" w:cs="Times New Roman"/>
                <w:sz w:val="24"/>
                <w:szCs w:val="24"/>
              </w:rPr>
              <w:t>»</w:t>
            </w:r>
            <w:r w:rsidRPr="00BD1231">
              <w:rPr>
                <w:rFonts w:ascii="Times New Roman" w:hAnsi="Times New Roman" w:cs="Times New Roman"/>
                <w:sz w:val="24"/>
                <w:szCs w:val="24"/>
              </w:rPr>
              <w:t xml:space="preserve"> и проявить себя в ходе реализации программы.</w:t>
            </w:r>
          </w:p>
          <w:p w14:paraId="091F2861" w14:textId="3779A53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Игровой сюжет, лежащий в основе игровой модели</w:t>
            </w:r>
            <w:r w:rsidR="005C6F9A" w:rsidRPr="00BD1231">
              <w:rPr>
                <w:rFonts w:ascii="Times New Roman" w:hAnsi="Times New Roman" w:cs="Times New Roman"/>
                <w:sz w:val="24"/>
                <w:szCs w:val="24"/>
              </w:rPr>
              <w:t>,</w:t>
            </w:r>
            <w:r w:rsidRPr="00BD1231">
              <w:rPr>
                <w:rFonts w:ascii="Times New Roman" w:hAnsi="Times New Roman" w:cs="Times New Roman"/>
                <w:sz w:val="24"/>
                <w:szCs w:val="24"/>
              </w:rPr>
              <w:t xml:space="preserve"> должен быть ярким, интересным, содержательным.</w:t>
            </w:r>
          </w:p>
          <w:p w14:paraId="0B5CCF5B"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Игровой сюжет должен способствовать эффективному решению следующих задач:</w:t>
            </w:r>
          </w:p>
          <w:p w14:paraId="028B9FCB"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 создание положительного эмоционального настроя на индивидуальную и коллективную деятельность в течение всей смены;</w:t>
            </w:r>
          </w:p>
          <w:p w14:paraId="417DD808"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адаптация каждого участника смены;</w:t>
            </w:r>
          </w:p>
          <w:p w14:paraId="13D587F9"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организация здоровой творческой конкуренции между отрядами;</w:t>
            </w:r>
          </w:p>
          <w:p w14:paraId="01CE1681"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обогащение содержания деятельности каждого отряда в соответствии с игровой моделью;</w:t>
            </w:r>
          </w:p>
          <w:p w14:paraId="5A420B6F"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стимулирование деятельности по достижению игровой цели.</w:t>
            </w:r>
          </w:p>
          <w:p w14:paraId="32BD807D" w14:textId="77777777" w:rsidR="008C6E6A" w:rsidRPr="00BD1231" w:rsidRDefault="008C6E6A" w:rsidP="00C24D25">
            <w:pPr>
              <w:pStyle w:val="ConsPlusNormal"/>
              <w:spacing w:line="276" w:lineRule="auto"/>
              <w:ind w:firstLine="540"/>
              <w:jc w:val="both"/>
              <w:rPr>
                <w:rFonts w:ascii="Times New Roman" w:hAnsi="Times New Roman" w:cs="Times New Roman"/>
                <w:sz w:val="24"/>
                <w:szCs w:val="24"/>
              </w:rPr>
            </w:pPr>
          </w:p>
          <w:p w14:paraId="2AF6F9C1" w14:textId="77777777" w:rsidR="003058B0" w:rsidRPr="00BD1231" w:rsidRDefault="007E2B5F" w:rsidP="0060330C">
            <w:pPr>
              <w:pStyle w:val="ConsPlusNormal"/>
              <w:spacing w:line="276" w:lineRule="auto"/>
              <w:ind w:firstLine="540"/>
              <w:jc w:val="both"/>
              <w:rPr>
                <w:rFonts w:ascii="Times New Roman" w:hAnsi="Times New Roman" w:cs="Times New Roman"/>
                <w:i/>
                <w:sz w:val="24"/>
                <w:szCs w:val="24"/>
              </w:rPr>
            </w:pPr>
            <w:r w:rsidRPr="00BD1231">
              <w:rPr>
                <w:rFonts w:ascii="Times New Roman" w:hAnsi="Times New Roman" w:cs="Times New Roman"/>
                <w:i/>
                <w:sz w:val="24"/>
                <w:szCs w:val="24"/>
              </w:rPr>
              <w:t>*</w:t>
            </w:r>
            <w:r w:rsidR="008C6E6A" w:rsidRPr="00BD1231">
              <w:rPr>
                <w:rFonts w:ascii="Times New Roman" w:hAnsi="Times New Roman" w:cs="Times New Roman"/>
                <w:i/>
                <w:sz w:val="24"/>
                <w:szCs w:val="24"/>
              </w:rPr>
              <w:t>Для программ</w:t>
            </w:r>
            <w:r w:rsidR="00D0700D" w:rsidRPr="00BD1231">
              <w:rPr>
                <w:rFonts w:ascii="Times New Roman" w:hAnsi="Times New Roman" w:cs="Times New Roman"/>
                <w:i/>
                <w:sz w:val="24"/>
                <w:szCs w:val="24"/>
              </w:rPr>
              <w:t xml:space="preserve"> профильных смен</w:t>
            </w:r>
            <w:r w:rsidR="008C6E6A" w:rsidRPr="00BD1231">
              <w:rPr>
                <w:rFonts w:ascii="Times New Roman" w:hAnsi="Times New Roman" w:cs="Times New Roman"/>
                <w:i/>
                <w:sz w:val="24"/>
                <w:szCs w:val="24"/>
              </w:rPr>
              <w:t xml:space="preserve"> рекомендовано</w:t>
            </w:r>
            <w:r w:rsidR="003058B0" w:rsidRPr="00BD1231">
              <w:rPr>
                <w:rFonts w:ascii="Times New Roman" w:hAnsi="Times New Roman" w:cs="Times New Roman"/>
                <w:i/>
                <w:sz w:val="24"/>
                <w:szCs w:val="24"/>
              </w:rPr>
              <w:t xml:space="preserve"> рассмотреть возможность описания модели</w:t>
            </w:r>
            <w:r w:rsidR="008C6E6A" w:rsidRPr="00BD1231">
              <w:rPr>
                <w:rFonts w:ascii="Times New Roman" w:hAnsi="Times New Roman" w:cs="Times New Roman"/>
                <w:i/>
                <w:sz w:val="24"/>
                <w:szCs w:val="24"/>
              </w:rPr>
              <w:t xml:space="preserve"> игрового взаимодействия</w:t>
            </w:r>
            <w:r w:rsidR="003058B0" w:rsidRPr="00BD1231">
              <w:rPr>
                <w:rFonts w:ascii="Times New Roman" w:hAnsi="Times New Roman" w:cs="Times New Roman"/>
                <w:i/>
                <w:sz w:val="24"/>
                <w:szCs w:val="24"/>
              </w:rPr>
              <w:t>.</w:t>
            </w:r>
          </w:p>
          <w:p w14:paraId="10A8863F" w14:textId="77777777" w:rsidR="003058B0" w:rsidRPr="00BD1231" w:rsidRDefault="006B7FC9" w:rsidP="00285816">
            <w:pPr>
              <w:pStyle w:val="ConsPlusNormal"/>
              <w:spacing w:line="276" w:lineRule="auto"/>
              <w:ind w:firstLine="540"/>
              <w:jc w:val="both"/>
              <w:rPr>
                <w:rFonts w:ascii="Times New Roman" w:hAnsi="Times New Roman" w:cs="Times New Roman"/>
                <w:i/>
                <w:sz w:val="24"/>
                <w:szCs w:val="24"/>
              </w:rPr>
            </w:pPr>
            <w:r w:rsidRPr="00BD1231">
              <w:rPr>
                <w:rFonts w:ascii="Times New Roman" w:hAnsi="Times New Roman" w:cs="Times New Roman"/>
                <w:i/>
                <w:sz w:val="24"/>
                <w:szCs w:val="24"/>
              </w:rPr>
              <w:t xml:space="preserve">Например, </w:t>
            </w:r>
            <w:r w:rsidR="001073B3" w:rsidRPr="00BD1231">
              <w:rPr>
                <w:rFonts w:ascii="Times New Roman" w:hAnsi="Times New Roman" w:cs="Times New Roman"/>
                <w:i/>
                <w:sz w:val="24"/>
                <w:szCs w:val="24"/>
              </w:rPr>
              <w:t xml:space="preserve">для </w:t>
            </w:r>
            <w:r w:rsidR="00D10EFC" w:rsidRPr="00BD1231">
              <w:rPr>
                <w:rFonts w:ascii="Times New Roman" w:hAnsi="Times New Roman" w:cs="Times New Roman"/>
                <w:i/>
                <w:sz w:val="24"/>
                <w:szCs w:val="24"/>
              </w:rPr>
              <w:t>реализации</w:t>
            </w:r>
            <w:r w:rsidRPr="00BD1231">
              <w:rPr>
                <w:rFonts w:ascii="Times New Roman" w:hAnsi="Times New Roman" w:cs="Times New Roman"/>
                <w:i/>
                <w:sz w:val="24"/>
                <w:szCs w:val="24"/>
              </w:rPr>
              <w:t xml:space="preserve"> профильного</w:t>
            </w:r>
            <w:r w:rsidR="0060330C" w:rsidRPr="00BD1231">
              <w:rPr>
                <w:rFonts w:ascii="Times New Roman" w:hAnsi="Times New Roman" w:cs="Times New Roman"/>
                <w:i/>
                <w:sz w:val="24"/>
                <w:szCs w:val="24"/>
              </w:rPr>
              <w:t xml:space="preserve"> </w:t>
            </w:r>
            <w:r w:rsidRPr="00BD1231">
              <w:rPr>
                <w:rFonts w:ascii="Times New Roman" w:hAnsi="Times New Roman" w:cs="Times New Roman"/>
                <w:i/>
                <w:sz w:val="24"/>
                <w:szCs w:val="24"/>
              </w:rPr>
              <w:t>компонента программ</w:t>
            </w:r>
            <w:r w:rsidR="0060330C" w:rsidRPr="00BD1231">
              <w:rPr>
                <w:rFonts w:ascii="Times New Roman" w:hAnsi="Times New Roman" w:cs="Times New Roman"/>
                <w:i/>
                <w:sz w:val="24"/>
                <w:szCs w:val="24"/>
              </w:rPr>
              <w:t xml:space="preserve"> социально-гуманитарной</w:t>
            </w:r>
            <w:r w:rsidRPr="00BD1231">
              <w:rPr>
                <w:rFonts w:ascii="Times New Roman" w:hAnsi="Times New Roman" w:cs="Times New Roman"/>
                <w:i/>
                <w:sz w:val="24"/>
                <w:szCs w:val="24"/>
              </w:rPr>
              <w:t>, технической, естественно-</w:t>
            </w:r>
            <w:r w:rsidR="00157B7E" w:rsidRPr="00BD1231">
              <w:rPr>
                <w:rFonts w:ascii="Times New Roman" w:hAnsi="Times New Roman" w:cs="Times New Roman"/>
                <w:i/>
                <w:sz w:val="24"/>
                <w:szCs w:val="24"/>
              </w:rPr>
              <w:t>научной направленности,</w:t>
            </w:r>
            <w:r w:rsidR="0060330C" w:rsidRPr="00BD1231">
              <w:rPr>
                <w:rFonts w:ascii="Times New Roman" w:hAnsi="Times New Roman" w:cs="Times New Roman"/>
                <w:i/>
                <w:sz w:val="24"/>
                <w:szCs w:val="24"/>
              </w:rPr>
              <w:t xml:space="preserve"> </w:t>
            </w:r>
            <w:r w:rsidR="00157B7E" w:rsidRPr="00BD1231">
              <w:rPr>
                <w:rFonts w:ascii="Times New Roman" w:hAnsi="Times New Roman" w:cs="Times New Roman"/>
                <w:i/>
                <w:sz w:val="24"/>
                <w:szCs w:val="24"/>
              </w:rPr>
              <w:t xml:space="preserve">наиболее подходящей станет </w:t>
            </w:r>
            <w:r w:rsidR="003D77D3" w:rsidRPr="00BD1231">
              <w:rPr>
                <w:rFonts w:ascii="Times New Roman" w:hAnsi="Times New Roman" w:cs="Times New Roman"/>
                <w:i/>
                <w:sz w:val="24"/>
                <w:szCs w:val="24"/>
              </w:rPr>
              <w:t xml:space="preserve">модель </w:t>
            </w:r>
            <w:r w:rsidR="001073B3" w:rsidRPr="00BD1231">
              <w:rPr>
                <w:rFonts w:ascii="Times New Roman" w:hAnsi="Times New Roman" w:cs="Times New Roman"/>
                <w:i/>
                <w:sz w:val="24"/>
                <w:szCs w:val="24"/>
              </w:rPr>
              <w:t xml:space="preserve">игрового взаимодействия </w:t>
            </w:r>
            <w:r w:rsidR="001F06D9" w:rsidRPr="00BD1231">
              <w:rPr>
                <w:rFonts w:ascii="Times New Roman" w:hAnsi="Times New Roman" w:cs="Times New Roman"/>
                <w:i/>
                <w:sz w:val="24"/>
                <w:szCs w:val="24"/>
              </w:rPr>
              <w:t>«Академия»</w:t>
            </w:r>
            <w:r w:rsidR="00D10EFC" w:rsidRPr="00BD1231">
              <w:rPr>
                <w:rFonts w:ascii="Times New Roman" w:hAnsi="Times New Roman" w:cs="Times New Roman"/>
                <w:i/>
                <w:sz w:val="24"/>
                <w:szCs w:val="24"/>
              </w:rPr>
              <w:t>.</w:t>
            </w:r>
            <w:r w:rsidR="001F06D9" w:rsidRPr="00BD1231">
              <w:rPr>
                <w:rFonts w:ascii="Times New Roman" w:hAnsi="Times New Roman" w:cs="Times New Roman"/>
                <w:i/>
                <w:sz w:val="24"/>
                <w:szCs w:val="24"/>
              </w:rPr>
              <w:t xml:space="preserve"> </w:t>
            </w:r>
            <w:r w:rsidR="00D10EFC" w:rsidRPr="00BD1231">
              <w:rPr>
                <w:rFonts w:ascii="Times New Roman" w:hAnsi="Times New Roman" w:cs="Times New Roman"/>
                <w:i/>
                <w:sz w:val="24"/>
                <w:szCs w:val="24"/>
              </w:rPr>
              <w:t>Д</w:t>
            </w:r>
            <w:r w:rsidR="001F06D9" w:rsidRPr="00BD1231">
              <w:rPr>
                <w:rFonts w:ascii="Times New Roman" w:hAnsi="Times New Roman" w:cs="Times New Roman"/>
                <w:i/>
                <w:sz w:val="24"/>
                <w:szCs w:val="24"/>
              </w:rPr>
              <w:t xml:space="preserve">ля программ с профильным компонентом </w:t>
            </w:r>
            <w:r w:rsidR="001073B3" w:rsidRPr="00BD1231">
              <w:rPr>
                <w:rFonts w:ascii="Times New Roman" w:hAnsi="Times New Roman" w:cs="Times New Roman"/>
                <w:i/>
                <w:sz w:val="24"/>
                <w:szCs w:val="24"/>
              </w:rPr>
              <w:t xml:space="preserve">физкультурно-спортивной, туристско-краеведческой </w:t>
            </w:r>
            <w:r w:rsidRPr="00BD1231">
              <w:rPr>
                <w:rFonts w:ascii="Times New Roman" w:hAnsi="Times New Roman" w:cs="Times New Roman"/>
                <w:i/>
                <w:sz w:val="24"/>
                <w:szCs w:val="24"/>
              </w:rPr>
              <w:t xml:space="preserve">направленности наиболее </w:t>
            </w:r>
            <w:r w:rsidR="001073B3" w:rsidRPr="00BD1231">
              <w:rPr>
                <w:rFonts w:ascii="Times New Roman" w:hAnsi="Times New Roman" w:cs="Times New Roman"/>
                <w:i/>
                <w:sz w:val="24"/>
                <w:szCs w:val="24"/>
              </w:rPr>
              <w:t>приемлемой</w:t>
            </w:r>
            <w:r w:rsidRPr="00BD1231">
              <w:rPr>
                <w:rFonts w:ascii="Times New Roman" w:hAnsi="Times New Roman" w:cs="Times New Roman"/>
                <w:i/>
                <w:sz w:val="24"/>
                <w:szCs w:val="24"/>
              </w:rPr>
              <w:t xml:space="preserve"> будет модель игрового взаимодействия</w:t>
            </w:r>
            <w:r w:rsidR="001073B3" w:rsidRPr="00BD1231">
              <w:rPr>
                <w:rFonts w:ascii="Times New Roman" w:hAnsi="Times New Roman" w:cs="Times New Roman"/>
                <w:i/>
                <w:sz w:val="24"/>
                <w:szCs w:val="24"/>
              </w:rPr>
              <w:t xml:space="preserve"> «Событие». Для программ художественной направленности подойдет любой вариант</w:t>
            </w:r>
            <w:r w:rsidR="00157B7E" w:rsidRPr="00BD1231">
              <w:rPr>
                <w:rFonts w:ascii="Times New Roman" w:hAnsi="Times New Roman" w:cs="Times New Roman"/>
                <w:i/>
                <w:sz w:val="24"/>
                <w:szCs w:val="24"/>
              </w:rPr>
              <w:t xml:space="preserve"> игровой модели. </w:t>
            </w:r>
          </w:p>
          <w:p w14:paraId="5FD81962" w14:textId="285DFC2E" w:rsidR="000558D3" w:rsidRPr="00BD1231" w:rsidRDefault="000558D3" w:rsidP="000558D3">
            <w:pPr>
              <w:spacing w:after="0"/>
              <w:ind w:firstLine="567"/>
              <w:jc w:val="both"/>
              <w:rPr>
                <w:rFonts w:ascii="Times New Roman" w:hAnsi="Times New Roman" w:cs="Times New Roman"/>
                <w:bCs/>
                <w:i/>
                <w:iCs/>
                <w:sz w:val="24"/>
                <w:szCs w:val="24"/>
              </w:rPr>
            </w:pPr>
            <w:r w:rsidRPr="00BD1231">
              <w:rPr>
                <w:rFonts w:ascii="Times New Roman" w:hAnsi="Times New Roman" w:cs="Times New Roman"/>
                <w:bCs/>
                <w:i/>
                <w:iCs/>
                <w:sz w:val="24"/>
                <w:szCs w:val="24"/>
              </w:rPr>
              <w:t xml:space="preserve">Игровая модель </w:t>
            </w:r>
            <w:r w:rsidRPr="00BD1231">
              <w:rPr>
                <w:rFonts w:ascii="Times New Roman" w:hAnsi="Times New Roman"/>
                <w:bCs/>
                <w:i/>
                <w:iCs/>
                <w:sz w:val="24"/>
                <w:szCs w:val="24"/>
              </w:rPr>
              <w:t>с</w:t>
            </w:r>
            <w:r w:rsidRPr="00BD1231">
              <w:rPr>
                <w:rFonts w:ascii="Times New Roman" w:hAnsi="Times New Roman" w:cs="Times New Roman"/>
                <w:bCs/>
                <w:i/>
                <w:iCs/>
                <w:sz w:val="24"/>
                <w:szCs w:val="24"/>
              </w:rPr>
              <w:t>мены (по Кудашеву Г. Н.) представлена в приложении 2).</w:t>
            </w:r>
          </w:p>
        </w:tc>
      </w:tr>
      <w:tr w:rsidR="00BD1231" w:rsidRPr="00BD1231" w14:paraId="7A4DAC1D" w14:textId="77777777" w:rsidTr="00A82E05">
        <w:tc>
          <w:tcPr>
            <w:tcW w:w="2235" w:type="dxa"/>
            <w:gridSpan w:val="2"/>
          </w:tcPr>
          <w:p w14:paraId="7EF3AB6E" w14:textId="77777777" w:rsidR="00F334AE" w:rsidRPr="00BD1231" w:rsidRDefault="00082B87" w:rsidP="00C24D25">
            <w:pPr>
              <w:spacing w:after="0"/>
              <w:jc w:val="center"/>
              <w:rPr>
                <w:rFonts w:ascii="Times New Roman" w:hAnsi="Times New Roman" w:cs="Times New Roman"/>
                <w:sz w:val="24"/>
                <w:szCs w:val="24"/>
              </w:rPr>
            </w:pPr>
            <w:r w:rsidRPr="00BD1231">
              <w:rPr>
                <w:rFonts w:ascii="Times New Roman" w:hAnsi="Times New Roman" w:cs="Times New Roman"/>
                <w:sz w:val="24"/>
                <w:szCs w:val="24"/>
              </w:rPr>
              <w:lastRenderedPageBreak/>
              <w:t>Система</w:t>
            </w:r>
            <w:r w:rsidR="00F06C59" w:rsidRPr="00BD1231">
              <w:rPr>
                <w:rFonts w:ascii="Times New Roman" w:hAnsi="Times New Roman" w:cs="Times New Roman"/>
                <w:sz w:val="24"/>
                <w:szCs w:val="24"/>
              </w:rPr>
              <w:t xml:space="preserve"> детского самоуправления</w:t>
            </w:r>
            <w:r w:rsidR="00B2349A" w:rsidRPr="00BD1231">
              <w:rPr>
                <w:rFonts w:ascii="Times New Roman" w:hAnsi="Times New Roman" w:cs="Times New Roman"/>
                <w:sz w:val="24"/>
                <w:szCs w:val="24"/>
              </w:rPr>
              <w:t>*</w:t>
            </w:r>
          </w:p>
        </w:tc>
        <w:tc>
          <w:tcPr>
            <w:tcW w:w="7654" w:type="dxa"/>
          </w:tcPr>
          <w:p w14:paraId="6504A787" w14:textId="349C9EA4"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Детское самоуправление</w:t>
            </w:r>
            <w:r w:rsidR="00A20C62" w:rsidRPr="00BD1231">
              <w:rPr>
                <w:rFonts w:ascii="Times New Roman" w:hAnsi="Times New Roman" w:cs="Times New Roman"/>
                <w:sz w:val="24"/>
                <w:szCs w:val="24"/>
              </w:rPr>
              <w:t xml:space="preserve"> – </w:t>
            </w:r>
            <w:r w:rsidRPr="00BD1231">
              <w:rPr>
                <w:rFonts w:ascii="Times New Roman" w:hAnsi="Times New Roman" w:cs="Times New Roman"/>
                <w:sz w:val="24"/>
                <w:szCs w:val="24"/>
              </w:rPr>
              <w:t>форма организации жизнедеятельности коллектива ребят, обеспечивающая развитие их самостоятельности в принятии и реализации решений для достижения целей жизнедеятельности отряда, лагеря. Детское самоуправление строится на трех взаимосвязанных между собой понятиях: «деятельность», «самодеятельность» и «самоорганизация».</w:t>
            </w:r>
          </w:p>
          <w:p w14:paraId="7E9BC4F9" w14:textId="678274D2"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Традиционно в каждой смене в лагерях создаются различные </w:t>
            </w:r>
            <w:r w:rsidRPr="00BD1231">
              <w:rPr>
                <w:rFonts w:ascii="Times New Roman" w:hAnsi="Times New Roman" w:cs="Times New Roman"/>
                <w:sz w:val="24"/>
                <w:szCs w:val="24"/>
              </w:rPr>
              <w:lastRenderedPageBreak/>
              <w:t xml:space="preserve">органы детского самоуправления </w:t>
            </w:r>
            <w:r w:rsidR="00291674" w:rsidRPr="00BD1231">
              <w:rPr>
                <w:rFonts w:ascii="Times New Roman" w:hAnsi="Times New Roman" w:cs="Times New Roman"/>
                <w:sz w:val="24"/>
                <w:szCs w:val="24"/>
              </w:rPr>
              <w:t>–</w:t>
            </w:r>
            <w:r w:rsidRPr="00BD1231">
              <w:rPr>
                <w:rFonts w:ascii="Times New Roman" w:hAnsi="Times New Roman" w:cs="Times New Roman"/>
                <w:sz w:val="24"/>
                <w:szCs w:val="24"/>
              </w:rPr>
              <w:t xml:space="preserve"> советы (лагеря, клуба, командиров, навигаторов, хозяев, физоргов, баталеров, информационный совет, совет дела и другие), в которые входят представители отрядов, команд, групп, объединений, клубов и т.п. То есть</w:t>
            </w:r>
            <w:r w:rsidR="00E63EA6" w:rsidRPr="00BD1231">
              <w:rPr>
                <w:rFonts w:ascii="Times New Roman" w:hAnsi="Times New Roman" w:cs="Times New Roman"/>
                <w:sz w:val="24"/>
                <w:szCs w:val="24"/>
              </w:rPr>
              <w:t>,</w:t>
            </w:r>
            <w:r w:rsidRPr="00BD1231">
              <w:rPr>
                <w:rFonts w:ascii="Times New Roman" w:hAnsi="Times New Roman" w:cs="Times New Roman"/>
                <w:sz w:val="24"/>
                <w:szCs w:val="24"/>
              </w:rPr>
              <w:t xml:space="preserve"> в советы могут входить представители как постоянных групп, так и временных.</w:t>
            </w:r>
          </w:p>
          <w:p w14:paraId="38E089FB" w14:textId="4D30A35B" w:rsidR="00F06C59" w:rsidRPr="00BD1231" w:rsidRDefault="00F06C59" w:rsidP="00C24D25">
            <w:pPr>
              <w:pStyle w:val="a4"/>
              <w:spacing w:before="0" w:beforeAutospacing="0" w:after="0" w:afterAutospacing="0" w:line="276" w:lineRule="auto"/>
              <w:ind w:firstLine="459"/>
              <w:jc w:val="both"/>
            </w:pPr>
            <w:r w:rsidRPr="00BD1231">
              <w:t>Важным моментом в организации самоуправления в отряде и лагере является определение его структуры. Структура самоуправления всегда специфична и право решения, какой она будет, остается за коллективом. При этом необходимо заранее обдумать,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w:t>
            </w:r>
            <w:r w:rsidR="00270B84" w:rsidRPr="00BD1231">
              <w:t>а</w:t>
            </w:r>
            <w:r w:rsidRPr="00BD1231">
              <w:t xml:space="preserve"> них. Самоуправление развивается только тогда, когда дети оказываются в ситуации выбора и сами определяют пути решения созданной проблемы. Именно принятие решения является решающим для формирования мотива группового действия. Подведение итогов, отрядная рефлексия позволяют подвести детей к новой цели совместной деятельности, при этом на каждом из следующих этапов они становятся более самостоятельными в определении цели, реализуемой впоследствии детским коллективом.</w:t>
            </w:r>
          </w:p>
          <w:p w14:paraId="191A3009" w14:textId="77777777" w:rsidR="00F06C59" w:rsidRPr="00BD1231" w:rsidRDefault="00F06C59" w:rsidP="00C24D25">
            <w:pPr>
              <w:pStyle w:val="a4"/>
              <w:spacing w:before="0" w:beforeAutospacing="0" w:after="0" w:afterAutospacing="0" w:line="276" w:lineRule="auto"/>
              <w:ind w:firstLine="459"/>
              <w:jc w:val="both"/>
            </w:pPr>
            <w:r w:rsidRPr="00BD1231">
              <w:t>В данном разделе программ могут быть обозначены следующие позиции:</w:t>
            </w:r>
          </w:p>
          <w:p w14:paraId="1CB1988C" w14:textId="77777777" w:rsidR="00F06C59" w:rsidRPr="00BD1231" w:rsidRDefault="00F06C59" w:rsidP="00C24D25">
            <w:pPr>
              <w:pStyle w:val="a4"/>
              <w:spacing w:before="0" w:beforeAutospacing="0" w:after="0" w:afterAutospacing="0" w:line="276" w:lineRule="auto"/>
              <w:ind w:firstLine="459"/>
              <w:jc w:val="both"/>
            </w:pPr>
            <w:r w:rsidRPr="00BD1231">
              <w:t>- модель (структура) самоуправления в детском коллективе;</w:t>
            </w:r>
          </w:p>
          <w:p w14:paraId="6435ED14" w14:textId="77777777" w:rsidR="00F06C59" w:rsidRPr="00BD1231" w:rsidRDefault="00F06C59" w:rsidP="00C24D25">
            <w:pPr>
              <w:pStyle w:val="a4"/>
              <w:spacing w:before="0" w:beforeAutospacing="0" w:after="0" w:afterAutospacing="0" w:line="276" w:lineRule="auto"/>
              <w:ind w:firstLine="459"/>
              <w:jc w:val="both"/>
            </w:pPr>
            <w:r w:rsidRPr="00BD1231">
              <w:t>- органы самоуправление и содержание их работы;</w:t>
            </w:r>
          </w:p>
          <w:p w14:paraId="03D4F747" w14:textId="77777777" w:rsidR="00F06C59" w:rsidRPr="00BD1231" w:rsidRDefault="00F06C59" w:rsidP="00C24D25">
            <w:pPr>
              <w:pStyle w:val="a4"/>
              <w:spacing w:before="0" w:beforeAutospacing="0" w:after="0" w:afterAutospacing="0" w:line="276" w:lineRule="auto"/>
              <w:ind w:firstLine="459"/>
              <w:jc w:val="both"/>
            </w:pPr>
            <w:r w:rsidRPr="00BD1231">
              <w:t>- создание условий для развития самоуправления в лагере: на уровне отряда, дружины.</w:t>
            </w:r>
          </w:p>
          <w:p w14:paraId="1C1F1E8F" w14:textId="77777777" w:rsidR="00F06C59" w:rsidRPr="00BD1231" w:rsidRDefault="00D47186"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Система самоуправления должна быть связана с игровым сюжетом смены. </w:t>
            </w:r>
          </w:p>
          <w:p w14:paraId="70E41D87" w14:textId="5BE550BB" w:rsidR="00F334AE" w:rsidRPr="00BD1231" w:rsidRDefault="00B2349A"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w:t>
            </w:r>
            <w:r w:rsidRPr="00BD1231">
              <w:rPr>
                <w:rFonts w:ascii="Times New Roman" w:hAnsi="Times New Roman" w:cs="Times New Roman"/>
                <w:i/>
                <w:sz w:val="24"/>
                <w:szCs w:val="24"/>
              </w:rPr>
              <w:t>Этот раздел не</w:t>
            </w:r>
            <w:r w:rsidR="0021212F" w:rsidRPr="00BD1231">
              <w:rPr>
                <w:rFonts w:ascii="Times New Roman" w:hAnsi="Times New Roman" w:cs="Times New Roman"/>
                <w:i/>
                <w:sz w:val="24"/>
                <w:szCs w:val="24"/>
              </w:rPr>
              <w:t xml:space="preserve">обязателен для </w:t>
            </w:r>
            <w:r w:rsidR="00811AB3" w:rsidRPr="00BD1231">
              <w:rPr>
                <w:rFonts w:ascii="Times New Roman" w:hAnsi="Times New Roman" w:cs="Times New Roman"/>
                <w:i/>
                <w:sz w:val="24"/>
                <w:szCs w:val="24"/>
              </w:rPr>
              <w:t>профильных лагерей</w:t>
            </w:r>
            <w:r w:rsidRPr="00BD1231">
              <w:rPr>
                <w:rFonts w:ascii="Times New Roman" w:hAnsi="Times New Roman" w:cs="Times New Roman"/>
                <w:i/>
                <w:sz w:val="24"/>
                <w:szCs w:val="24"/>
              </w:rPr>
              <w:t>, если работа по развитию самоуправления не ведется.</w:t>
            </w:r>
          </w:p>
        </w:tc>
      </w:tr>
      <w:tr w:rsidR="00BD1231" w:rsidRPr="00BD1231" w14:paraId="644D7477" w14:textId="77777777" w:rsidTr="00185F5F">
        <w:trPr>
          <w:trHeight w:val="699"/>
        </w:trPr>
        <w:tc>
          <w:tcPr>
            <w:tcW w:w="2235" w:type="dxa"/>
            <w:gridSpan w:val="2"/>
          </w:tcPr>
          <w:p w14:paraId="10D0E048" w14:textId="77777777" w:rsidR="00F06C59" w:rsidRPr="00BD1231" w:rsidRDefault="00F06C59" w:rsidP="00774376">
            <w:pPr>
              <w:spacing w:after="0"/>
              <w:jc w:val="center"/>
              <w:rPr>
                <w:rFonts w:ascii="Times New Roman" w:hAnsi="Times New Roman" w:cs="Times New Roman"/>
                <w:sz w:val="24"/>
                <w:szCs w:val="24"/>
              </w:rPr>
            </w:pPr>
            <w:r w:rsidRPr="00BD1231">
              <w:rPr>
                <w:rFonts w:ascii="Times New Roman" w:hAnsi="Times New Roman" w:cs="Times New Roman"/>
                <w:sz w:val="24"/>
                <w:szCs w:val="24"/>
              </w:rPr>
              <w:lastRenderedPageBreak/>
              <w:t xml:space="preserve">Система мотивации и стимулирования </w:t>
            </w:r>
          </w:p>
        </w:tc>
        <w:tc>
          <w:tcPr>
            <w:tcW w:w="7654" w:type="dxa"/>
          </w:tcPr>
          <w:p w14:paraId="3838D47E"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В описании программы особое внимание уделяется системе мотивации и стимулирования, которая должна полностью соответствовать идее программы, ее целевым установкам, быть простой и доступной для ребенка и помогать ему добиваться успеха.</w:t>
            </w:r>
          </w:p>
          <w:p w14:paraId="773CB14C" w14:textId="58091F4B" w:rsidR="00F06C59" w:rsidRPr="00BD1231" w:rsidRDefault="00025F31"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Если обратиться к словарям, то «мотивация»</w:t>
            </w:r>
            <w:r w:rsidR="0058567F" w:rsidRPr="00BD1231">
              <w:rPr>
                <w:rFonts w:ascii="Times New Roman" w:hAnsi="Times New Roman" w:cs="Times New Roman"/>
                <w:sz w:val="24"/>
                <w:szCs w:val="24"/>
              </w:rPr>
              <w:t xml:space="preserve"> – эт</w:t>
            </w:r>
            <w:r w:rsidR="00F06C59" w:rsidRPr="00BD1231">
              <w:rPr>
                <w:rFonts w:ascii="Times New Roman" w:hAnsi="Times New Roman" w:cs="Times New Roman"/>
                <w:sz w:val="24"/>
                <w:szCs w:val="24"/>
              </w:rPr>
              <w:t>о создание условий, оказывающих воздействие на поведение человека.</w:t>
            </w:r>
          </w:p>
          <w:p w14:paraId="6E6AB468"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При описании данного раздела программы необходимо обозначить, какие возможности или условия, заложенные в содержание программы, могут стать внутренним мотивом, побудить подростка активно участвовать в деятельности.</w:t>
            </w:r>
          </w:p>
          <w:p w14:paraId="0E97E71B"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Стимулирование подростков заключается в создании внешних факторов, побуждающих к участию в деятельности, достижению успеха. Сло</w:t>
            </w:r>
            <w:r w:rsidR="00025F31" w:rsidRPr="00BD1231">
              <w:rPr>
                <w:rFonts w:ascii="Times New Roman" w:hAnsi="Times New Roman" w:cs="Times New Roman"/>
                <w:sz w:val="24"/>
                <w:szCs w:val="24"/>
              </w:rPr>
              <w:t>вом «стимул»</w:t>
            </w:r>
            <w:r w:rsidRPr="00BD1231">
              <w:rPr>
                <w:rFonts w:ascii="Times New Roman" w:hAnsi="Times New Roman" w:cs="Times New Roman"/>
                <w:sz w:val="24"/>
                <w:szCs w:val="24"/>
              </w:rPr>
              <w:t xml:space="preserve"> обозначается все, что оказывает воздействие и производит эффект.</w:t>
            </w:r>
          </w:p>
          <w:p w14:paraId="7489AAE2" w14:textId="1CB2B2F1"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Система стимулирования должна стать частью игровой модели программы. Она обычно выстраивается как своеобразный алгоритм личностного роста подростка: оцениваются знания, умения, позиция, </w:t>
            </w:r>
            <w:r w:rsidRPr="00BD1231">
              <w:rPr>
                <w:rFonts w:ascii="Times New Roman" w:hAnsi="Times New Roman" w:cs="Times New Roman"/>
                <w:sz w:val="24"/>
                <w:szCs w:val="24"/>
              </w:rPr>
              <w:lastRenderedPageBreak/>
              <w:t>достижения, личностные качества подростка и, основываясь на этой оценке, подросток получает общественное признание, различные игровые звания, отличи</w:t>
            </w:r>
            <w:r w:rsidR="00025F31" w:rsidRPr="00BD1231">
              <w:rPr>
                <w:rFonts w:ascii="Times New Roman" w:hAnsi="Times New Roman" w:cs="Times New Roman"/>
                <w:sz w:val="24"/>
                <w:szCs w:val="24"/>
              </w:rPr>
              <w:t>тельные знаки, продвигаясь по «лестнице роста»</w:t>
            </w:r>
            <w:r w:rsidRPr="00BD1231">
              <w:rPr>
                <w:rFonts w:ascii="Times New Roman" w:hAnsi="Times New Roman" w:cs="Times New Roman"/>
                <w:sz w:val="24"/>
                <w:szCs w:val="24"/>
              </w:rPr>
              <w:t xml:space="preserve">. </w:t>
            </w:r>
            <w:r w:rsidR="00025F31" w:rsidRPr="00BD1231">
              <w:rPr>
                <w:rFonts w:ascii="Times New Roman" w:hAnsi="Times New Roman" w:cs="Times New Roman"/>
                <w:sz w:val="24"/>
                <w:szCs w:val="24"/>
              </w:rPr>
              <w:t>«</w:t>
            </w:r>
            <w:r w:rsidRPr="00BD1231">
              <w:rPr>
                <w:rFonts w:ascii="Times New Roman" w:hAnsi="Times New Roman" w:cs="Times New Roman"/>
                <w:sz w:val="24"/>
                <w:szCs w:val="24"/>
              </w:rPr>
              <w:t>Расти</w:t>
            </w:r>
            <w:r w:rsidR="00025F31" w:rsidRPr="00BD1231">
              <w:rPr>
                <w:rFonts w:ascii="Times New Roman" w:hAnsi="Times New Roman" w:cs="Times New Roman"/>
                <w:sz w:val="24"/>
                <w:szCs w:val="24"/>
              </w:rPr>
              <w:t>»</w:t>
            </w:r>
            <w:r w:rsidRPr="00BD1231">
              <w:rPr>
                <w:rFonts w:ascii="Times New Roman" w:hAnsi="Times New Roman" w:cs="Times New Roman"/>
                <w:sz w:val="24"/>
                <w:szCs w:val="24"/>
              </w:rPr>
              <w:t xml:space="preserve"> может не только отдельно взятый подросток, но и коллектив, но успех коллектива все равно дол</w:t>
            </w:r>
            <w:r w:rsidR="00025F31" w:rsidRPr="00BD1231">
              <w:rPr>
                <w:rFonts w:ascii="Times New Roman" w:hAnsi="Times New Roman" w:cs="Times New Roman"/>
                <w:sz w:val="24"/>
                <w:szCs w:val="24"/>
              </w:rPr>
              <w:t>жен зависеть от успеха каждого</w:t>
            </w:r>
            <w:r w:rsidRPr="00BD1231">
              <w:rPr>
                <w:rFonts w:ascii="Times New Roman" w:hAnsi="Times New Roman" w:cs="Times New Roman"/>
                <w:sz w:val="24"/>
                <w:szCs w:val="24"/>
              </w:rPr>
              <w:t xml:space="preserve"> в нем. Самое главное </w:t>
            </w:r>
            <w:r w:rsidR="00A80F55" w:rsidRPr="00BD1231">
              <w:rPr>
                <w:rFonts w:ascii="Times New Roman" w:hAnsi="Times New Roman" w:cs="Times New Roman"/>
                <w:sz w:val="24"/>
                <w:szCs w:val="24"/>
              </w:rPr>
              <w:t>–</w:t>
            </w:r>
            <w:r w:rsidRPr="00BD1231">
              <w:rPr>
                <w:rFonts w:ascii="Times New Roman" w:hAnsi="Times New Roman" w:cs="Times New Roman"/>
                <w:sz w:val="24"/>
                <w:szCs w:val="24"/>
              </w:rPr>
              <w:t xml:space="preserve"> четко обозначить критерии оценки: что должен знать, уметь, делать, как относиться к окружающим и так далее. Чем четче обозначены критерии, тем понятнее они будут и педагогам, и ребятам.</w:t>
            </w:r>
          </w:p>
          <w:p w14:paraId="606D8328" w14:textId="77777777" w:rsidR="00F06C59" w:rsidRPr="00BD1231" w:rsidRDefault="00F06C59"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Систему мотивации и стимулирования можно расписать как по этапам реализации программы, так и в целом, но при этом необходимо показать логику ее развития.</w:t>
            </w:r>
          </w:p>
        </w:tc>
      </w:tr>
      <w:tr w:rsidR="00BD1231" w:rsidRPr="00BD1231" w14:paraId="66F6D534" w14:textId="77777777" w:rsidTr="00185F5F">
        <w:trPr>
          <w:trHeight w:val="699"/>
        </w:trPr>
        <w:tc>
          <w:tcPr>
            <w:tcW w:w="2235" w:type="dxa"/>
            <w:gridSpan w:val="2"/>
          </w:tcPr>
          <w:p w14:paraId="0A79D865" w14:textId="77777777" w:rsidR="00185F5F" w:rsidRPr="00BD1231" w:rsidRDefault="00B1463A" w:rsidP="00C24D25">
            <w:pPr>
              <w:spacing w:after="0"/>
              <w:jc w:val="center"/>
              <w:rPr>
                <w:rFonts w:ascii="Times New Roman" w:hAnsi="Times New Roman" w:cs="Times New Roman"/>
                <w:sz w:val="24"/>
                <w:szCs w:val="24"/>
              </w:rPr>
            </w:pPr>
            <w:r w:rsidRPr="00BD1231">
              <w:rPr>
                <w:rFonts w:ascii="Times New Roman" w:hAnsi="Times New Roman" w:cs="Times New Roman"/>
                <w:sz w:val="24"/>
                <w:szCs w:val="24"/>
              </w:rPr>
              <w:lastRenderedPageBreak/>
              <w:t>План-сетка смены</w:t>
            </w:r>
            <w:r w:rsidR="00EA7BA9" w:rsidRPr="00BD1231">
              <w:rPr>
                <w:rFonts w:ascii="Times New Roman" w:hAnsi="Times New Roman" w:cs="Times New Roman"/>
                <w:sz w:val="24"/>
                <w:szCs w:val="24"/>
              </w:rPr>
              <w:t>*</w:t>
            </w:r>
          </w:p>
        </w:tc>
        <w:tc>
          <w:tcPr>
            <w:tcW w:w="7654" w:type="dxa"/>
          </w:tcPr>
          <w:p w14:paraId="7F6F4206" w14:textId="77777777" w:rsidR="00B1463A" w:rsidRPr="00BD1231" w:rsidRDefault="00B1463A" w:rsidP="00C24D25">
            <w:pPr>
              <w:pStyle w:val="a4"/>
              <w:shd w:val="clear" w:color="auto" w:fill="FFFFFF"/>
              <w:spacing w:before="0" w:beforeAutospacing="0" w:after="0" w:afterAutospacing="0" w:line="276" w:lineRule="auto"/>
              <w:ind w:firstLine="525"/>
              <w:jc w:val="both"/>
              <w:textAlignment w:val="baseline"/>
            </w:pPr>
            <w:r w:rsidRPr="00BD1231">
              <w:t>План-сетка п</w:t>
            </w:r>
            <w:r w:rsidR="009672BC" w:rsidRPr="00BD1231">
              <w:t>редставляет собой распределение</w:t>
            </w:r>
            <w:r w:rsidRPr="00BD1231">
              <w:t xml:space="preserve"> мероприятий, проводимых в лагере, по дням в течение смены</w:t>
            </w:r>
            <w:r w:rsidR="009672BC" w:rsidRPr="00BD1231">
              <w:t>, представленных в виде таблицы, с разбивкой дня на 2 части (утро и вечер).</w:t>
            </w:r>
            <w:r w:rsidRPr="00BD1231">
              <w:t xml:space="preserve"> План-сетка составляется с учетом этапов (организационный, основной, заключительный), в соответствии с логикой развития лагерной смены. </w:t>
            </w:r>
          </w:p>
          <w:p w14:paraId="6A44EE3E" w14:textId="74AEB42B" w:rsidR="00185F5F" w:rsidRPr="00BD1231" w:rsidRDefault="00B1463A" w:rsidP="00C24D25">
            <w:pPr>
              <w:pStyle w:val="ConsPlusNormal"/>
              <w:spacing w:line="276" w:lineRule="auto"/>
              <w:ind w:firstLine="525"/>
              <w:jc w:val="both"/>
              <w:rPr>
                <w:rFonts w:ascii="Times New Roman" w:hAnsi="Times New Roman" w:cs="Times New Roman"/>
                <w:sz w:val="24"/>
                <w:szCs w:val="24"/>
              </w:rPr>
            </w:pPr>
            <w:r w:rsidRPr="00BD1231">
              <w:rPr>
                <w:rFonts w:ascii="Times New Roman" w:hAnsi="Times New Roman" w:cs="Times New Roman"/>
                <w:sz w:val="24"/>
                <w:szCs w:val="24"/>
              </w:rPr>
              <w:t>При составлении плана-сетки учитываются: логичность расстановки дел и мероприятий, чередование индивидуальных и коллективных дел, ключевых дел, разнообразие форм, характе</w:t>
            </w:r>
            <w:r w:rsidR="00886BDA" w:rsidRPr="00BD1231">
              <w:rPr>
                <w:rFonts w:ascii="Times New Roman" w:hAnsi="Times New Roman" w:cs="Times New Roman"/>
                <w:sz w:val="24"/>
                <w:szCs w:val="24"/>
              </w:rPr>
              <w:t>рных для игровой модели смены,</w:t>
            </w:r>
            <w:r w:rsidR="00F11F64" w:rsidRPr="00BD1231">
              <w:rPr>
                <w:rFonts w:ascii="Times New Roman" w:hAnsi="Times New Roman" w:cs="Times New Roman"/>
                <w:sz w:val="24"/>
                <w:szCs w:val="24"/>
              </w:rPr>
              <w:t xml:space="preserve"> </w:t>
            </w:r>
            <w:r w:rsidR="00886BDA" w:rsidRPr="00BD1231">
              <w:rPr>
                <w:rFonts w:ascii="Times New Roman" w:hAnsi="Times New Roman" w:cs="Times New Roman"/>
                <w:sz w:val="24"/>
                <w:szCs w:val="24"/>
              </w:rPr>
              <w:t xml:space="preserve">тематика смены. А также </w:t>
            </w:r>
            <w:r w:rsidRPr="00BD1231">
              <w:rPr>
                <w:rFonts w:ascii="Times New Roman" w:hAnsi="Times New Roman" w:cs="Times New Roman"/>
                <w:sz w:val="24"/>
                <w:szCs w:val="24"/>
              </w:rPr>
              <w:t xml:space="preserve">принцип обязательного включения оздоровительных мероприятий, принцип периодичности </w:t>
            </w:r>
            <w:proofErr w:type="spellStart"/>
            <w:r w:rsidRPr="00BD1231">
              <w:rPr>
                <w:rFonts w:ascii="Times New Roman" w:hAnsi="Times New Roman" w:cs="Times New Roman"/>
                <w:sz w:val="24"/>
                <w:szCs w:val="24"/>
              </w:rPr>
              <w:t>общелагерных</w:t>
            </w:r>
            <w:proofErr w:type="spellEnd"/>
            <w:r w:rsidRPr="00BD1231">
              <w:rPr>
                <w:rFonts w:ascii="Times New Roman" w:hAnsi="Times New Roman" w:cs="Times New Roman"/>
                <w:sz w:val="24"/>
                <w:szCs w:val="24"/>
              </w:rPr>
              <w:t xml:space="preserve"> (массовых) и отрядных дел, принцип итогового большого проекта смены (с участием всех детей), принцип распределения видов деятельности в течение дня</w:t>
            </w:r>
            <w:r w:rsidR="00886BDA" w:rsidRPr="00BD1231">
              <w:rPr>
                <w:rFonts w:ascii="Times New Roman" w:hAnsi="Times New Roman" w:cs="Times New Roman"/>
                <w:sz w:val="24"/>
                <w:szCs w:val="24"/>
              </w:rPr>
              <w:t xml:space="preserve">. </w:t>
            </w:r>
          </w:p>
          <w:p w14:paraId="7174A958" w14:textId="7BDD5ED3" w:rsidR="009672BC" w:rsidRPr="00BD1231" w:rsidRDefault="009672BC" w:rsidP="00C24D25">
            <w:pPr>
              <w:pStyle w:val="a4"/>
              <w:shd w:val="clear" w:color="auto" w:fill="FFFFFF"/>
              <w:spacing w:before="0" w:beforeAutospacing="0" w:after="0" w:afterAutospacing="0" w:line="276" w:lineRule="auto"/>
              <w:ind w:firstLine="525"/>
              <w:jc w:val="both"/>
              <w:textAlignment w:val="baseline"/>
            </w:pPr>
            <w:r w:rsidRPr="00BD1231">
              <w:t>При составлении плана-сетки могут помочь: календарь летних праздников; ожидаемые события в стране и мире, вашем городе, лагере;</w:t>
            </w:r>
            <w:r w:rsidR="0062696B" w:rsidRPr="00BD1231">
              <w:t xml:space="preserve"> </w:t>
            </w:r>
            <w:r w:rsidRPr="00BD1231">
              <w:t>традиции лагеря.</w:t>
            </w:r>
          </w:p>
          <w:p w14:paraId="23919998" w14:textId="7895A7BD" w:rsidR="009672BC" w:rsidRPr="00BD1231" w:rsidRDefault="00F62D6A" w:rsidP="00C24D25">
            <w:pPr>
              <w:pStyle w:val="a4"/>
              <w:shd w:val="clear" w:color="auto" w:fill="FFFFFF"/>
              <w:spacing w:before="0" w:beforeAutospacing="0" w:after="0" w:afterAutospacing="0" w:line="276" w:lineRule="auto"/>
              <w:ind w:firstLine="525"/>
              <w:jc w:val="both"/>
              <w:textAlignment w:val="baseline"/>
            </w:pPr>
            <w:r w:rsidRPr="00BD1231">
              <w:t>В плане</w:t>
            </w:r>
            <w:r w:rsidR="00C41F24" w:rsidRPr="00BD1231">
              <w:t>-</w:t>
            </w:r>
            <w:r w:rsidRPr="00BD1231">
              <w:t xml:space="preserve">сетке должны быть прописаны формы проведения мероприятий, полное название, указана возрастная категория (если мероприятие рассчитано только для младшей или только для старшей категории). </w:t>
            </w:r>
          </w:p>
          <w:p w14:paraId="23BE232E" w14:textId="77777777" w:rsidR="00EA7BA9" w:rsidRPr="00BD1231" w:rsidRDefault="00F62D6A" w:rsidP="00EA7BA9">
            <w:pPr>
              <w:pStyle w:val="a4"/>
              <w:shd w:val="clear" w:color="auto" w:fill="FFFFFF"/>
              <w:spacing w:before="0" w:beforeAutospacing="0" w:after="0" w:afterAutospacing="0" w:line="276" w:lineRule="auto"/>
              <w:ind w:firstLine="525"/>
              <w:jc w:val="both"/>
              <w:textAlignment w:val="baseline"/>
            </w:pPr>
            <w:r w:rsidRPr="00BD1231">
              <w:t>Есл</w:t>
            </w:r>
            <w:r w:rsidR="00082B87" w:rsidRPr="00BD1231">
              <w:t>и программа предусматривает организацию</w:t>
            </w:r>
            <w:r w:rsidRPr="00BD1231">
              <w:t xml:space="preserve"> нескольких смен, то планы-сетки с</w:t>
            </w:r>
            <w:r w:rsidR="006048D6" w:rsidRPr="00BD1231">
              <w:t>м</w:t>
            </w:r>
            <w:r w:rsidRPr="00BD1231">
              <w:t xml:space="preserve">ен можно </w:t>
            </w:r>
            <w:r w:rsidR="006048D6" w:rsidRPr="00BD1231">
              <w:t xml:space="preserve">вынести в приложение, а </w:t>
            </w:r>
            <w:r w:rsidR="001C3640" w:rsidRPr="00BD1231">
              <w:t xml:space="preserve">в </w:t>
            </w:r>
            <w:r w:rsidR="006048D6" w:rsidRPr="00BD1231">
              <w:t>данном разделе дать краткое описание каждой смены</w:t>
            </w:r>
            <w:r w:rsidR="00EA7BA9" w:rsidRPr="00BD1231">
              <w:t>.</w:t>
            </w:r>
          </w:p>
          <w:p w14:paraId="50584FB6" w14:textId="77777777" w:rsidR="00EA7BA9" w:rsidRPr="00BD1231" w:rsidRDefault="00112DFE" w:rsidP="00112DFE">
            <w:pPr>
              <w:pStyle w:val="a4"/>
              <w:shd w:val="clear" w:color="auto" w:fill="FFFFFF"/>
              <w:tabs>
                <w:tab w:val="left" w:pos="6833"/>
              </w:tabs>
              <w:spacing w:before="0" w:beforeAutospacing="0" w:after="0" w:afterAutospacing="0" w:line="276" w:lineRule="auto"/>
              <w:ind w:firstLine="525"/>
              <w:jc w:val="both"/>
              <w:textAlignment w:val="baseline"/>
              <w:rPr>
                <w:i/>
              </w:rPr>
            </w:pPr>
            <w:r w:rsidRPr="00BD1231">
              <w:rPr>
                <w:i/>
              </w:rPr>
              <w:t xml:space="preserve">*В план-сетку профильных смен наряду с учебными занятиями по выбранному профилю необходимо включить интеллектуальные, спортивно-оздоровительные и творческие события. </w:t>
            </w:r>
          </w:p>
        </w:tc>
      </w:tr>
      <w:tr w:rsidR="00BD1231" w:rsidRPr="00BD1231" w14:paraId="016A78F6" w14:textId="77777777" w:rsidTr="002110CB">
        <w:trPr>
          <w:trHeight w:val="699"/>
        </w:trPr>
        <w:tc>
          <w:tcPr>
            <w:tcW w:w="9889" w:type="dxa"/>
            <w:gridSpan w:val="3"/>
          </w:tcPr>
          <w:p w14:paraId="265E0ECC" w14:textId="77777777" w:rsidR="00082B87" w:rsidRPr="00BD1231" w:rsidRDefault="00082B87" w:rsidP="00C24D25">
            <w:pPr>
              <w:pStyle w:val="a4"/>
              <w:shd w:val="clear" w:color="auto" w:fill="FFFFFF"/>
              <w:spacing w:before="0" w:beforeAutospacing="0" w:after="0" w:afterAutospacing="0" w:line="276" w:lineRule="auto"/>
              <w:ind w:firstLine="525"/>
              <w:jc w:val="both"/>
              <w:textAlignment w:val="baseline"/>
              <w:rPr>
                <w:i/>
              </w:rPr>
            </w:pPr>
            <w:r w:rsidRPr="00BD1231">
              <w:rPr>
                <w:b/>
                <w:i/>
              </w:rPr>
              <w:t>!!!</w:t>
            </w:r>
            <w:r w:rsidRPr="00BD1231">
              <w:rPr>
                <w:i/>
              </w:rPr>
              <w:t xml:space="preserve"> Если программа предусматривает организацию нескольких смен, каждая из которых имеет свой игровой сюжет, систему мотивации и стимулирования, </w:t>
            </w:r>
            <w:r w:rsidR="005D353E" w:rsidRPr="00BD1231">
              <w:rPr>
                <w:i/>
              </w:rPr>
              <w:t xml:space="preserve">систему самоуправления, </w:t>
            </w:r>
            <w:r w:rsidRPr="00BD1231">
              <w:rPr>
                <w:i/>
              </w:rPr>
              <w:t>связанную с игровым сюжетом, можно оформить эти разделы иначе. Объединяем разделы «Модель игрового взаимодействия», «</w:t>
            </w:r>
            <w:r w:rsidR="005D353E" w:rsidRPr="00BD1231">
              <w:rPr>
                <w:i/>
              </w:rPr>
              <w:t>С</w:t>
            </w:r>
            <w:r w:rsidRPr="00BD1231">
              <w:rPr>
                <w:i/>
              </w:rPr>
              <w:t>истема стимулирования», «</w:t>
            </w:r>
            <w:r w:rsidR="005D353E" w:rsidRPr="00BD1231">
              <w:rPr>
                <w:i/>
              </w:rPr>
              <w:t>Система детского самоуправления» в раздел «</w:t>
            </w:r>
            <w:r w:rsidR="005D353E" w:rsidRPr="00BD1231">
              <w:rPr>
                <w:rFonts w:eastAsia="Calibri"/>
                <w:i/>
                <w:lang w:eastAsia="en-US"/>
              </w:rPr>
              <w:t>Информация об оздоровит</w:t>
            </w:r>
            <w:r w:rsidR="0045189B" w:rsidRPr="00BD1231">
              <w:rPr>
                <w:rFonts w:eastAsia="Calibri"/>
                <w:i/>
                <w:lang w:eastAsia="en-US"/>
              </w:rPr>
              <w:t>ельно-образовательных сменах». В разделе п</w:t>
            </w:r>
            <w:r w:rsidR="005D353E" w:rsidRPr="00BD1231">
              <w:rPr>
                <w:rFonts w:eastAsia="Calibri"/>
                <w:i/>
                <w:lang w:eastAsia="en-US"/>
              </w:rPr>
              <w:t>рописываем все позиции для каждой смены (игровой сюжет, самоуправление, система стимулирования</w:t>
            </w:r>
            <w:r w:rsidR="0045189B" w:rsidRPr="00BD1231">
              <w:rPr>
                <w:rFonts w:eastAsia="Calibri"/>
                <w:i/>
                <w:lang w:eastAsia="en-US"/>
              </w:rPr>
              <w:t xml:space="preserve"> и мотивации, глоссарий смен). </w:t>
            </w:r>
            <w:r w:rsidR="005D353E" w:rsidRPr="00BD1231">
              <w:rPr>
                <w:i/>
              </w:rPr>
              <w:t>Планы-сетки всех смен можно вынести в приложение.</w:t>
            </w:r>
          </w:p>
        </w:tc>
      </w:tr>
      <w:tr w:rsidR="00BD1231" w:rsidRPr="00BD1231" w14:paraId="16B058CB" w14:textId="77777777" w:rsidTr="002110CB">
        <w:tc>
          <w:tcPr>
            <w:tcW w:w="9889" w:type="dxa"/>
            <w:gridSpan w:val="3"/>
          </w:tcPr>
          <w:p w14:paraId="6CAF2877" w14:textId="77777777" w:rsidR="000B1C9C" w:rsidRPr="00BD1231" w:rsidRDefault="005D62A0" w:rsidP="006A1F29">
            <w:pPr>
              <w:spacing w:after="0"/>
              <w:ind w:firstLine="525"/>
              <w:jc w:val="center"/>
              <w:rPr>
                <w:rFonts w:ascii="Times New Roman" w:hAnsi="Times New Roman" w:cs="Times New Roman"/>
                <w:b/>
                <w:sz w:val="24"/>
                <w:szCs w:val="24"/>
              </w:rPr>
            </w:pPr>
            <w:r w:rsidRPr="00BD1231">
              <w:rPr>
                <w:rFonts w:ascii="Times New Roman" w:hAnsi="Times New Roman" w:cs="Times New Roman"/>
                <w:b/>
                <w:sz w:val="24"/>
                <w:szCs w:val="24"/>
              </w:rPr>
              <w:t xml:space="preserve">Организационные условия реализации </w:t>
            </w:r>
            <w:r w:rsidR="006A1F29" w:rsidRPr="00BD1231">
              <w:rPr>
                <w:rFonts w:ascii="Times New Roman" w:hAnsi="Times New Roman" w:cs="Times New Roman"/>
                <w:b/>
                <w:sz w:val="24"/>
                <w:szCs w:val="24"/>
              </w:rPr>
              <w:t>программы</w:t>
            </w:r>
          </w:p>
        </w:tc>
      </w:tr>
      <w:tr w:rsidR="00BD1231" w:rsidRPr="00BD1231" w14:paraId="3F417740" w14:textId="77777777" w:rsidTr="002110CB">
        <w:tc>
          <w:tcPr>
            <w:tcW w:w="2093" w:type="dxa"/>
          </w:tcPr>
          <w:p w14:paraId="064B10A2" w14:textId="76F415F2" w:rsidR="007A07D1" w:rsidRPr="00BD1231" w:rsidRDefault="007A07D1" w:rsidP="007A07D1">
            <w:pPr>
              <w:spacing w:after="0"/>
              <w:jc w:val="center"/>
              <w:rPr>
                <w:rFonts w:ascii="Times New Roman" w:hAnsi="Times New Roman" w:cs="Times New Roman"/>
                <w:sz w:val="24"/>
                <w:szCs w:val="24"/>
              </w:rPr>
            </w:pPr>
            <w:r w:rsidRPr="00BD1231">
              <w:rPr>
                <w:rFonts w:ascii="Times New Roman" w:hAnsi="Times New Roman" w:cs="Times New Roman"/>
                <w:sz w:val="24"/>
                <w:szCs w:val="24"/>
              </w:rPr>
              <w:lastRenderedPageBreak/>
              <w:t>Партнёрское взаимодействие с общественными и молод</w:t>
            </w:r>
            <w:r w:rsidR="004A335D" w:rsidRPr="00BD1231">
              <w:rPr>
                <w:rFonts w:ascii="Times New Roman" w:hAnsi="Times New Roman" w:cs="Times New Roman"/>
                <w:sz w:val="24"/>
                <w:szCs w:val="24"/>
              </w:rPr>
              <w:t>е</w:t>
            </w:r>
            <w:r w:rsidRPr="00BD1231">
              <w:rPr>
                <w:rFonts w:ascii="Times New Roman" w:hAnsi="Times New Roman" w:cs="Times New Roman"/>
                <w:sz w:val="24"/>
                <w:szCs w:val="24"/>
              </w:rPr>
              <w:t>жными организациями</w:t>
            </w:r>
          </w:p>
        </w:tc>
        <w:tc>
          <w:tcPr>
            <w:tcW w:w="7796" w:type="dxa"/>
            <w:gridSpan w:val="2"/>
          </w:tcPr>
          <w:p w14:paraId="08C9C2C3" w14:textId="255AE639" w:rsidR="007A07D1" w:rsidRPr="00BD1231" w:rsidRDefault="007A07D1" w:rsidP="007A07D1">
            <w:pPr>
              <w:spacing w:after="0"/>
              <w:ind w:firstLine="525"/>
              <w:jc w:val="both"/>
              <w:rPr>
                <w:rFonts w:ascii="Times New Roman" w:hAnsi="Times New Roman" w:cs="Times New Roman"/>
                <w:sz w:val="24"/>
                <w:szCs w:val="24"/>
              </w:rPr>
            </w:pPr>
            <w:r w:rsidRPr="00BD1231">
              <w:rPr>
                <w:rFonts w:ascii="Times New Roman" w:hAnsi="Times New Roman" w:cs="Times New Roman"/>
                <w:sz w:val="24"/>
                <w:szCs w:val="24"/>
              </w:rPr>
              <w:t>Партнерское взаимодействие в условиях организации отдыха детей и их оздоровления способствует успешной реализации программы и предусматривает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r w:rsidR="004864FA" w:rsidRPr="00BD1231">
              <w:rPr>
                <w:rFonts w:ascii="Times New Roman" w:hAnsi="Times New Roman" w:cs="Times New Roman"/>
                <w:sz w:val="24"/>
                <w:szCs w:val="24"/>
              </w:rPr>
              <w:t xml:space="preserve"> В этом разделе</w:t>
            </w:r>
            <w:r w:rsidR="00E07F15" w:rsidRPr="00BD1231">
              <w:rPr>
                <w:rFonts w:ascii="Times New Roman" w:hAnsi="Times New Roman" w:cs="Times New Roman"/>
                <w:sz w:val="24"/>
                <w:szCs w:val="24"/>
              </w:rPr>
              <w:t xml:space="preserve"> необходимо указать формы</w:t>
            </w:r>
            <w:r w:rsidR="004864FA" w:rsidRPr="00BD1231">
              <w:rPr>
                <w:rFonts w:ascii="Times New Roman" w:hAnsi="Times New Roman" w:cs="Times New Roman"/>
                <w:sz w:val="24"/>
                <w:szCs w:val="24"/>
              </w:rPr>
              <w:t xml:space="preserve"> сотрудничества</w:t>
            </w:r>
            <w:r w:rsidR="00E07F15" w:rsidRPr="00BD1231">
              <w:rPr>
                <w:rFonts w:ascii="Times New Roman" w:hAnsi="Times New Roman" w:cs="Times New Roman"/>
                <w:sz w:val="24"/>
                <w:szCs w:val="24"/>
              </w:rPr>
              <w:t xml:space="preserve"> и условия реализации партн</w:t>
            </w:r>
            <w:r w:rsidR="000A5C76" w:rsidRPr="00BD1231">
              <w:rPr>
                <w:rFonts w:ascii="Times New Roman" w:hAnsi="Times New Roman" w:cs="Times New Roman"/>
                <w:sz w:val="24"/>
                <w:szCs w:val="24"/>
              </w:rPr>
              <w:t>е</w:t>
            </w:r>
            <w:r w:rsidR="00E07F15" w:rsidRPr="00BD1231">
              <w:rPr>
                <w:rFonts w:ascii="Times New Roman" w:hAnsi="Times New Roman" w:cs="Times New Roman"/>
                <w:sz w:val="24"/>
                <w:szCs w:val="24"/>
              </w:rPr>
              <w:t xml:space="preserve">рского взаимодействия. </w:t>
            </w:r>
          </w:p>
        </w:tc>
      </w:tr>
      <w:tr w:rsidR="00BD1231" w:rsidRPr="00BD1231" w14:paraId="34855102" w14:textId="77777777" w:rsidTr="002110CB">
        <w:tc>
          <w:tcPr>
            <w:tcW w:w="2093" w:type="dxa"/>
          </w:tcPr>
          <w:p w14:paraId="4D88A5DF" w14:textId="77777777" w:rsidR="007A07D1" w:rsidRPr="00BD1231" w:rsidRDefault="00D15F68" w:rsidP="00D15F68">
            <w:pPr>
              <w:pStyle w:val="1"/>
              <w:keepNext w:val="0"/>
              <w:keepLines w:val="0"/>
              <w:widowControl w:val="0"/>
              <w:numPr>
                <w:ilvl w:val="0"/>
                <w:numId w:val="0"/>
              </w:numPr>
              <w:tabs>
                <w:tab w:val="left" w:pos="1270"/>
              </w:tabs>
              <w:autoSpaceDE w:val="0"/>
              <w:autoSpaceDN w:val="0"/>
              <w:spacing w:before="0" w:line="240" w:lineRule="auto"/>
              <w:ind w:left="170"/>
              <w:rPr>
                <w:rFonts w:ascii="Times New Roman" w:eastAsiaTheme="minorEastAsia" w:hAnsi="Times New Roman" w:cs="Times New Roman"/>
                <w:b w:val="0"/>
                <w:bCs w:val="0"/>
                <w:color w:val="auto"/>
                <w:sz w:val="24"/>
                <w:szCs w:val="24"/>
              </w:rPr>
            </w:pPr>
            <w:r w:rsidRPr="00BD1231">
              <w:rPr>
                <w:rFonts w:ascii="Times New Roman" w:eastAsiaTheme="minorEastAsia" w:hAnsi="Times New Roman" w:cs="Times New Roman"/>
                <w:b w:val="0"/>
                <w:bCs w:val="0"/>
                <w:color w:val="auto"/>
                <w:sz w:val="24"/>
                <w:szCs w:val="24"/>
              </w:rPr>
              <w:t>Взаимодействие с родительским сообществом</w:t>
            </w:r>
          </w:p>
        </w:tc>
        <w:tc>
          <w:tcPr>
            <w:tcW w:w="7796" w:type="dxa"/>
            <w:gridSpan w:val="2"/>
          </w:tcPr>
          <w:p w14:paraId="0E502AC4" w14:textId="0843C608" w:rsidR="007A07D1" w:rsidRPr="00BD1231" w:rsidRDefault="00D15F68" w:rsidP="00C24D25">
            <w:pPr>
              <w:spacing w:after="0"/>
              <w:ind w:firstLine="525"/>
              <w:jc w:val="both"/>
              <w:rPr>
                <w:rFonts w:ascii="Times New Roman" w:hAnsi="Times New Roman" w:cs="Times New Roman"/>
                <w:sz w:val="24"/>
                <w:szCs w:val="24"/>
              </w:rPr>
            </w:pPr>
            <w:r w:rsidRPr="00BD1231">
              <w:rPr>
                <w:rFonts w:ascii="Times New Roman" w:hAnsi="Times New Roman" w:cs="Times New Roman"/>
                <w:sz w:val="24"/>
                <w:szCs w:val="24"/>
              </w:rPr>
              <w:t xml:space="preserve">В данном разделе необходимо указать форматы взаимодействия с родительским сообществом: </w:t>
            </w:r>
            <w:r w:rsidR="006A1F29" w:rsidRPr="00BD1231">
              <w:rPr>
                <w:rFonts w:ascii="Times New Roman" w:hAnsi="Times New Roman" w:cs="Times New Roman"/>
                <w:sz w:val="24"/>
                <w:szCs w:val="24"/>
              </w:rPr>
              <w:t>информирование о сроках и особенностях смены и правилах внутреннего распорядка посредством социальных сетей и мессенджеров, проведение совместных мероприятий, организация родительских дней, тематических собраний и пр.</w:t>
            </w:r>
          </w:p>
        </w:tc>
      </w:tr>
      <w:tr w:rsidR="00BD1231" w:rsidRPr="00BD1231" w14:paraId="58BE7910" w14:textId="77777777" w:rsidTr="002110CB">
        <w:tc>
          <w:tcPr>
            <w:tcW w:w="2093" w:type="dxa"/>
          </w:tcPr>
          <w:p w14:paraId="79818F37" w14:textId="77777777" w:rsidR="000B1C9C" w:rsidRPr="00BD1231" w:rsidRDefault="000B1C9C" w:rsidP="00C24D25">
            <w:pPr>
              <w:spacing w:after="0"/>
              <w:jc w:val="center"/>
              <w:rPr>
                <w:rFonts w:ascii="Times New Roman" w:hAnsi="Times New Roman" w:cs="Times New Roman"/>
                <w:sz w:val="24"/>
                <w:szCs w:val="24"/>
              </w:rPr>
            </w:pPr>
            <w:r w:rsidRPr="00BD1231">
              <w:rPr>
                <w:rFonts w:ascii="Times New Roman" w:hAnsi="Times New Roman" w:cs="Times New Roman"/>
                <w:sz w:val="24"/>
                <w:szCs w:val="24"/>
              </w:rPr>
              <w:t>Кадровое обеспечение программы</w:t>
            </w:r>
          </w:p>
        </w:tc>
        <w:tc>
          <w:tcPr>
            <w:tcW w:w="7796" w:type="dxa"/>
            <w:gridSpan w:val="2"/>
          </w:tcPr>
          <w:p w14:paraId="7A603AD8" w14:textId="77777777" w:rsidR="000B1C9C" w:rsidRPr="00BD1231" w:rsidRDefault="000B1C9C" w:rsidP="00C24D25">
            <w:pPr>
              <w:spacing w:after="0"/>
              <w:ind w:firstLine="525"/>
              <w:jc w:val="both"/>
              <w:rPr>
                <w:rFonts w:ascii="Times New Roman" w:hAnsi="Times New Roman" w:cs="Times New Roman"/>
                <w:sz w:val="24"/>
                <w:szCs w:val="24"/>
              </w:rPr>
            </w:pPr>
            <w:r w:rsidRPr="00BD1231">
              <w:rPr>
                <w:rFonts w:ascii="Times New Roman" w:hAnsi="Times New Roman" w:cs="Times New Roman"/>
                <w:sz w:val="24"/>
                <w:szCs w:val="24"/>
              </w:rPr>
              <w:t>В разделе «Кадровое обеспечение программы» целесообразно перечислить педагогических работников, занятых в реализации программы, охарактеризовать их профессионализм, квалификацию, критерии отбора, повышение их профессионального мастерства в течении смены (планерки, занятия для вожатых-новичков и т.д. ).</w:t>
            </w:r>
          </w:p>
        </w:tc>
      </w:tr>
      <w:tr w:rsidR="00BD1231" w:rsidRPr="00BD1231" w14:paraId="284E08A7" w14:textId="77777777" w:rsidTr="002110CB">
        <w:tc>
          <w:tcPr>
            <w:tcW w:w="2093" w:type="dxa"/>
          </w:tcPr>
          <w:p w14:paraId="1E3739C0" w14:textId="77777777" w:rsidR="000B1C9C" w:rsidRPr="00BD1231" w:rsidRDefault="000B1C9C" w:rsidP="00C24D25">
            <w:pPr>
              <w:spacing w:after="0"/>
              <w:jc w:val="center"/>
              <w:rPr>
                <w:rFonts w:ascii="Times New Roman" w:hAnsi="Times New Roman" w:cs="Times New Roman"/>
                <w:sz w:val="24"/>
                <w:szCs w:val="24"/>
              </w:rPr>
            </w:pPr>
            <w:r w:rsidRPr="00BD1231">
              <w:rPr>
                <w:rFonts w:ascii="Times New Roman" w:hAnsi="Times New Roman" w:cs="Times New Roman"/>
                <w:sz w:val="24"/>
                <w:szCs w:val="24"/>
              </w:rPr>
              <w:t xml:space="preserve">Информационно-методическое обеспечение программы </w:t>
            </w:r>
          </w:p>
        </w:tc>
        <w:tc>
          <w:tcPr>
            <w:tcW w:w="7796" w:type="dxa"/>
            <w:gridSpan w:val="2"/>
          </w:tcPr>
          <w:p w14:paraId="47AF338C" w14:textId="77777777" w:rsidR="000B1C9C" w:rsidRPr="00BD1231" w:rsidRDefault="000B1C9C"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«Информационно-методическое обеспечение программы» предполагает информационное, образовательное, аналитическое направления, в рамках которых планируется обучение педагогов, их своевременное обеспечение необходимой информацией, организация аналитической деятельности в ходе реализации программы.</w:t>
            </w:r>
          </w:p>
          <w:p w14:paraId="27594F90" w14:textId="7F448C73" w:rsidR="000B1C9C" w:rsidRPr="00BD1231" w:rsidRDefault="000B1C9C"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В данном разделе перечисляются адаптированные программы; методические рекомендации для вожатых, воспитателей; планы проведения планерок, методические разработки; методический материал по содержанию смены; ссылки на определенные сайты в помощь вожатым и воспитателям; памятки, положения о тех или иных мероприятиях, проводимых в рамках смены и т.д.  </w:t>
            </w:r>
          </w:p>
        </w:tc>
      </w:tr>
      <w:tr w:rsidR="00BD1231" w:rsidRPr="00BD1231" w14:paraId="2C25828C" w14:textId="77777777" w:rsidTr="002110CB">
        <w:tc>
          <w:tcPr>
            <w:tcW w:w="2093" w:type="dxa"/>
          </w:tcPr>
          <w:p w14:paraId="54AEB121" w14:textId="77777777" w:rsidR="000B1C9C" w:rsidRPr="00BD1231" w:rsidRDefault="005C5976" w:rsidP="00C24D25">
            <w:pPr>
              <w:spacing w:after="0"/>
              <w:jc w:val="center"/>
              <w:rPr>
                <w:rFonts w:ascii="Times New Roman" w:hAnsi="Times New Roman" w:cs="Times New Roman"/>
                <w:sz w:val="24"/>
                <w:szCs w:val="24"/>
              </w:rPr>
            </w:pPr>
            <w:r w:rsidRPr="00BD1231">
              <w:rPr>
                <w:rFonts w:ascii="Times New Roman" w:hAnsi="Times New Roman" w:cs="Times New Roman"/>
                <w:sz w:val="24"/>
                <w:szCs w:val="24"/>
              </w:rPr>
              <w:t xml:space="preserve">Материально-техническое </w:t>
            </w:r>
            <w:r w:rsidR="000B1C9C" w:rsidRPr="00BD1231">
              <w:rPr>
                <w:rFonts w:ascii="Times New Roman" w:hAnsi="Times New Roman" w:cs="Times New Roman"/>
                <w:sz w:val="24"/>
                <w:szCs w:val="24"/>
              </w:rPr>
              <w:t>обеспечение программы</w:t>
            </w:r>
          </w:p>
        </w:tc>
        <w:tc>
          <w:tcPr>
            <w:tcW w:w="7796" w:type="dxa"/>
            <w:gridSpan w:val="2"/>
          </w:tcPr>
          <w:p w14:paraId="4CCE1D3F" w14:textId="26F0AF23" w:rsidR="000B1C9C" w:rsidRPr="00BD1231" w:rsidRDefault="005C5976"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Описание «Материально-техническое</w:t>
            </w:r>
            <w:r w:rsidR="000B1C9C" w:rsidRPr="00BD1231">
              <w:rPr>
                <w:rFonts w:ascii="Times New Roman" w:hAnsi="Times New Roman" w:cs="Times New Roman"/>
                <w:sz w:val="24"/>
                <w:szCs w:val="24"/>
              </w:rPr>
              <w:t xml:space="preserve"> обеспечени</w:t>
            </w:r>
            <w:r w:rsidR="000D6F3F" w:rsidRPr="00BD1231">
              <w:rPr>
                <w:rFonts w:ascii="Times New Roman" w:hAnsi="Times New Roman" w:cs="Times New Roman"/>
                <w:sz w:val="24"/>
                <w:szCs w:val="24"/>
              </w:rPr>
              <w:t>е</w:t>
            </w:r>
            <w:r w:rsidR="000B1C9C" w:rsidRPr="00BD1231">
              <w:rPr>
                <w:rFonts w:ascii="Times New Roman" w:hAnsi="Times New Roman" w:cs="Times New Roman"/>
                <w:sz w:val="24"/>
                <w:szCs w:val="24"/>
              </w:rPr>
              <w:t xml:space="preserve"> программы» подразумевает перечисление не всего оснащения лагеря, а того особенного, без чего невозможно реализовать основную содержательную идею именно этой про</w:t>
            </w:r>
            <w:r w:rsidR="00D63019" w:rsidRPr="00BD1231">
              <w:rPr>
                <w:rFonts w:ascii="Times New Roman" w:hAnsi="Times New Roman" w:cs="Times New Roman"/>
                <w:sz w:val="24"/>
                <w:szCs w:val="24"/>
              </w:rPr>
              <w:t>граммы (смены).</w:t>
            </w:r>
            <w:r w:rsidR="000B1C9C" w:rsidRPr="00BD1231">
              <w:rPr>
                <w:rFonts w:ascii="Times New Roman" w:hAnsi="Times New Roman" w:cs="Times New Roman"/>
                <w:sz w:val="24"/>
                <w:szCs w:val="24"/>
              </w:rPr>
              <w:t xml:space="preserve"> Например:</w:t>
            </w:r>
          </w:p>
          <w:p w14:paraId="1A44E70F" w14:textId="36C8CD5A" w:rsidR="000B1C9C" w:rsidRPr="00BD1231" w:rsidRDefault="000B1C9C"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 специальные материалы, инвентарь, оборудование (в программе журналистской направленности </w:t>
            </w:r>
            <w:r w:rsidR="00BD1151"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компьютеры, расходные материалы к ним, диктофоны, стенды для представления результатов работы юных журналистов и т.п.; в программе экологической направленности </w:t>
            </w:r>
            <w:r w:rsidR="00BD1151" w:rsidRPr="00BD1231">
              <w:rPr>
                <w:rFonts w:ascii="Times New Roman" w:hAnsi="Times New Roman" w:cs="Times New Roman"/>
                <w:sz w:val="24"/>
                <w:szCs w:val="24"/>
              </w:rPr>
              <w:t>–</w:t>
            </w:r>
            <w:r w:rsidRPr="00BD1231">
              <w:rPr>
                <w:rFonts w:ascii="Times New Roman" w:hAnsi="Times New Roman" w:cs="Times New Roman"/>
                <w:sz w:val="24"/>
                <w:szCs w:val="24"/>
              </w:rPr>
              <w:t xml:space="preserve"> это микроскопы и другое специальное оборудование для работы лабораторий, необходимая справочная литература, плакаты и т.п.);</w:t>
            </w:r>
          </w:p>
          <w:p w14:paraId="6060F6E0" w14:textId="77777777" w:rsidR="000B1C9C" w:rsidRPr="00BD1231" w:rsidRDefault="000B1C9C"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особая наградная продукция, сертификаты, удостоверения, знаки отличия, призы и т.п.;</w:t>
            </w:r>
          </w:p>
          <w:p w14:paraId="02EBD3B5" w14:textId="77777777" w:rsidR="000B1C9C" w:rsidRPr="00BD1231" w:rsidRDefault="000B1C9C" w:rsidP="00C24D25">
            <w:pPr>
              <w:spacing w:after="0"/>
              <w:ind w:firstLine="525"/>
              <w:jc w:val="both"/>
              <w:rPr>
                <w:rFonts w:ascii="Times New Roman" w:hAnsi="Times New Roman" w:cs="Times New Roman"/>
                <w:sz w:val="24"/>
                <w:szCs w:val="24"/>
              </w:rPr>
            </w:pPr>
            <w:r w:rsidRPr="00BD1231">
              <w:rPr>
                <w:rFonts w:ascii="Times New Roman" w:hAnsi="Times New Roman" w:cs="Times New Roman"/>
                <w:sz w:val="24"/>
                <w:szCs w:val="24"/>
              </w:rPr>
              <w:t>- необходимая печатная продукция (маршрутные листы, конверты, рабочие тетради, памятки, листовки, дневники или карты наблюдения и т.п.).</w:t>
            </w:r>
          </w:p>
        </w:tc>
      </w:tr>
      <w:tr w:rsidR="00BD1231" w:rsidRPr="00BD1231" w14:paraId="688DDDA7" w14:textId="77777777" w:rsidTr="00913A1D">
        <w:tc>
          <w:tcPr>
            <w:tcW w:w="2093" w:type="dxa"/>
          </w:tcPr>
          <w:p w14:paraId="360E0CC1" w14:textId="77777777" w:rsidR="00D016DF" w:rsidRPr="00BD1231" w:rsidRDefault="00D016DF" w:rsidP="00C24D25">
            <w:pPr>
              <w:spacing w:after="0"/>
              <w:jc w:val="center"/>
              <w:rPr>
                <w:rFonts w:ascii="Times New Roman" w:hAnsi="Times New Roman" w:cs="Times New Roman"/>
                <w:b/>
                <w:sz w:val="24"/>
                <w:szCs w:val="24"/>
              </w:rPr>
            </w:pPr>
            <w:r w:rsidRPr="00BD1231">
              <w:rPr>
                <w:rFonts w:ascii="Times New Roman" w:hAnsi="Times New Roman" w:cs="Times New Roman"/>
                <w:b/>
                <w:sz w:val="24"/>
                <w:szCs w:val="24"/>
              </w:rPr>
              <w:lastRenderedPageBreak/>
              <w:t xml:space="preserve">Механизм оценки </w:t>
            </w:r>
            <w:r w:rsidR="009D252D" w:rsidRPr="00BD1231">
              <w:rPr>
                <w:rFonts w:ascii="Times New Roman" w:hAnsi="Times New Roman" w:cs="Times New Roman"/>
                <w:b/>
                <w:sz w:val="24"/>
                <w:szCs w:val="24"/>
              </w:rPr>
              <w:t xml:space="preserve">эффективности </w:t>
            </w:r>
            <w:r w:rsidRPr="00BD1231">
              <w:rPr>
                <w:rFonts w:ascii="Times New Roman" w:hAnsi="Times New Roman" w:cs="Times New Roman"/>
                <w:b/>
                <w:sz w:val="24"/>
                <w:szCs w:val="24"/>
              </w:rPr>
              <w:t>реализации программы</w:t>
            </w:r>
          </w:p>
          <w:p w14:paraId="540C1510" w14:textId="77777777" w:rsidR="00D016DF" w:rsidRPr="00BD1231" w:rsidRDefault="00D016DF" w:rsidP="00C24D25">
            <w:pPr>
              <w:spacing w:after="0"/>
              <w:jc w:val="center"/>
              <w:rPr>
                <w:rFonts w:ascii="Times New Roman" w:hAnsi="Times New Roman" w:cs="Times New Roman"/>
                <w:i/>
                <w:sz w:val="24"/>
                <w:szCs w:val="24"/>
              </w:rPr>
            </w:pPr>
          </w:p>
          <w:p w14:paraId="6E90F58E" w14:textId="77777777" w:rsidR="00D016DF" w:rsidRPr="00BD1231" w:rsidRDefault="00D016DF" w:rsidP="00C24D25">
            <w:pPr>
              <w:spacing w:after="0"/>
              <w:jc w:val="center"/>
              <w:rPr>
                <w:rFonts w:ascii="Times New Roman" w:hAnsi="Times New Roman" w:cs="Times New Roman"/>
                <w:i/>
                <w:sz w:val="24"/>
                <w:szCs w:val="24"/>
              </w:rPr>
            </w:pPr>
          </w:p>
          <w:p w14:paraId="4A293442" w14:textId="507AC857" w:rsidR="00D016DF" w:rsidRPr="00BD1231" w:rsidRDefault="00D016DF" w:rsidP="00C24D25">
            <w:pPr>
              <w:spacing w:after="0"/>
              <w:jc w:val="center"/>
              <w:rPr>
                <w:rFonts w:ascii="Times New Roman" w:hAnsi="Times New Roman" w:cs="Times New Roman"/>
                <w:i/>
                <w:sz w:val="24"/>
                <w:szCs w:val="24"/>
              </w:rPr>
            </w:pPr>
            <w:r w:rsidRPr="00BD1231">
              <w:rPr>
                <w:rFonts w:ascii="Times New Roman" w:hAnsi="Times New Roman" w:cs="Times New Roman"/>
                <w:i/>
                <w:sz w:val="24"/>
                <w:szCs w:val="24"/>
              </w:rPr>
              <w:t xml:space="preserve">Все </w:t>
            </w:r>
            <w:r w:rsidR="00CB0605" w:rsidRPr="00BD1231">
              <w:rPr>
                <w:rFonts w:ascii="Times New Roman" w:hAnsi="Times New Roman" w:cs="Times New Roman"/>
                <w:i/>
                <w:sz w:val="24"/>
                <w:szCs w:val="24"/>
              </w:rPr>
              <w:t xml:space="preserve">анкеты и </w:t>
            </w:r>
            <w:r w:rsidRPr="00BD1231">
              <w:rPr>
                <w:rFonts w:ascii="Times New Roman" w:hAnsi="Times New Roman" w:cs="Times New Roman"/>
                <w:i/>
                <w:sz w:val="24"/>
                <w:szCs w:val="24"/>
              </w:rPr>
              <w:t xml:space="preserve">методики оценки результатов представляются в приложении  </w:t>
            </w:r>
          </w:p>
        </w:tc>
        <w:tc>
          <w:tcPr>
            <w:tcW w:w="7796" w:type="dxa"/>
            <w:gridSpan w:val="2"/>
          </w:tcPr>
          <w:p w14:paraId="29C6A291"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В данном разделе необходимо указать критерии и способы оценки качества реализации программы.</w:t>
            </w:r>
          </w:p>
          <w:p w14:paraId="44575F4E"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В словарях понятие «критерий» определяется как основной признак, на основании которого производится оценка. В качестве критерия могут выступать лишь такие специфические признаки исследуемого явления, которые отвечают следующим требованиям:</w:t>
            </w:r>
          </w:p>
          <w:p w14:paraId="66F009E0"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критерий должен быть объективным (не предвзятым, показывающим реальную ситуацию);</w:t>
            </w:r>
          </w:p>
          <w:p w14:paraId="21B7CEB6"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им может быть лишь наиболее существенный, устойчивый и повторяющийся признак;</w:t>
            </w:r>
          </w:p>
          <w:p w14:paraId="2381EB05"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критерий должен отвечать требованию необходимости (возникает закономерно, без него не обойтись) и достаточности (данного критерия достаточно, чтобы сделать выводы);</w:t>
            </w:r>
          </w:p>
          <w:p w14:paraId="4A21DC8F"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он должен позволить оценить свойства, характеристики рассматриваемого объекта (в нашем случае программы).</w:t>
            </w:r>
          </w:p>
          <w:p w14:paraId="10172734"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Критериями оценки качества реализации программы могут являться те аспекты, которые свидетельствуют о ее результативности, позитивном восприятии программы ее участниками, о качестве деятельности, организуемой для детей и педагогов.</w:t>
            </w:r>
          </w:p>
          <w:p w14:paraId="6347B3C8"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Критериями оценки качества реализации программы могут быть:</w:t>
            </w:r>
          </w:p>
          <w:p w14:paraId="50C8DAD8"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уровень достижения заявляемых в программе результатов;</w:t>
            </w:r>
          </w:p>
          <w:p w14:paraId="44806C7B"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уровень удовлетворенности подростков от участия в программе;</w:t>
            </w:r>
          </w:p>
          <w:p w14:paraId="0DCE86A0"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качество организуемой деятельности.</w:t>
            </w:r>
          </w:p>
          <w:p w14:paraId="470F56BB" w14:textId="037855D2"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Все три критерия соответствуют вышеназванным требованиям. Они диагностируемы и на основании их анализа можно сделать выводы о качестве реализации программы. Каждый критерий можно рассмотреть через ряд показателей. Так, например, чтобы расписать первый критерий, связанный с результатами, необходимо сначала определить приоритетные для программы результаты, которые в дальнейшем будут диагностироваться и анализироваться. Далее каждый результат следует раскрыть через показатели, его характеризующие. Например, такой результат программы, как </w:t>
            </w:r>
            <w:r w:rsidR="00C664F9" w:rsidRPr="00BD1231">
              <w:rPr>
                <w:rFonts w:ascii="Times New Roman" w:hAnsi="Times New Roman" w:cs="Times New Roman"/>
                <w:sz w:val="24"/>
                <w:szCs w:val="24"/>
              </w:rPr>
              <w:t>«</w:t>
            </w:r>
            <w:r w:rsidRPr="00BD1231">
              <w:rPr>
                <w:rFonts w:ascii="Times New Roman" w:hAnsi="Times New Roman" w:cs="Times New Roman"/>
                <w:sz w:val="24"/>
                <w:szCs w:val="24"/>
              </w:rPr>
              <w:t>умение подростка оценивать свои действия, поступки, способности, анализировать коллективную деятельность</w:t>
            </w:r>
            <w:r w:rsidR="00C664F9" w:rsidRPr="00BD1231">
              <w:rPr>
                <w:rFonts w:ascii="Times New Roman" w:hAnsi="Times New Roman" w:cs="Times New Roman"/>
                <w:sz w:val="24"/>
                <w:szCs w:val="24"/>
              </w:rPr>
              <w:t>»</w:t>
            </w:r>
            <w:r w:rsidRPr="00BD1231">
              <w:rPr>
                <w:rFonts w:ascii="Times New Roman" w:hAnsi="Times New Roman" w:cs="Times New Roman"/>
                <w:sz w:val="24"/>
                <w:szCs w:val="24"/>
              </w:rPr>
              <w:t xml:space="preserve">, достигается, когда подросток дает объективную оценку своим поступкам, действиям, способностям, качеству коллективных дел, работе группы, выделяет </w:t>
            </w:r>
            <w:r w:rsidR="00D01595" w:rsidRPr="00BD1231">
              <w:rPr>
                <w:rFonts w:ascii="Times New Roman" w:hAnsi="Times New Roman" w:cs="Times New Roman"/>
                <w:sz w:val="24"/>
                <w:szCs w:val="24"/>
              </w:rPr>
              <w:t>«</w:t>
            </w:r>
            <w:r w:rsidRPr="00BD1231">
              <w:rPr>
                <w:rFonts w:ascii="Times New Roman" w:hAnsi="Times New Roman" w:cs="Times New Roman"/>
                <w:sz w:val="24"/>
                <w:szCs w:val="24"/>
              </w:rPr>
              <w:t>плюсы</w:t>
            </w:r>
            <w:r w:rsidR="00D01595" w:rsidRPr="00BD1231">
              <w:rPr>
                <w:rFonts w:ascii="Times New Roman" w:hAnsi="Times New Roman" w:cs="Times New Roman"/>
                <w:sz w:val="24"/>
                <w:szCs w:val="24"/>
              </w:rPr>
              <w:t>»</w:t>
            </w:r>
            <w:r w:rsidRPr="00BD1231">
              <w:rPr>
                <w:rFonts w:ascii="Times New Roman" w:hAnsi="Times New Roman" w:cs="Times New Roman"/>
                <w:sz w:val="24"/>
                <w:szCs w:val="24"/>
              </w:rPr>
              <w:t xml:space="preserve"> и </w:t>
            </w:r>
            <w:r w:rsidR="00D01595" w:rsidRPr="00BD1231">
              <w:rPr>
                <w:rFonts w:ascii="Times New Roman" w:hAnsi="Times New Roman" w:cs="Times New Roman"/>
                <w:sz w:val="24"/>
                <w:szCs w:val="24"/>
              </w:rPr>
              <w:t>«</w:t>
            </w:r>
            <w:r w:rsidRPr="00BD1231">
              <w:rPr>
                <w:rFonts w:ascii="Times New Roman" w:hAnsi="Times New Roman" w:cs="Times New Roman"/>
                <w:sz w:val="24"/>
                <w:szCs w:val="24"/>
              </w:rPr>
              <w:t>минусы</w:t>
            </w:r>
            <w:r w:rsidR="00D01595" w:rsidRPr="00BD1231">
              <w:rPr>
                <w:rFonts w:ascii="Times New Roman" w:hAnsi="Times New Roman" w:cs="Times New Roman"/>
                <w:sz w:val="24"/>
                <w:szCs w:val="24"/>
              </w:rPr>
              <w:t>»</w:t>
            </w:r>
            <w:r w:rsidRPr="00BD1231">
              <w:rPr>
                <w:rFonts w:ascii="Times New Roman" w:hAnsi="Times New Roman" w:cs="Times New Roman"/>
                <w:sz w:val="24"/>
                <w:szCs w:val="24"/>
              </w:rPr>
              <w:t xml:space="preserve">, причины успехов и неудач. Далее авторы программы определяют, каким способом (анкетированием, беседой, наблюдением, игровыми способами и т.д.) будет оцениваться уровень достижения данного результата и в какой период смены. </w:t>
            </w:r>
          </w:p>
          <w:p w14:paraId="327F1D06" w14:textId="33DB8723"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Второй критерий </w:t>
            </w:r>
            <w:r w:rsidR="00D01595" w:rsidRPr="00BD1231">
              <w:rPr>
                <w:rFonts w:ascii="Times New Roman" w:hAnsi="Times New Roman" w:cs="Times New Roman"/>
                <w:sz w:val="24"/>
                <w:szCs w:val="24"/>
              </w:rPr>
              <w:t>–</w:t>
            </w:r>
            <w:r w:rsidRPr="00BD1231">
              <w:rPr>
                <w:rFonts w:ascii="Times New Roman" w:hAnsi="Times New Roman" w:cs="Times New Roman"/>
                <w:sz w:val="24"/>
                <w:szCs w:val="24"/>
              </w:rPr>
              <w:t xml:space="preserve"> уровень удовлетворенности подростков от участия в программе, который замеряется через опрос детей и родителей о пребывании в ДОЛ.</w:t>
            </w:r>
          </w:p>
          <w:p w14:paraId="518947E5" w14:textId="3804FA80"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 xml:space="preserve">Третий критерий </w:t>
            </w:r>
            <w:r w:rsidR="00D01595" w:rsidRPr="00BD1231">
              <w:rPr>
                <w:rFonts w:ascii="Times New Roman" w:hAnsi="Times New Roman" w:cs="Times New Roman"/>
                <w:sz w:val="24"/>
                <w:szCs w:val="24"/>
              </w:rPr>
              <w:t>–</w:t>
            </w:r>
            <w:r w:rsidRPr="00BD1231">
              <w:rPr>
                <w:rFonts w:ascii="Times New Roman" w:hAnsi="Times New Roman" w:cs="Times New Roman"/>
                <w:sz w:val="24"/>
                <w:szCs w:val="24"/>
              </w:rPr>
              <w:t xml:space="preserve"> качество организуемой деятельности. Так как организуемая в лагере деятельность отражается, в том числе, и через систему конкретных дел, то целесообразно оценивать качество ключевых дел программы. Способом оценки является посещение дела </w:t>
            </w:r>
            <w:r w:rsidRPr="00BD1231">
              <w:rPr>
                <w:rFonts w:ascii="Times New Roman" w:hAnsi="Times New Roman" w:cs="Times New Roman"/>
                <w:sz w:val="24"/>
                <w:szCs w:val="24"/>
              </w:rPr>
              <w:lastRenderedPageBreak/>
              <w:t>представителями административной группы, методистами или опытными педагогами и последующий его анализ с педагогом или творческой группой педагогов, самоанализ дела представителями творческой группы, оценка дела детьми-участниками, аналитические планерки, совещания.</w:t>
            </w:r>
          </w:p>
          <w:p w14:paraId="1A97F86E" w14:textId="77777777" w:rsidR="00D016DF" w:rsidRPr="00BD1231" w:rsidRDefault="00D016DF" w:rsidP="00C24D25">
            <w:pPr>
              <w:spacing w:after="0"/>
              <w:ind w:firstLine="601"/>
              <w:jc w:val="both"/>
              <w:rPr>
                <w:rFonts w:ascii="Times New Roman" w:hAnsi="Times New Roman" w:cs="Times New Roman"/>
                <w:sz w:val="24"/>
                <w:szCs w:val="24"/>
              </w:rPr>
            </w:pPr>
            <w:r w:rsidRPr="00BD1231">
              <w:rPr>
                <w:rFonts w:ascii="Times New Roman" w:hAnsi="Times New Roman" w:cs="Times New Roman"/>
                <w:sz w:val="24"/>
                <w:szCs w:val="24"/>
              </w:rPr>
              <w:t xml:space="preserve">К информационно-констатирующим методам оценивания эффективности реализации программы относятся: определение уровня развития детского коллектива и </w:t>
            </w:r>
            <w:proofErr w:type="spellStart"/>
            <w:r w:rsidRPr="00BD1231">
              <w:rPr>
                <w:rFonts w:ascii="Times New Roman" w:hAnsi="Times New Roman" w:cs="Times New Roman"/>
                <w:sz w:val="24"/>
                <w:szCs w:val="24"/>
              </w:rPr>
              <w:t>социализированности</w:t>
            </w:r>
            <w:proofErr w:type="spellEnd"/>
            <w:r w:rsidRPr="00BD1231">
              <w:rPr>
                <w:rFonts w:ascii="Times New Roman" w:hAnsi="Times New Roman" w:cs="Times New Roman"/>
                <w:sz w:val="24"/>
                <w:szCs w:val="24"/>
              </w:rPr>
              <w:t xml:space="preserve"> участников лагерной смены, наблюдение и анализ взаимодействия детей, определение уровня межличностных отношений, а также анкетирование и письменные отзывы родителей как заказчиков услуг.</w:t>
            </w:r>
          </w:p>
          <w:p w14:paraId="53225E70" w14:textId="77777777" w:rsidR="00D016DF" w:rsidRPr="00BD1231" w:rsidRDefault="00D016DF" w:rsidP="00C24D25">
            <w:pPr>
              <w:spacing w:after="0"/>
              <w:ind w:firstLine="601"/>
              <w:jc w:val="both"/>
              <w:rPr>
                <w:rFonts w:ascii="Times New Roman" w:hAnsi="Times New Roman" w:cs="Times New Roman"/>
                <w:sz w:val="24"/>
                <w:szCs w:val="24"/>
              </w:rPr>
            </w:pPr>
            <w:r w:rsidRPr="00BD1231">
              <w:rPr>
                <w:rFonts w:ascii="Times New Roman" w:hAnsi="Times New Roman" w:cs="Times New Roman"/>
                <w:sz w:val="24"/>
                <w:szCs w:val="24"/>
              </w:rPr>
              <w:t xml:space="preserve">Для определения уровня результативности программы предполагается использование методик, направленных на измерение уровня самодеятельности, самореализации детей в различных видах деятельности. </w:t>
            </w:r>
          </w:p>
        </w:tc>
      </w:tr>
      <w:tr w:rsidR="00BD1231" w:rsidRPr="00BD1231" w14:paraId="4672C011" w14:textId="77777777" w:rsidTr="00913A1D">
        <w:tc>
          <w:tcPr>
            <w:tcW w:w="2093" w:type="dxa"/>
          </w:tcPr>
          <w:p w14:paraId="257D503F" w14:textId="77777777" w:rsidR="00D016DF" w:rsidRPr="00BD1231" w:rsidRDefault="00D016DF" w:rsidP="00774376">
            <w:pPr>
              <w:spacing w:after="0"/>
              <w:jc w:val="center"/>
              <w:rPr>
                <w:rFonts w:ascii="Times New Roman" w:hAnsi="Times New Roman" w:cs="Times New Roman"/>
                <w:b/>
                <w:sz w:val="24"/>
                <w:szCs w:val="24"/>
              </w:rPr>
            </w:pPr>
            <w:r w:rsidRPr="00BD1231">
              <w:rPr>
                <w:rFonts w:ascii="Times New Roman" w:hAnsi="Times New Roman" w:cs="Times New Roman"/>
                <w:b/>
                <w:sz w:val="24"/>
                <w:szCs w:val="24"/>
              </w:rPr>
              <w:lastRenderedPageBreak/>
              <w:t>Факторы риска</w:t>
            </w:r>
          </w:p>
        </w:tc>
        <w:tc>
          <w:tcPr>
            <w:tcW w:w="7796" w:type="dxa"/>
            <w:gridSpan w:val="2"/>
          </w:tcPr>
          <w:p w14:paraId="537C4F09" w14:textId="77777777" w:rsidR="00D016DF" w:rsidRPr="00BD1231" w:rsidRDefault="00D016DF" w:rsidP="00C24D25">
            <w:pPr>
              <w:pStyle w:val="ConsPlusNormal"/>
              <w:spacing w:line="276" w:lineRule="auto"/>
              <w:ind w:firstLine="540"/>
              <w:jc w:val="both"/>
              <w:rPr>
                <w:rFonts w:ascii="Times New Roman" w:hAnsi="Times New Roman" w:cs="Times New Roman"/>
                <w:sz w:val="24"/>
                <w:szCs w:val="24"/>
              </w:rPr>
            </w:pPr>
            <w:r w:rsidRPr="00BD1231">
              <w:rPr>
                <w:rFonts w:ascii="Times New Roman" w:hAnsi="Times New Roman" w:cs="Times New Roman"/>
                <w:sz w:val="24"/>
                <w:szCs w:val="24"/>
              </w:rPr>
              <w:t>В данном разделе указываются предполагаемые факторы риска и</w:t>
            </w:r>
            <w:r w:rsidR="005C5976" w:rsidRPr="00BD1231">
              <w:rPr>
                <w:rFonts w:ascii="Times New Roman" w:hAnsi="Times New Roman" w:cs="Times New Roman"/>
                <w:sz w:val="24"/>
                <w:szCs w:val="24"/>
              </w:rPr>
              <w:t xml:space="preserve"> способы их минимизации</w:t>
            </w:r>
            <w:r w:rsidRPr="00BD1231">
              <w:rPr>
                <w:rFonts w:ascii="Times New Roman" w:hAnsi="Times New Roman" w:cs="Times New Roman"/>
                <w:sz w:val="24"/>
                <w:szCs w:val="24"/>
              </w:rPr>
              <w:t xml:space="preserve">. </w:t>
            </w:r>
            <w:r w:rsidRPr="00BD1231">
              <w:rPr>
                <w:rFonts w:ascii="Times New Roman" w:hAnsi="Times New Roman" w:cs="Times New Roman"/>
                <w:i/>
                <w:sz w:val="24"/>
                <w:szCs w:val="24"/>
              </w:rPr>
              <w:t>Например:</w:t>
            </w:r>
          </w:p>
          <w:tbl>
            <w:tblPr>
              <w:tblStyle w:val="21"/>
              <w:tblW w:w="7536" w:type="dxa"/>
              <w:tblLayout w:type="fixed"/>
              <w:tblLook w:val="00A0" w:firstRow="1" w:lastRow="0" w:firstColumn="1" w:lastColumn="0" w:noHBand="0" w:noVBand="0"/>
            </w:tblPr>
            <w:tblGrid>
              <w:gridCol w:w="2717"/>
              <w:gridCol w:w="4819"/>
            </w:tblGrid>
            <w:tr w:rsidR="00BD1231" w:rsidRPr="00BD1231" w14:paraId="1B49719B" w14:textId="77777777" w:rsidTr="00647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tcPr>
                <w:p w14:paraId="62F0F76A" w14:textId="77777777" w:rsidR="001663E1" w:rsidRPr="00BD1231" w:rsidRDefault="001663E1" w:rsidP="00C24D25">
                  <w:pPr>
                    <w:ind w:firstLine="709"/>
                    <w:jc w:val="both"/>
                    <w:rPr>
                      <w:rFonts w:ascii="Times New Roman" w:hAnsi="Times New Roman" w:cs="Times New Roman"/>
                      <w:i/>
                      <w:sz w:val="24"/>
                      <w:szCs w:val="24"/>
                    </w:rPr>
                  </w:pPr>
                  <w:r w:rsidRPr="00BD1231">
                    <w:rPr>
                      <w:rFonts w:ascii="Times New Roman" w:hAnsi="Times New Roman" w:cs="Times New Roman"/>
                      <w:i/>
                      <w:sz w:val="24"/>
                      <w:szCs w:val="24"/>
                    </w:rPr>
                    <w:t>Факторы риска</w:t>
                  </w:r>
                </w:p>
              </w:tc>
              <w:tc>
                <w:tcPr>
                  <w:cnfStyle w:val="000010000000" w:firstRow="0" w:lastRow="0" w:firstColumn="0" w:lastColumn="0" w:oddVBand="1" w:evenVBand="0" w:oddHBand="0" w:evenHBand="0" w:firstRowFirstColumn="0" w:firstRowLastColumn="0" w:lastRowFirstColumn="0" w:lastRowLastColumn="0"/>
                  <w:tcW w:w="4819" w:type="dxa"/>
                </w:tcPr>
                <w:p w14:paraId="515093F8" w14:textId="77777777" w:rsidR="001663E1" w:rsidRPr="00BD1231" w:rsidRDefault="001663E1" w:rsidP="00C24D25">
                  <w:pPr>
                    <w:ind w:firstLine="709"/>
                    <w:jc w:val="both"/>
                    <w:rPr>
                      <w:rFonts w:ascii="Times New Roman" w:hAnsi="Times New Roman" w:cs="Times New Roman"/>
                      <w:i/>
                      <w:sz w:val="24"/>
                      <w:szCs w:val="24"/>
                    </w:rPr>
                  </w:pPr>
                  <w:r w:rsidRPr="00BD1231">
                    <w:rPr>
                      <w:rFonts w:ascii="Times New Roman" w:hAnsi="Times New Roman" w:cs="Times New Roman"/>
                      <w:i/>
                      <w:sz w:val="24"/>
                      <w:szCs w:val="24"/>
                    </w:rPr>
                    <w:t>Меры профилактики</w:t>
                  </w:r>
                </w:p>
              </w:tc>
            </w:tr>
            <w:tr w:rsidR="00BD1231" w:rsidRPr="00BD1231" w14:paraId="36ABEC77" w14:textId="77777777" w:rsidTr="00647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tcPr>
                <w:p w14:paraId="6B97F8FC" w14:textId="77777777" w:rsidR="001663E1" w:rsidRPr="00BD1231" w:rsidRDefault="001663E1" w:rsidP="00C24D25">
                  <w:pPr>
                    <w:jc w:val="both"/>
                    <w:rPr>
                      <w:rFonts w:ascii="Times New Roman" w:hAnsi="Times New Roman" w:cs="Times New Roman"/>
                      <w:b w:val="0"/>
                      <w:sz w:val="24"/>
                      <w:szCs w:val="24"/>
                    </w:rPr>
                  </w:pPr>
                  <w:r w:rsidRPr="00BD1231">
                    <w:rPr>
                      <w:rFonts w:ascii="Times New Roman" w:hAnsi="Times New Roman" w:cs="Times New Roman"/>
                      <w:b w:val="0"/>
                      <w:sz w:val="24"/>
                      <w:szCs w:val="24"/>
                    </w:rPr>
                    <w:t>Травмы</w:t>
                  </w:r>
                </w:p>
              </w:tc>
              <w:tc>
                <w:tcPr>
                  <w:cnfStyle w:val="000010000000" w:firstRow="0" w:lastRow="0" w:firstColumn="0" w:lastColumn="0" w:oddVBand="1" w:evenVBand="0" w:oddHBand="0" w:evenHBand="0" w:firstRowFirstColumn="0" w:firstRowLastColumn="0" w:lastRowFirstColumn="0" w:lastRowLastColumn="0"/>
                  <w:tcW w:w="4819" w:type="dxa"/>
                </w:tcPr>
                <w:p w14:paraId="4037C5CC" w14:textId="4B678D4A" w:rsidR="001663E1" w:rsidRPr="00BD1231" w:rsidRDefault="001663E1" w:rsidP="00C24D25">
                  <w:pPr>
                    <w:ind w:hanging="36"/>
                    <w:jc w:val="both"/>
                    <w:rPr>
                      <w:rFonts w:ascii="Times New Roman" w:hAnsi="Times New Roman" w:cs="Times New Roman"/>
                      <w:sz w:val="24"/>
                      <w:szCs w:val="24"/>
                    </w:rPr>
                  </w:pPr>
                  <w:r w:rsidRPr="00BD1231">
                    <w:rPr>
                      <w:rFonts w:ascii="Times New Roman" w:hAnsi="Times New Roman" w:cs="Times New Roman"/>
                      <w:sz w:val="24"/>
                      <w:szCs w:val="24"/>
                    </w:rPr>
                    <w:t>- проведение с детьми инструктажей по предупреждению травматизма</w:t>
                  </w:r>
                  <w:r w:rsidR="00513B7C" w:rsidRPr="00BD1231">
                    <w:rPr>
                      <w:rFonts w:ascii="Times New Roman" w:hAnsi="Times New Roman" w:cs="Times New Roman"/>
                      <w:sz w:val="24"/>
                      <w:szCs w:val="24"/>
                    </w:rPr>
                    <w:t>.</w:t>
                  </w:r>
                </w:p>
              </w:tc>
            </w:tr>
            <w:tr w:rsidR="00BD1231" w:rsidRPr="00BD1231" w14:paraId="4FDB17D0" w14:textId="77777777" w:rsidTr="00647ED2">
              <w:tc>
                <w:tcPr>
                  <w:cnfStyle w:val="001000000000" w:firstRow="0" w:lastRow="0" w:firstColumn="1" w:lastColumn="0" w:oddVBand="0" w:evenVBand="0" w:oddHBand="0" w:evenHBand="0" w:firstRowFirstColumn="0" w:firstRowLastColumn="0" w:lastRowFirstColumn="0" w:lastRowLastColumn="0"/>
                  <w:tcW w:w="2717" w:type="dxa"/>
                </w:tcPr>
                <w:p w14:paraId="7C9B6466" w14:textId="77777777" w:rsidR="001663E1" w:rsidRPr="00BD1231" w:rsidRDefault="001663E1" w:rsidP="00C24D25">
                  <w:pPr>
                    <w:jc w:val="both"/>
                    <w:rPr>
                      <w:rFonts w:ascii="Times New Roman" w:hAnsi="Times New Roman" w:cs="Times New Roman"/>
                      <w:b w:val="0"/>
                      <w:sz w:val="24"/>
                      <w:szCs w:val="24"/>
                    </w:rPr>
                  </w:pPr>
                  <w:r w:rsidRPr="00BD1231">
                    <w:rPr>
                      <w:rFonts w:ascii="Times New Roman" w:hAnsi="Times New Roman" w:cs="Times New Roman"/>
                      <w:b w:val="0"/>
                      <w:sz w:val="24"/>
                      <w:szCs w:val="24"/>
                    </w:rPr>
                    <w:t>Неблагоприятные погодные условия</w:t>
                  </w:r>
                </w:p>
              </w:tc>
              <w:tc>
                <w:tcPr>
                  <w:cnfStyle w:val="000010000000" w:firstRow="0" w:lastRow="0" w:firstColumn="0" w:lastColumn="0" w:oddVBand="1" w:evenVBand="0" w:oddHBand="0" w:evenHBand="0" w:firstRowFirstColumn="0" w:firstRowLastColumn="0" w:lastRowFirstColumn="0" w:lastRowLastColumn="0"/>
                  <w:tcW w:w="4819" w:type="dxa"/>
                </w:tcPr>
                <w:p w14:paraId="70678EB8" w14:textId="09959AFD" w:rsidR="001663E1" w:rsidRPr="00BD1231" w:rsidRDefault="001663E1" w:rsidP="00C24D25">
                  <w:pPr>
                    <w:ind w:firstLine="48"/>
                    <w:jc w:val="both"/>
                    <w:rPr>
                      <w:rFonts w:ascii="Times New Roman" w:hAnsi="Times New Roman" w:cs="Times New Roman"/>
                      <w:sz w:val="24"/>
                      <w:szCs w:val="24"/>
                    </w:rPr>
                  </w:pPr>
                  <w:r w:rsidRPr="00BD1231">
                    <w:rPr>
                      <w:rFonts w:ascii="Times New Roman" w:hAnsi="Times New Roman" w:cs="Times New Roman"/>
                      <w:sz w:val="24"/>
                      <w:szCs w:val="24"/>
                    </w:rPr>
                    <w:t>- планирование деятельности с учетом погодных условий, корректировка программного содержания (перестановка тем и разделов программы)</w:t>
                  </w:r>
                  <w:r w:rsidR="00513B7C" w:rsidRPr="00BD1231">
                    <w:rPr>
                      <w:rFonts w:ascii="Times New Roman" w:hAnsi="Times New Roman" w:cs="Times New Roman"/>
                      <w:sz w:val="24"/>
                      <w:szCs w:val="24"/>
                    </w:rPr>
                    <w:t>.</w:t>
                  </w:r>
                </w:p>
              </w:tc>
            </w:tr>
            <w:tr w:rsidR="00BD1231" w:rsidRPr="00BD1231" w14:paraId="2A4E8027" w14:textId="77777777" w:rsidTr="00647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tcPr>
                <w:p w14:paraId="232D60DA" w14:textId="593634BF" w:rsidR="001663E1" w:rsidRPr="00BD1231" w:rsidRDefault="001663E1" w:rsidP="00C24D25">
                  <w:pPr>
                    <w:jc w:val="both"/>
                    <w:rPr>
                      <w:rFonts w:ascii="Times New Roman" w:hAnsi="Times New Roman" w:cs="Times New Roman"/>
                      <w:b w:val="0"/>
                      <w:sz w:val="24"/>
                      <w:szCs w:val="24"/>
                    </w:rPr>
                  </w:pPr>
                  <w:r w:rsidRPr="00BD1231">
                    <w:rPr>
                      <w:rFonts w:ascii="Times New Roman" w:hAnsi="Times New Roman" w:cs="Times New Roman"/>
                      <w:b w:val="0"/>
                      <w:sz w:val="24"/>
                      <w:szCs w:val="24"/>
                    </w:rPr>
                    <w:t>Кле</w:t>
                  </w:r>
                  <w:r w:rsidR="000F319D" w:rsidRPr="00BD1231">
                    <w:rPr>
                      <w:rFonts w:ascii="Times New Roman" w:hAnsi="Times New Roman" w:cs="Times New Roman"/>
                      <w:b w:val="0"/>
                      <w:sz w:val="24"/>
                      <w:szCs w:val="24"/>
                    </w:rPr>
                    <w:t>щ</w:t>
                  </w:r>
                  <w:r w:rsidRPr="00BD1231">
                    <w:rPr>
                      <w:rFonts w:ascii="Times New Roman" w:hAnsi="Times New Roman" w:cs="Times New Roman"/>
                      <w:b w:val="0"/>
                      <w:sz w:val="24"/>
                      <w:szCs w:val="24"/>
                    </w:rPr>
                    <w:t>и</w:t>
                  </w:r>
                </w:p>
              </w:tc>
              <w:tc>
                <w:tcPr>
                  <w:cnfStyle w:val="000010000000" w:firstRow="0" w:lastRow="0" w:firstColumn="0" w:lastColumn="0" w:oddVBand="1" w:evenVBand="0" w:oddHBand="0" w:evenHBand="0" w:firstRowFirstColumn="0" w:firstRowLastColumn="0" w:lastRowFirstColumn="0" w:lastRowLastColumn="0"/>
                  <w:tcW w:w="4819" w:type="dxa"/>
                </w:tcPr>
                <w:p w14:paraId="1EE96051" w14:textId="77777777" w:rsidR="001663E1" w:rsidRPr="00BD1231" w:rsidRDefault="001663E1" w:rsidP="00C24D25">
                  <w:pPr>
                    <w:ind w:firstLine="48"/>
                    <w:jc w:val="both"/>
                    <w:rPr>
                      <w:rFonts w:ascii="Times New Roman" w:hAnsi="Times New Roman" w:cs="Times New Roman"/>
                      <w:sz w:val="24"/>
                      <w:szCs w:val="24"/>
                    </w:rPr>
                  </w:pPr>
                  <w:r w:rsidRPr="00BD1231">
                    <w:rPr>
                      <w:rFonts w:ascii="Times New Roman" w:hAnsi="Times New Roman" w:cs="Times New Roman"/>
                      <w:sz w:val="24"/>
                      <w:szCs w:val="24"/>
                    </w:rPr>
                    <w:t>- противоклещевая обработка территории лагеря;</w:t>
                  </w:r>
                </w:p>
                <w:p w14:paraId="7A20C416" w14:textId="77777777" w:rsidR="001663E1" w:rsidRPr="00BD1231" w:rsidRDefault="001663E1" w:rsidP="00C24D25">
                  <w:pPr>
                    <w:ind w:firstLine="48"/>
                    <w:jc w:val="both"/>
                    <w:rPr>
                      <w:rFonts w:ascii="Times New Roman" w:hAnsi="Times New Roman" w:cs="Times New Roman"/>
                      <w:sz w:val="24"/>
                      <w:szCs w:val="24"/>
                    </w:rPr>
                  </w:pPr>
                  <w:r w:rsidRPr="00BD1231">
                    <w:rPr>
                      <w:rFonts w:ascii="Times New Roman" w:hAnsi="Times New Roman" w:cs="Times New Roman"/>
                      <w:sz w:val="24"/>
                      <w:szCs w:val="24"/>
                    </w:rPr>
                    <w:t>- проведение цикла бесед о мерах профилактики;</w:t>
                  </w:r>
                </w:p>
                <w:p w14:paraId="560F76D4" w14:textId="38680506" w:rsidR="001663E1" w:rsidRPr="00BD1231" w:rsidRDefault="001663E1" w:rsidP="00C24D25">
                  <w:pPr>
                    <w:ind w:firstLine="48"/>
                    <w:jc w:val="both"/>
                    <w:rPr>
                      <w:rFonts w:ascii="Times New Roman" w:hAnsi="Times New Roman" w:cs="Times New Roman"/>
                      <w:sz w:val="24"/>
                      <w:szCs w:val="24"/>
                    </w:rPr>
                  </w:pPr>
                  <w:r w:rsidRPr="00BD1231">
                    <w:rPr>
                      <w:rFonts w:ascii="Times New Roman" w:hAnsi="Times New Roman" w:cs="Times New Roman"/>
                      <w:sz w:val="24"/>
                      <w:szCs w:val="24"/>
                    </w:rPr>
                    <w:t>- ежедневный осмотр детей</w:t>
                  </w:r>
                  <w:r w:rsidR="00513B7C" w:rsidRPr="00BD1231">
                    <w:rPr>
                      <w:rFonts w:ascii="Times New Roman" w:hAnsi="Times New Roman" w:cs="Times New Roman"/>
                      <w:sz w:val="24"/>
                      <w:szCs w:val="24"/>
                    </w:rPr>
                    <w:t>.</w:t>
                  </w:r>
                </w:p>
              </w:tc>
            </w:tr>
            <w:tr w:rsidR="00BD1231" w:rsidRPr="00BD1231" w14:paraId="38DF8CCD" w14:textId="77777777" w:rsidTr="00647ED2">
              <w:tc>
                <w:tcPr>
                  <w:cnfStyle w:val="001000000000" w:firstRow="0" w:lastRow="0" w:firstColumn="1" w:lastColumn="0" w:oddVBand="0" w:evenVBand="0" w:oddHBand="0" w:evenHBand="0" w:firstRowFirstColumn="0" w:firstRowLastColumn="0" w:lastRowFirstColumn="0" w:lastRowLastColumn="0"/>
                  <w:tcW w:w="2717" w:type="dxa"/>
                </w:tcPr>
                <w:p w14:paraId="2097298B" w14:textId="77777777" w:rsidR="001663E1" w:rsidRPr="00BD1231" w:rsidRDefault="001663E1" w:rsidP="00C24D25">
                  <w:pPr>
                    <w:jc w:val="both"/>
                    <w:rPr>
                      <w:rFonts w:ascii="Times New Roman" w:hAnsi="Times New Roman" w:cs="Times New Roman"/>
                      <w:b w:val="0"/>
                      <w:sz w:val="24"/>
                      <w:szCs w:val="24"/>
                    </w:rPr>
                  </w:pPr>
                  <w:r w:rsidRPr="00BD1231">
                    <w:rPr>
                      <w:rFonts w:ascii="Times New Roman" w:hAnsi="Times New Roman" w:cs="Times New Roman"/>
                      <w:b w:val="0"/>
                      <w:sz w:val="24"/>
                      <w:szCs w:val="24"/>
                    </w:rPr>
                    <w:t>Низкая активность детей в процессе реализации программы</w:t>
                  </w:r>
                </w:p>
              </w:tc>
              <w:tc>
                <w:tcPr>
                  <w:cnfStyle w:val="000010000000" w:firstRow="0" w:lastRow="0" w:firstColumn="0" w:lastColumn="0" w:oddVBand="1" w:evenVBand="0" w:oddHBand="0" w:evenHBand="0" w:firstRowFirstColumn="0" w:firstRowLastColumn="0" w:lastRowFirstColumn="0" w:lastRowLastColumn="0"/>
                  <w:tcW w:w="4819" w:type="dxa"/>
                </w:tcPr>
                <w:p w14:paraId="62217703" w14:textId="77777777" w:rsidR="001663E1" w:rsidRPr="00BD1231" w:rsidRDefault="001663E1" w:rsidP="00C24D25">
                  <w:pPr>
                    <w:ind w:firstLine="48"/>
                    <w:jc w:val="both"/>
                    <w:rPr>
                      <w:rFonts w:ascii="Times New Roman" w:hAnsi="Times New Roman" w:cs="Times New Roman"/>
                      <w:sz w:val="24"/>
                      <w:szCs w:val="24"/>
                    </w:rPr>
                  </w:pPr>
                  <w:r w:rsidRPr="00BD1231">
                    <w:rPr>
                      <w:rFonts w:ascii="Times New Roman" w:hAnsi="Times New Roman" w:cs="Times New Roman"/>
                      <w:sz w:val="24"/>
                      <w:szCs w:val="24"/>
                    </w:rPr>
                    <w:t>- повышение мотивации к творческой, познавательной и социально-значимой деятельности посредством применения игровых технологий и технологий проектной деятельности.</w:t>
                  </w:r>
                </w:p>
              </w:tc>
            </w:tr>
            <w:tr w:rsidR="00BD1231" w:rsidRPr="00BD1231" w14:paraId="721F78BA" w14:textId="77777777" w:rsidTr="00647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dxa"/>
                </w:tcPr>
                <w:p w14:paraId="73295EB9" w14:textId="77777777" w:rsidR="001663E1" w:rsidRPr="00BD1231" w:rsidRDefault="001663E1" w:rsidP="00C24D25">
                  <w:pPr>
                    <w:jc w:val="both"/>
                    <w:rPr>
                      <w:rFonts w:ascii="Times New Roman" w:hAnsi="Times New Roman" w:cs="Times New Roman"/>
                      <w:b w:val="0"/>
                      <w:sz w:val="24"/>
                      <w:szCs w:val="24"/>
                    </w:rPr>
                  </w:pPr>
                  <w:r w:rsidRPr="00BD1231">
                    <w:rPr>
                      <w:rFonts w:ascii="Times New Roman" w:hAnsi="Times New Roman" w:cs="Times New Roman"/>
                      <w:b w:val="0"/>
                      <w:sz w:val="24"/>
                      <w:szCs w:val="24"/>
                    </w:rPr>
                    <w:t>Конфликтные ситуации во временных детских коллективах</w:t>
                  </w:r>
                </w:p>
              </w:tc>
              <w:tc>
                <w:tcPr>
                  <w:cnfStyle w:val="000010000000" w:firstRow="0" w:lastRow="0" w:firstColumn="0" w:lastColumn="0" w:oddVBand="1" w:evenVBand="0" w:oddHBand="0" w:evenHBand="0" w:firstRowFirstColumn="0" w:firstRowLastColumn="0" w:lastRowFirstColumn="0" w:lastRowLastColumn="0"/>
                  <w:tcW w:w="4819" w:type="dxa"/>
                </w:tcPr>
                <w:p w14:paraId="1523DFA3" w14:textId="77777777" w:rsidR="001663E1" w:rsidRPr="00BD1231" w:rsidRDefault="001663E1" w:rsidP="00C24D25">
                  <w:pPr>
                    <w:ind w:firstLine="48"/>
                    <w:jc w:val="both"/>
                    <w:rPr>
                      <w:rFonts w:ascii="Times New Roman" w:hAnsi="Times New Roman" w:cs="Times New Roman"/>
                      <w:sz w:val="24"/>
                      <w:szCs w:val="24"/>
                    </w:rPr>
                  </w:pPr>
                  <w:r w:rsidRPr="00BD1231">
                    <w:rPr>
                      <w:rFonts w:ascii="Times New Roman" w:hAnsi="Times New Roman" w:cs="Times New Roman"/>
                      <w:sz w:val="24"/>
                      <w:szCs w:val="24"/>
                    </w:rPr>
                    <w:t>- работа психолого-педагогической службы лагеря (тематические занятия, консультации, тренинги);</w:t>
                  </w:r>
                </w:p>
                <w:p w14:paraId="1C473095" w14:textId="77777777" w:rsidR="001663E1" w:rsidRPr="00BD1231" w:rsidRDefault="001663E1" w:rsidP="00C24D25">
                  <w:pPr>
                    <w:ind w:firstLine="48"/>
                    <w:jc w:val="both"/>
                    <w:rPr>
                      <w:rFonts w:ascii="Times New Roman" w:hAnsi="Times New Roman" w:cs="Times New Roman"/>
                      <w:sz w:val="24"/>
                      <w:szCs w:val="24"/>
                    </w:rPr>
                  </w:pPr>
                  <w:r w:rsidRPr="00BD1231">
                    <w:rPr>
                      <w:rFonts w:ascii="Times New Roman" w:hAnsi="Times New Roman" w:cs="Times New Roman"/>
                      <w:sz w:val="24"/>
                      <w:szCs w:val="24"/>
                    </w:rPr>
                    <w:t>- организация отрядных мероприятий с целью сплочения коллектива.</w:t>
                  </w:r>
                </w:p>
              </w:tc>
            </w:tr>
            <w:tr w:rsidR="00BD1231" w:rsidRPr="00BD1231" w14:paraId="0FB759AB" w14:textId="77777777" w:rsidTr="00647ED2">
              <w:tc>
                <w:tcPr>
                  <w:cnfStyle w:val="001000000000" w:firstRow="0" w:lastRow="0" w:firstColumn="1" w:lastColumn="0" w:oddVBand="0" w:evenVBand="0" w:oddHBand="0" w:evenHBand="0" w:firstRowFirstColumn="0" w:firstRowLastColumn="0" w:lastRowFirstColumn="0" w:lastRowLastColumn="0"/>
                  <w:tcW w:w="2717" w:type="dxa"/>
                </w:tcPr>
                <w:p w14:paraId="3C67650B" w14:textId="77777777" w:rsidR="001663E1" w:rsidRPr="00BD1231" w:rsidRDefault="001663E1" w:rsidP="00C24D25">
                  <w:pPr>
                    <w:jc w:val="both"/>
                    <w:rPr>
                      <w:rFonts w:ascii="Times New Roman" w:hAnsi="Times New Roman" w:cs="Times New Roman"/>
                      <w:b w:val="0"/>
                      <w:sz w:val="24"/>
                      <w:szCs w:val="24"/>
                    </w:rPr>
                  </w:pPr>
                  <w:r w:rsidRPr="00BD1231">
                    <w:rPr>
                      <w:rFonts w:ascii="Times New Roman" w:hAnsi="Times New Roman" w:cs="Times New Roman"/>
                      <w:b w:val="0"/>
                      <w:sz w:val="24"/>
                      <w:szCs w:val="24"/>
                    </w:rPr>
                    <w:t>Несоответствие сюжета смены возрастным особенностям участников смены</w:t>
                  </w:r>
                </w:p>
              </w:tc>
              <w:tc>
                <w:tcPr>
                  <w:cnfStyle w:val="000010000000" w:firstRow="0" w:lastRow="0" w:firstColumn="0" w:lastColumn="0" w:oddVBand="1" w:evenVBand="0" w:oddHBand="0" w:evenHBand="0" w:firstRowFirstColumn="0" w:firstRowLastColumn="0" w:lastRowFirstColumn="0" w:lastRowLastColumn="0"/>
                  <w:tcW w:w="4819" w:type="dxa"/>
                </w:tcPr>
                <w:p w14:paraId="659C1902" w14:textId="77777777" w:rsidR="001663E1" w:rsidRPr="00BD1231" w:rsidRDefault="001663E1" w:rsidP="00C24D25">
                  <w:pPr>
                    <w:ind w:firstLine="48"/>
                    <w:jc w:val="both"/>
                    <w:rPr>
                      <w:rFonts w:ascii="Times New Roman" w:hAnsi="Times New Roman" w:cs="Times New Roman"/>
                      <w:sz w:val="24"/>
                      <w:szCs w:val="24"/>
                    </w:rPr>
                  </w:pPr>
                  <w:r w:rsidRPr="00BD1231">
                    <w:rPr>
                      <w:rFonts w:ascii="Times New Roman" w:hAnsi="Times New Roman" w:cs="Times New Roman"/>
                      <w:sz w:val="24"/>
                      <w:szCs w:val="24"/>
                    </w:rPr>
                    <w:t>- корректировка программы смены;</w:t>
                  </w:r>
                </w:p>
                <w:p w14:paraId="30783C8A" w14:textId="71B63550" w:rsidR="001663E1" w:rsidRPr="00BD1231" w:rsidRDefault="001663E1" w:rsidP="00C24D25">
                  <w:pPr>
                    <w:ind w:firstLine="48"/>
                    <w:jc w:val="both"/>
                    <w:rPr>
                      <w:rFonts w:ascii="Times New Roman" w:hAnsi="Times New Roman" w:cs="Times New Roman"/>
                      <w:sz w:val="24"/>
                      <w:szCs w:val="24"/>
                    </w:rPr>
                  </w:pPr>
                  <w:r w:rsidRPr="00BD1231">
                    <w:rPr>
                      <w:rFonts w:ascii="Times New Roman" w:hAnsi="Times New Roman" w:cs="Times New Roman"/>
                      <w:sz w:val="24"/>
                      <w:szCs w:val="24"/>
                    </w:rPr>
                    <w:t>- использование методик, стимулирующих развитие самодеятельности.</w:t>
                  </w:r>
                </w:p>
              </w:tc>
            </w:tr>
          </w:tbl>
          <w:p w14:paraId="07F7BF4E" w14:textId="77777777" w:rsidR="00D016DF" w:rsidRPr="00BD1231" w:rsidRDefault="00D016DF" w:rsidP="00C24D25">
            <w:pPr>
              <w:pStyle w:val="ConsPlusNormal"/>
              <w:spacing w:line="276" w:lineRule="auto"/>
              <w:jc w:val="both"/>
              <w:rPr>
                <w:rFonts w:ascii="Times New Roman" w:hAnsi="Times New Roman" w:cs="Times New Roman"/>
                <w:sz w:val="24"/>
                <w:szCs w:val="24"/>
              </w:rPr>
            </w:pPr>
          </w:p>
        </w:tc>
      </w:tr>
      <w:tr w:rsidR="00BD1231" w:rsidRPr="00BD1231" w14:paraId="16C85CF5" w14:textId="77777777" w:rsidTr="007137FF">
        <w:trPr>
          <w:trHeight w:val="760"/>
        </w:trPr>
        <w:tc>
          <w:tcPr>
            <w:tcW w:w="2093" w:type="dxa"/>
          </w:tcPr>
          <w:p w14:paraId="0328FC08" w14:textId="77777777" w:rsidR="00D016DF" w:rsidRPr="00BD1231" w:rsidRDefault="00D016DF" w:rsidP="00C24D25">
            <w:pPr>
              <w:spacing w:after="0"/>
              <w:jc w:val="center"/>
              <w:rPr>
                <w:rFonts w:ascii="Times New Roman" w:hAnsi="Times New Roman" w:cs="Times New Roman"/>
                <w:b/>
                <w:sz w:val="24"/>
                <w:szCs w:val="24"/>
              </w:rPr>
            </w:pPr>
            <w:r w:rsidRPr="00BD1231">
              <w:rPr>
                <w:rFonts w:ascii="Times New Roman" w:hAnsi="Times New Roman" w:cs="Times New Roman"/>
                <w:b/>
                <w:sz w:val="24"/>
                <w:szCs w:val="24"/>
              </w:rPr>
              <w:t>Система обратной связи</w:t>
            </w:r>
          </w:p>
        </w:tc>
        <w:tc>
          <w:tcPr>
            <w:tcW w:w="7796" w:type="dxa"/>
            <w:gridSpan w:val="2"/>
          </w:tcPr>
          <w:p w14:paraId="5D0B54FD" w14:textId="15E1466A" w:rsidR="00647ED2" w:rsidRPr="00BD1231" w:rsidRDefault="00D016DF" w:rsidP="00513B7C">
            <w:pPr>
              <w:pStyle w:val="ConsPlusNormal"/>
              <w:spacing w:line="276" w:lineRule="auto"/>
              <w:ind w:firstLine="459"/>
              <w:jc w:val="both"/>
              <w:rPr>
                <w:rFonts w:ascii="Times New Roman" w:hAnsi="Times New Roman" w:cs="Times New Roman"/>
                <w:sz w:val="24"/>
                <w:szCs w:val="24"/>
              </w:rPr>
            </w:pPr>
            <w:r w:rsidRPr="00BD1231">
              <w:rPr>
                <w:rFonts w:ascii="Times New Roman" w:hAnsi="Times New Roman" w:cs="Times New Roman"/>
                <w:sz w:val="24"/>
                <w:szCs w:val="24"/>
              </w:rPr>
              <w:t>Наличие возможности обсуждения итогов реализации программы и выражения мнения об удовлетвор</w:t>
            </w:r>
            <w:r w:rsidR="00FD2A5A" w:rsidRPr="00BD1231">
              <w:rPr>
                <w:rFonts w:ascii="Times New Roman" w:hAnsi="Times New Roman" w:cs="Times New Roman"/>
                <w:sz w:val="24"/>
                <w:szCs w:val="24"/>
              </w:rPr>
              <w:t>е</w:t>
            </w:r>
            <w:r w:rsidRPr="00BD1231">
              <w:rPr>
                <w:rFonts w:ascii="Times New Roman" w:hAnsi="Times New Roman" w:cs="Times New Roman"/>
                <w:sz w:val="24"/>
                <w:szCs w:val="24"/>
              </w:rPr>
              <w:t>нности качеством предоставляемых услуг.</w:t>
            </w:r>
          </w:p>
        </w:tc>
      </w:tr>
      <w:tr w:rsidR="00BD1231" w:rsidRPr="00BD1231" w14:paraId="08C14BBD" w14:textId="77777777" w:rsidTr="00913A1D">
        <w:tc>
          <w:tcPr>
            <w:tcW w:w="9889" w:type="dxa"/>
            <w:gridSpan w:val="3"/>
          </w:tcPr>
          <w:p w14:paraId="1FA2DDD3" w14:textId="77777777" w:rsidR="00D016DF" w:rsidRPr="00BD1231" w:rsidRDefault="00D016DF" w:rsidP="00647ED2">
            <w:pPr>
              <w:pStyle w:val="ConsPlusNormal"/>
              <w:spacing w:line="276" w:lineRule="auto"/>
              <w:ind w:firstLine="459"/>
              <w:rPr>
                <w:rFonts w:ascii="Times New Roman" w:hAnsi="Times New Roman" w:cs="Times New Roman"/>
                <w:b/>
                <w:sz w:val="24"/>
                <w:szCs w:val="24"/>
              </w:rPr>
            </w:pPr>
            <w:r w:rsidRPr="00BD1231">
              <w:rPr>
                <w:rFonts w:ascii="Times New Roman" w:hAnsi="Times New Roman" w:cs="Times New Roman"/>
                <w:b/>
                <w:sz w:val="24"/>
                <w:szCs w:val="24"/>
              </w:rPr>
              <w:t>Список используемой литературы</w:t>
            </w:r>
          </w:p>
          <w:p w14:paraId="4624B1AE" w14:textId="77777777" w:rsidR="00D016DF" w:rsidRPr="00BD1231" w:rsidRDefault="00D016DF" w:rsidP="00647ED2">
            <w:pPr>
              <w:pStyle w:val="ConsPlusNormal"/>
              <w:spacing w:line="276" w:lineRule="auto"/>
              <w:ind w:firstLine="540"/>
              <w:rPr>
                <w:rFonts w:ascii="Times New Roman" w:hAnsi="Times New Roman" w:cs="Times New Roman"/>
                <w:i/>
                <w:sz w:val="24"/>
                <w:szCs w:val="24"/>
              </w:rPr>
            </w:pPr>
            <w:r w:rsidRPr="00BD1231">
              <w:rPr>
                <w:rFonts w:ascii="Times New Roman" w:hAnsi="Times New Roman" w:cs="Times New Roman"/>
                <w:i/>
                <w:sz w:val="24"/>
                <w:szCs w:val="24"/>
              </w:rPr>
              <w:t>(оформляется</w:t>
            </w:r>
            <w:r w:rsidR="00647ED2" w:rsidRPr="00BD1231">
              <w:rPr>
                <w:rFonts w:ascii="Times New Roman" w:hAnsi="Times New Roman" w:cs="Times New Roman"/>
                <w:i/>
                <w:sz w:val="24"/>
                <w:szCs w:val="24"/>
              </w:rPr>
              <w:t xml:space="preserve"> </w:t>
            </w:r>
            <w:r w:rsidRPr="00BD1231">
              <w:rPr>
                <w:rFonts w:ascii="Times New Roman" w:hAnsi="Times New Roman" w:cs="Times New Roman"/>
                <w:i/>
                <w:sz w:val="24"/>
                <w:szCs w:val="24"/>
              </w:rPr>
              <w:t>в соответстви</w:t>
            </w:r>
            <w:r w:rsidR="00B07E5A" w:rsidRPr="00BD1231">
              <w:rPr>
                <w:rFonts w:ascii="Times New Roman" w:hAnsi="Times New Roman" w:cs="Times New Roman"/>
                <w:i/>
                <w:sz w:val="24"/>
                <w:szCs w:val="24"/>
              </w:rPr>
              <w:t>и с ГОСТ 7.1-2003, ГОСТ Р 7.0</w:t>
            </w:r>
            <w:r w:rsidRPr="00BD1231">
              <w:rPr>
                <w:rFonts w:ascii="Times New Roman" w:hAnsi="Times New Roman" w:cs="Times New Roman"/>
                <w:i/>
                <w:sz w:val="24"/>
                <w:szCs w:val="24"/>
              </w:rPr>
              <w:t>5-2008)</w:t>
            </w:r>
          </w:p>
        </w:tc>
      </w:tr>
      <w:tr w:rsidR="00D31882" w:rsidRPr="00BD1231" w14:paraId="4D4256DA" w14:textId="77777777" w:rsidTr="00913A1D">
        <w:tc>
          <w:tcPr>
            <w:tcW w:w="9889" w:type="dxa"/>
            <w:gridSpan w:val="3"/>
          </w:tcPr>
          <w:p w14:paraId="7A8337DF" w14:textId="77777777" w:rsidR="00D31882" w:rsidRPr="00BD1231" w:rsidRDefault="00D31882" w:rsidP="00647ED2">
            <w:pPr>
              <w:pStyle w:val="ConsPlusNormal"/>
              <w:spacing w:line="276" w:lineRule="auto"/>
              <w:rPr>
                <w:rFonts w:ascii="Times New Roman" w:hAnsi="Times New Roman" w:cs="Times New Roman"/>
                <w:b/>
                <w:sz w:val="24"/>
                <w:szCs w:val="24"/>
              </w:rPr>
            </w:pPr>
            <w:r w:rsidRPr="00BD1231">
              <w:rPr>
                <w:rFonts w:ascii="Times New Roman" w:hAnsi="Times New Roman" w:cs="Times New Roman"/>
                <w:b/>
                <w:sz w:val="24"/>
                <w:szCs w:val="24"/>
              </w:rPr>
              <w:t>В приложении могут быть представлены:</w:t>
            </w:r>
          </w:p>
          <w:p w14:paraId="17035848" w14:textId="77777777" w:rsidR="00D31882" w:rsidRPr="00BD1231" w:rsidRDefault="00D31882" w:rsidP="000360D1">
            <w:pPr>
              <w:pStyle w:val="ConsPlusNormal"/>
              <w:numPr>
                <w:ilvl w:val="0"/>
                <w:numId w:val="7"/>
              </w:numPr>
              <w:spacing w:line="276" w:lineRule="auto"/>
              <w:rPr>
                <w:rFonts w:ascii="Times New Roman" w:hAnsi="Times New Roman" w:cs="Times New Roman"/>
                <w:sz w:val="24"/>
                <w:szCs w:val="24"/>
              </w:rPr>
            </w:pPr>
            <w:r w:rsidRPr="00BD1231">
              <w:rPr>
                <w:rFonts w:ascii="Times New Roman" w:hAnsi="Times New Roman" w:cs="Times New Roman"/>
                <w:sz w:val="24"/>
                <w:szCs w:val="24"/>
              </w:rPr>
              <w:t>глоссарий смены (если это предполагает игровая модель);</w:t>
            </w:r>
          </w:p>
          <w:p w14:paraId="765E75C7" w14:textId="77777777" w:rsidR="00D31882" w:rsidRPr="00BD1231" w:rsidRDefault="00D31882" w:rsidP="000360D1">
            <w:pPr>
              <w:pStyle w:val="ConsPlusNormal"/>
              <w:numPr>
                <w:ilvl w:val="0"/>
                <w:numId w:val="7"/>
              </w:numPr>
              <w:spacing w:line="276" w:lineRule="auto"/>
              <w:rPr>
                <w:rFonts w:ascii="Times New Roman" w:hAnsi="Times New Roman" w:cs="Times New Roman"/>
                <w:sz w:val="24"/>
                <w:szCs w:val="24"/>
              </w:rPr>
            </w:pPr>
            <w:r w:rsidRPr="00BD1231">
              <w:rPr>
                <w:rFonts w:ascii="Times New Roman" w:hAnsi="Times New Roman" w:cs="Times New Roman"/>
                <w:sz w:val="24"/>
                <w:szCs w:val="24"/>
              </w:rPr>
              <w:lastRenderedPageBreak/>
              <w:t>режим дня;</w:t>
            </w:r>
          </w:p>
          <w:p w14:paraId="20D95944" w14:textId="77777777" w:rsidR="00D31882" w:rsidRPr="00BD1231" w:rsidRDefault="00D31882" w:rsidP="000360D1">
            <w:pPr>
              <w:pStyle w:val="ConsPlusNormal"/>
              <w:numPr>
                <w:ilvl w:val="0"/>
                <w:numId w:val="7"/>
              </w:numPr>
              <w:spacing w:line="276" w:lineRule="auto"/>
              <w:rPr>
                <w:rFonts w:ascii="Times New Roman" w:hAnsi="Times New Roman" w:cs="Times New Roman"/>
                <w:sz w:val="24"/>
                <w:szCs w:val="24"/>
              </w:rPr>
            </w:pPr>
            <w:r w:rsidRPr="00BD1231">
              <w:rPr>
                <w:rFonts w:ascii="Times New Roman" w:hAnsi="Times New Roman" w:cs="Times New Roman"/>
                <w:sz w:val="24"/>
                <w:szCs w:val="24"/>
              </w:rPr>
              <w:t>анкеты и методики для определения эфф</w:t>
            </w:r>
            <w:r w:rsidR="00647ED2" w:rsidRPr="00BD1231">
              <w:rPr>
                <w:rFonts w:ascii="Times New Roman" w:hAnsi="Times New Roman" w:cs="Times New Roman"/>
                <w:sz w:val="24"/>
                <w:szCs w:val="24"/>
              </w:rPr>
              <w:t>ективности реализации программы.</w:t>
            </w:r>
          </w:p>
        </w:tc>
      </w:tr>
    </w:tbl>
    <w:p w14:paraId="740B6F47" w14:textId="77777777" w:rsidR="007D619B" w:rsidRPr="00BD1231" w:rsidRDefault="007D619B" w:rsidP="00C24D25">
      <w:pPr>
        <w:pStyle w:val="ConsPlusNormal"/>
        <w:spacing w:line="276" w:lineRule="auto"/>
        <w:jc w:val="center"/>
        <w:outlineLvl w:val="2"/>
        <w:rPr>
          <w:rFonts w:ascii="Times New Roman" w:hAnsi="Times New Roman" w:cs="Times New Roman"/>
          <w:b/>
          <w:sz w:val="24"/>
          <w:szCs w:val="24"/>
        </w:rPr>
      </w:pPr>
    </w:p>
    <w:p w14:paraId="050AB82C" w14:textId="4DB35688" w:rsidR="005722F7" w:rsidRPr="00BD1231" w:rsidRDefault="005722F7" w:rsidP="00C24D25">
      <w:pPr>
        <w:pStyle w:val="ConsPlusNormal"/>
        <w:spacing w:line="276" w:lineRule="auto"/>
        <w:jc w:val="center"/>
        <w:outlineLvl w:val="2"/>
        <w:rPr>
          <w:rFonts w:ascii="Times New Roman" w:hAnsi="Times New Roman" w:cs="Times New Roman"/>
          <w:b/>
          <w:sz w:val="24"/>
          <w:szCs w:val="24"/>
        </w:rPr>
      </w:pPr>
      <w:r w:rsidRPr="00BD1231">
        <w:rPr>
          <w:rFonts w:ascii="Times New Roman" w:hAnsi="Times New Roman" w:cs="Times New Roman"/>
          <w:b/>
          <w:sz w:val="24"/>
          <w:szCs w:val="24"/>
        </w:rPr>
        <w:t>Список используемой литературы</w:t>
      </w:r>
    </w:p>
    <w:p w14:paraId="6BA33DD1" w14:textId="77777777" w:rsidR="00E856AB" w:rsidRPr="00BD1231" w:rsidRDefault="00E856AB" w:rsidP="00C24D25">
      <w:pPr>
        <w:pStyle w:val="ConsPlusNormal"/>
        <w:spacing w:line="276" w:lineRule="auto"/>
        <w:jc w:val="center"/>
        <w:outlineLvl w:val="2"/>
        <w:rPr>
          <w:rFonts w:ascii="Times New Roman" w:hAnsi="Times New Roman" w:cs="Times New Roman"/>
          <w:b/>
          <w:sz w:val="24"/>
          <w:szCs w:val="24"/>
        </w:rPr>
      </w:pPr>
    </w:p>
    <w:p w14:paraId="074834B3" w14:textId="77777777" w:rsidR="005722F7" w:rsidRPr="00BD1231" w:rsidRDefault="005722F7" w:rsidP="000360D1">
      <w:pPr>
        <w:pStyle w:val="ConsPlusNormal"/>
        <w:numPr>
          <w:ilvl w:val="0"/>
          <w:numId w:val="2"/>
        </w:numPr>
        <w:spacing w:line="276" w:lineRule="auto"/>
        <w:ind w:left="0" w:firstLine="0"/>
        <w:jc w:val="both"/>
        <w:rPr>
          <w:rFonts w:ascii="Times New Roman" w:hAnsi="Times New Roman" w:cs="Times New Roman"/>
          <w:sz w:val="24"/>
          <w:szCs w:val="24"/>
        </w:rPr>
      </w:pPr>
      <w:r w:rsidRPr="00BD1231">
        <w:rPr>
          <w:rFonts w:ascii="Times New Roman" w:hAnsi="Times New Roman" w:cs="Times New Roman"/>
          <w:sz w:val="24"/>
          <w:szCs w:val="24"/>
        </w:rPr>
        <w:t>Кудашев, Г.А. Программа лагерной смены: отдельные особенности разработки и оформления. Методическое пособие. – Тюмень: «Ребячья республика», 2014.- 126 с.</w:t>
      </w:r>
    </w:p>
    <w:p w14:paraId="781A59CA" w14:textId="457B54A5" w:rsidR="005722F7" w:rsidRPr="00BD1231" w:rsidRDefault="005722F7" w:rsidP="000360D1">
      <w:pPr>
        <w:pStyle w:val="ConsPlusNormal"/>
        <w:numPr>
          <w:ilvl w:val="0"/>
          <w:numId w:val="2"/>
        </w:numPr>
        <w:spacing w:line="276" w:lineRule="auto"/>
        <w:ind w:left="0" w:firstLine="0"/>
        <w:jc w:val="both"/>
        <w:rPr>
          <w:rFonts w:ascii="Times New Roman" w:hAnsi="Times New Roman" w:cs="Times New Roman"/>
          <w:sz w:val="24"/>
          <w:szCs w:val="24"/>
        </w:rPr>
      </w:pPr>
      <w:r w:rsidRPr="00BD1231">
        <w:rPr>
          <w:rFonts w:ascii="Times New Roman" w:hAnsi="Times New Roman" w:cs="Times New Roman"/>
          <w:sz w:val="24"/>
          <w:szCs w:val="24"/>
        </w:rPr>
        <w:t xml:space="preserve">Океанские методики: Методические рекомендации по организации жизнедеятельности детей в условиях Всероссийского детского центра "Океан"/ Под ред. Э.В. </w:t>
      </w:r>
      <w:proofErr w:type="spellStart"/>
      <w:r w:rsidRPr="00BD1231">
        <w:rPr>
          <w:rFonts w:ascii="Times New Roman" w:hAnsi="Times New Roman" w:cs="Times New Roman"/>
          <w:sz w:val="24"/>
          <w:szCs w:val="24"/>
        </w:rPr>
        <w:t>Марзоевой</w:t>
      </w:r>
      <w:proofErr w:type="spellEnd"/>
      <w:r w:rsidRPr="00BD1231">
        <w:rPr>
          <w:rFonts w:ascii="Times New Roman" w:hAnsi="Times New Roman" w:cs="Times New Roman"/>
          <w:sz w:val="24"/>
          <w:szCs w:val="24"/>
        </w:rPr>
        <w:t xml:space="preserve">, Г.Ю. Зубаревой. </w:t>
      </w:r>
      <w:r w:rsidR="004229D4" w:rsidRPr="00BD1231">
        <w:rPr>
          <w:rFonts w:ascii="Times New Roman" w:hAnsi="Times New Roman" w:cs="Times New Roman"/>
          <w:sz w:val="24"/>
          <w:szCs w:val="24"/>
        </w:rPr>
        <w:t>–</w:t>
      </w:r>
      <w:r w:rsidRPr="00BD1231">
        <w:rPr>
          <w:rFonts w:ascii="Times New Roman" w:hAnsi="Times New Roman" w:cs="Times New Roman"/>
          <w:sz w:val="24"/>
          <w:szCs w:val="24"/>
        </w:rPr>
        <w:t xml:space="preserve"> Владивосток Федеральное государственное образовательное учреждение </w:t>
      </w:r>
      <w:r w:rsidR="004229D4" w:rsidRPr="00BD1231">
        <w:rPr>
          <w:rFonts w:ascii="Times New Roman" w:hAnsi="Times New Roman" w:cs="Times New Roman"/>
          <w:sz w:val="24"/>
          <w:szCs w:val="24"/>
        </w:rPr>
        <w:t>«</w:t>
      </w:r>
      <w:r w:rsidRPr="00BD1231">
        <w:rPr>
          <w:rFonts w:ascii="Times New Roman" w:hAnsi="Times New Roman" w:cs="Times New Roman"/>
          <w:sz w:val="24"/>
          <w:szCs w:val="24"/>
        </w:rPr>
        <w:t>Всероссий</w:t>
      </w:r>
      <w:r w:rsidR="00647ED2" w:rsidRPr="00BD1231">
        <w:rPr>
          <w:rFonts w:ascii="Times New Roman" w:hAnsi="Times New Roman" w:cs="Times New Roman"/>
          <w:sz w:val="24"/>
          <w:szCs w:val="24"/>
        </w:rPr>
        <w:t xml:space="preserve">ский детский центр </w:t>
      </w:r>
      <w:r w:rsidR="004229D4" w:rsidRPr="00BD1231">
        <w:rPr>
          <w:rFonts w:ascii="Times New Roman" w:hAnsi="Times New Roman" w:cs="Times New Roman"/>
          <w:sz w:val="24"/>
          <w:szCs w:val="24"/>
        </w:rPr>
        <w:t>«</w:t>
      </w:r>
      <w:r w:rsidR="00647ED2" w:rsidRPr="00BD1231">
        <w:rPr>
          <w:rFonts w:ascii="Times New Roman" w:hAnsi="Times New Roman" w:cs="Times New Roman"/>
          <w:sz w:val="24"/>
          <w:szCs w:val="24"/>
        </w:rPr>
        <w:t>Океан</w:t>
      </w:r>
      <w:r w:rsidR="004229D4" w:rsidRPr="00BD1231">
        <w:rPr>
          <w:rFonts w:ascii="Times New Roman" w:hAnsi="Times New Roman" w:cs="Times New Roman"/>
          <w:sz w:val="24"/>
          <w:szCs w:val="24"/>
        </w:rPr>
        <w:t>»</w:t>
      </w:r>
      <w:r w:rsidR="00647ED2" w:rsidRPr="00BD1231">
        <w:rPr>
          <w:rFonts w:ascii="Times New Roman" w:hAnsi="Times New Roman" w:cs="Times New Roman"/>
          <w:sz w:val="24"/>
          <w:szCs w:val="24"/>
        </w:rPr>
        <w:t>, 2018</w:t>
      </w:r>
      <w:r w:rsidRPr="00BD1231">
        <w:rPr>
          <w:rFonts w:ascii="Times New Roman" w:hAnsi="Times New Roman" w:cs="Times New Roman"/>
          <w:sz w:val="24"/>
          <w:szCs w:val="24"/>
        </w:rPr>
        <w:t>. - 280 с.</w:t>
      </w:r>
    </w:p>
    <w:p w14:paraId="25F3A560" w14:textId="6785CC16" w:rsidR="005722F7" w:rsidRPr="00BD1231" w:rsidRDefault="005722F7" w:rsidP="000360D1">
      <w:pPr>
        <w:pStyle w:val="ConsPlusNormal"/>
        <w:numPr>
          <w:ilvl w:val="0"/>
          <w:numId w:val="2"/>
        </w:numPr>
        <w:spacing w:line="276" w:lineRule="auto"/>
        <w:ind w:left="0" w:firstLine="0"/>
        <w:jc w:val="both"/>
        <w:rPr>
          <w:rFonts w:ascii="Times New Roman" w:hAnsi="Times New Roman" w:cs="Times New Roman"/>
          <w:sz w:val="24"/>
          <w:szCs w:val="24"/>
        </w:rPr>
      </w:pPr>
      <w:r w:rsidRPr="00BD1231">
        <w:rPr>
          <w:rFonts w:ascii="Times New Roman" w:hAnsi="Times New Roman" w:cs="Times New Roman"/>
          <w:sz w:val="24"/>
          <w:szCs w:val="24"/>
        </w:rPr>
        <w:t xml:space="preserve">Педагогика </w:t>
      </w:r>
      <w:r w:rsidR="004229D4" w:rsidRPr="00BD1231">
        <w:rPr>
          <w:rFonts w:ascii="Times New Roman" w:hAnsi="Times New Roman" w:cs="Times New Roman"/>
          <w:sz w:val="24"/>
          <w:szCs w:val="24"/>
        </w:rPr>
        <w:t>«</w:t>
      </w:r>
      <w:r w:rsidRPr="00BD1231">
        <w:rPr>
          <w:rFonts w:ascii="Times New Roman" w:hAnsi="Times New Roman" w:cs="Times New Roman"/>
          <w:sz w:val="24"/>
          <w:szCs w:val="24"/>
        </w:rPr>
        <w:t>Орленка</w:t>
      </w:r>
      <w:r w:rsidR="004229D4" w:rsidRPr="00BD1231">
        <w:rPr>
          <w:rFonts w:ascii="Times New Roman" w:hAnsi="Times New Roman" w:cs="Times New Roman"/>
          <w:sz w:val="24"/>
          <w:szCs w:val="24"/>
        </w:rPr>
        <w:t>»</w:t>
      </w:r>
      <w:r w:rsidRPr="00BD1231">
        <w:rPr>
          <w:rFonts w:ascii="Times New Roman" w:hAnsi="Times New Roman" w:cs="Times New Roman"/>
          <w:sz w:val="24"/>
          <w:szCs w:val="24"/>
        </w:rPr>
        <w:t xml:space="preserve"> в терминах и понятиях: уч. пособие-словарь// Сост. Ковалева А.Г. Авт. кол-в Бойко Е.И., Ковалева А.Г., Панченко С.И., Романец И.В., Кузнецова А.М./ Науч. ред. М.А. </w:t>
      </w:r>
      <w:proofErr w:type="spellStart"/>
      <w:r w:rsidRPr="00BD1231">
        <w:rPr>
          <w:rFonts w:ascii="Times New Roman" w:hAnsi="Times New Roman" w:cs="Times New Roman"/>
          <w:sz w:val="24"/>
          <w:szCs w:val="24"/>
        </w:rPr>
        <w:t>Мазниченко</w:t>
      </w:r>
      <w:proofErr w:type="spellEnd"/>
      <w:r w:rsidRPr="00BD1231">
        <w:rPr>
          <w:rFonts w:ascii="Times New Roman" w:hAnsi="Times New Roman" w:cs="Times New Roman"/>
          <w:sz w:val="24"/>
          <w:szCs w:val="24"/>
        </w:rPr>
        <w:t>. - М.: Собеседник</w:t>
      </w:r>
      <w:r w:rsidR="00647ED2" w:rsidRPr="00BD1231">
        <w:rPr>
          <w:rFonts w:ascii="Times New Roman" w:hAnsi="Times New Roman" w:cs="Times New Roman"/>
          <w:sz w:val="24"/>
          <w:szCs w:val="24"/>
        </w:rPr>
        <w:t>, 201</w:t>
      </w:r>
      <w:r w:rsidRPr="00BD1231">
        <w:rPr>
          <w:rFonts w:ascii="Times New Roman" w:hAnsi="Times New Roman" w:cs="Times New Roman"/>
          <w:sz w:val="24"/>
          <w:szCs w:val="24"/>
        </w:rPr>
        <w:t>5. - 192 с.</w:t>
      </w:r>
    </w:p>
    <w:p w14:paraId="0F1C2B9F" w14:textId="12F3668D" w:rsidR="00E279E8" w:rsidRPr="00BD1231" w:rsidRDefault="00E450EF" w:rsidP="000360D1">
      <w:pPr>
        <w:pStyle w:val="ConsPlusNormal"/>
        <w:numPr>
          <w:ilvl w:val="0"/>
          <w:numId w:val="2"/>
        </w:numPr>
        <w:spacing w:line="276" w:lineRule="auto"/>
        <w:ind w:left="0" w:firstLine="0"/>
        <w:jc w:val="both"/>
        <w:rPr>
          <w:rFonts w:ascii="Times New Roman" w:hAnsi="Times New Roman" w:cs="Times New Roman"/>
          <w:sz w:val="24"/>
          <w:szCs w:val="24"/>
        </w:rPr>
      </w:pPr>
      <w:r w:rsidRPr="00BD1231">
        <w:rPr>
          <w:rFonts w:ascii="Times New Roman" w:hAnsi="Times New Roman" w:cs="Times New Roman"/>
          <w:sz w:val="24"/>
          <w:szCs w:val="24"/>
        </w:rPr>
        <w:t xml:space="preserve">Эффективная программа детского отдыха: пособие по созданию шедевра: учебно-методическое пособие/ авторы-составители: Н.В. </w:t>
      </w:r>
      <w:proofErr w:type="spellStart"/>
      <w:r w:rsidRPr="00BD1231">
        <w:rPr>
          <w:rFonts w:ascii="Times New Roman" w:hAnsi="Times New Roman" w:cs="Times New Roman"/>
          <w:sz w:val="24"/>
          <w:szCs w:val="24"/>
        </w:rPr>
        <w:t>Вервинская</w:t>
      </w:r>
      <w:proofErr w:type="spellEnd"/>
      <w:r w:rsidRPr="00BD1231">
        <w:rPr>
          <w:rFonts w:ascii="Times New Roman" w:hAnsi="Times New Roman" w:cs="Times New Roman"/>
          <w:sz w:val="24"/>
          <w:szCs w:val="24"/>
        </w:rPr>
        <w:t xml:space="preserve">, А.А. Данилков, А.В. </w:t>
      </w:r>
      <w:proofErr w:type="spellStart"/>
      <w:r w:rsidRPr="00BD1231">
        <w:rPr>
          <w:rFonts w:ascii="Times New Roman" w:hAnsi="Times New Roman" w:cs="Times New Roman"/>
          <w:sz w:val="24"/>
          <w:szCs w:val="24"/>
        </w:rPr>
        <w:t>Саморуков</w:t>
      </w:r>
      <w:proofErr w:type="spellEnd"/>
      <w:r w:rsidRPr="00BD1231">
        <w:rPr>
          <w:rFonts w:ascii="Times New Roman" w:hAnsi="Times New Roman" w:cs="Times New Roman"/>
          <w:sz w:val="24"/>
          <w:szCs w:val="24"/>
        </w:rPr>
        <w:t>. – Новосибирск, ГАУК НСО НГОНБ, 2020. – 72 с.</w:t>
      </w:r>
    </w:p>
    <w:p w14:paraId="46C21AC6" w14:textId="77777777" w:rsidR="00C24D25" w:rsidRPr="00BD1231" w:rsidRDefault="00C24D25" w:rsidP="00C24D25">
      <w:pPr>
        <w:pStyle w:val="ConsPlusNormal"/>
        <w:spacing w:line="276" w:lineRule="auto"/>
        <w:jc w:val="both"/>
        <w:rPr>
          <w:rFonts w:ascii="Times New Roman" w:hAnsi="Times New Roman" w:cs="Times New Roman"/>
          <w:sz w:val="24"/>
          <w:szCs w:val="24"/>
        </w:rPr>
      </w:pPr>
    </w:p>
    <w:p w14:paraId="1F89F79F" w14:textId="77777777" w:rsidR="00E279E8" w:rsidRPr="00BD1231" w:rsidRDefault="00E279E8" w:rsidP="00C24D25">
      <w:pPr>
        <w:pStyle w:val="ConsPlusNormal"/>
        <w:spacing w:line="276" w:lineRule="auto"/>
        <w:jc w:val="both"/>
        <w:rPr>
          <w:rFonts w:ascii="Times New Roman" w:hAnsi="Times New Roman" w:cs="Times New Roman"/>
          <w:sz w:val="24"/>
          <w:szCs w:val="24"/>
        </w:rPr>
      </w:pPr>
    </w:p>
    <w:p w14:paraId="0AED5280" w14:textId="77777777" w:rsidR="00E279E8" w:rsidRPr="00BD1231" w:rsidRDefault="00E450EF" w:rsidP="00C24D25">
      <w:pPr>
        <w:pStyle w:val="ConsPlusNormal"/>
        <w:spacing w:line="276" w:lineRule="auto"/>
        <w:jc w:val="both"/>
        <w:rPr>
          <w:rFonts w:ascii="Times New Roman" w:hAnsi="Times New Roman" w:cs="Times New Roman"/>
          <w:sz w:val="24"/>
          <w:szCs w:val="24"/>
        </w:rPr>
      </w:pPr>
      <w:r w:rsidRPr="00BD1231">
        <w:rPr>
          <w:rFonts w:ascii="Times New Roman" w:hAnsi="Times New Roman"/>
          <w:b/>
          <w:sz w:val="24"/>
          <w:szCs w:val="24"/>
        </w:rPr>
        <w:br w:type="page"/>
      </w:r>
    </w:p>
    <w:p w14:paraId="4D82B3C5" w14:textId="1C4E89D3" w:rsidR="00AD3081" w:rsidRPr="00BD1231" w:rsidRDefault="00AD3081" w:rsidP="00C24D25">
      <w:pPr>
        <w:spacing w:after="0"/>
        <w:jc w:val="right"/>
        <w:rPr>
          <w:rFonts w:ascii="Times New Roman" w:hAnsi="Times New Roman"/>
          <w:b/>
          <w:sz w:val="24"/>
          <w:szCs w:val="24"/>
        </w:rPr>
      </w:pPr>
      <w:r w:rsidRPr="00BD1231">
        <w:rPr>
          <w:rFonts w:ascii="Times New Roman" w:hAnsi="Times New Roman"/>
          <w:b/>
          <w:sz w:val="24"/>
          <w:szCs w:val="24"/>
        </w:rPr>
        <w:lastRenderedPageBreak/>
        <w:t xml:space="preserve">Приложение </w:t>
      </w:r>
      <w:r w:rsidR="00B97802" w:rsidRPr="00BD1231">
        <w:rPr>
          <w:rFonts w:ascii="Times New Roman" w:hAnsi="Times New Roman"/>
          <w:b/>
          <w:sz w:val="24"/>
          <w:szCs w:val="24"/>
        </w:rPr>
        <w:t>1</w:t>
      </w:r>
    </w:p>
    <w:p w14:paraId="05BF4130" w14:textId="77777777" w:rsidR="00B97802" w:rsidRPr="00BD1231" w:rsidRDefault="00B97802" w:rsidP="00C24D25">
      <w:pPr>
        <w:spacing w:after="0"/>
        <w:jc w:val="right"/>
        <w:rPr>
          <w:rFonts w:ascii="Times New Roman" w:hAnsi="Times New Roman"/>
          <w:b/>
          <w:sz w:val="24"/>
          <w:szCs w:val="24"/>
        </w:rPr>
      </w:pPr>
    </w:p>
    <w:p w14:paraId="2A375A0B" w14:textId="77777777" w:rsidR="00AD3081" w:rsidRPr="00BD1231" w:rsidRDefault="00AD3081" w:rsidP="00676075">
      <w:pPr>
        <w:pStyle w:val="1"/>
        <w:keepNext w:val="0"/>
        <w:keepLines w:val="0"/>
        <w:widowControl w:val="0"/>
        <w:numPr>
          <w:ilvl w:val="0"/>
          <w:numId w:val="0"/>
        </w:numPr>
        <w:tabs>
          <w:tab w:val="left" w:pos="1579"/>
        </w:tabs>
        <w:autoSpaceDE w:val="0"/>
        <w:autoSpaceDN w:val="0"/>
        <w:spacing w:before="0"/>
        <w:ind w:left="992" w:right="144"/>
        <w:jc w:val="center"/>
        <w:rPr>
          <w:rFonts w:ascii="Times New Roman" w:eastAsiaTheme="minorEastAsia" w:hAnsi="Times New Roman" w:cstheme="minorBidi"/>
          <w:bCs w:val="0"/>
          <w:color w:val="auto"/>
          <w:sz w:val="24"/>
          <w:szCs w:val="24"/>
        </w:rPr>
      </w:pPr>
      <w:r w:rsidRPr="00BD1231">
        <w:rPr>
          <w:rFonts w:ascii="Times New Roman" w:eastAsiaTheme="minorEastAsia" w:hAnsi="Times New Roman" w:cstheme="minorBidi"/>
          <w:bCs w:val="0"/>
          <w:color w:val="auto"/>
          <w:sz w:val="24"/>
          <w:szCs w:val="24"/>
        </w:rPr>
        <w:t>Целевые ориентиры результатов воспитания в соответствии с возрастными особенностями участников программы</w:t>
      </w:r>
    </w:p>
    <w:p w14:paraId="3E42DAA7" w14:textId="77777777" w:rsidR="00617A29" w:rsidRPr="00BD1231" w:rsidRDefault="00617A29" w:rsidP="00617A29"/>
    <w:p w14:paraId="28862ACB" w14:textId="77777777" w:rsidR="00AD3081" w:rsidRPr="00BD1231" w:rsidRDefault="00AD3081" w:rsidP="000360D1">
      <w:pPr>
        <w:pStyle w:val="a5"/>
        <w:widowControl w:val="0"/>
        <w:numPr>
          <w:ilvl w:val="1"/>
          <w:numId w:val="13"/>
        </w:numPr>
        <w:tabs>
          <w:tab w:val="left" w:pos="1627"/>
        </w:tabs>
        <w:autoSpaceDE w:val="0"/>
        <w:autoSpaceDN w:val="0"/>
        <w:spacing w:after="0"/>
        <w:ind w:left="140" w:right="139" w:firstLine="852"/>
        <w:contextualSpacing w:val="0"/>
        <w:jc w:val="both"/>
        <w:rPr>
          <w:rFonts w:ascii="Times New Roman" w:hAnsi="Times New Roman"/>
          <w:sz w:val="24"/>
          <w:szCs w:val="24"/>
        </w:rPr>
      </w:pPr>
      <w:r w:rsidRPr="00BD1231">
        <w:rPr>
          <w:rFonts w:ascii="Times New Roman" w:hAnsi="Times New Roman"/>
          <w:sz w:val="24"/>
          <w:szCs w:val="24"/>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14:paraId="3E247C92" w14:textId="185B10E4" w:rsidR="00AD3081" w:rsidRPr="00BD1231" w:rsidRDefault="00AD3081" w:rsidP="000360D1">
      <w:pPr>
        <w:pStyle w:val="1"/>
        <w:keepNext w:val="0"/>
        <w:keepLines w:val="0"/>
        <w:widowControl w:val="0"/>
        <w:numPr>
          <w:ilvl w:val="1"/>
          <w:numId w:val="13"/>
        </w:numPr>
        <w:tabs>
          <w:tab w:val="left" w:pos="1663"/>
        </w:tabs>
        <w:autoSpaceDE w:val="0"/>
        <w:autoSpaceDN w:val="0"/>
        <w:spacing w:before="0"/>
        <w:ind w:left="140" w:right="142" w:firstLine="852"/>
        <w:jc w:val="both"/>
        <w:rPr>
          <w:rFonts w:ascii="Times New Roman" w:hAnsi="Times New Roman" w:cs="Times New Roman"/>
          <w:color w:val="auto"/>
          <w:sz w:val="24"/>
          <w:szCs w:val="24"/>
        </w:rPr>
      </w:pPr>
      <w:r w:rsidRPr="00BD1231">
        <w:rPr>
          <w:rFonts w:ascii="Times New Roman" w:hAnsi="Times New Roman" w:cs="Times New Roman"/>
          <w:color w:val="auto"/>
          <w:sz w:val="24"/>
          <w:szCs w:val="24"/>
        </w:rPr>
        <w:t>Целевые ориентиры результатов воспитания младшего школьного возраста (7 -10 лет)</w:t>
      </w:r>
    </w:p>
    <w:p w14:paraId="18CBCA2D" w14:textId="77777777" w:rsidR="00AD3081" w:rsidRPr="00BD1231" w:rsidRDefault="00AD3081" w:rsidP="000360D1">
      <w:pPr>
        <w:pStyle w:val="a5"/>
        <w:widowControl w:val="0"/>
        <w:numPr>
          <w:ilvl w:val="2"/>
          <w:numId w:val="13"/>
        </w:numPr>
        <w:tabs>
          <w:tab w:val="left" w:pos="1828"/>
        </w:tabs>
        <w:autoSpaceDE w:val="0"/>
        <w:autoSpaceDN w:val="0"/>
        <w:spacing w:after="0"/>
        <w:ind w:left="1828" w:hanging="835"/>
        <w:contextualSpacing w:val="0"/>
        <w:jc w:val="both"/>
        <w:rPr>
          <w:rFonts w:ascii="Times New Roman" w:hAnsi="Times New Roman"/>
          <w:sz w:val="24"/>
          <w:szCs w:val="24"/>
        </w:rPr>
      </w:pPr>
      <w:r w:rsidRPr="00BD1231">
        <w:rPr>
          <w:rFonts w:ascii="Times New Roman" w:hAnsi="Times New Roman"/>
          <w:spacing w:val="-2"/>
          <w:sz w:val="24"/>
          <w:szCs w:val="24"/>
        </w:rPr>
        <w:t>Гражданско-патриотическое</w:t>
      </w:r>
      <w:r w:rsidRPr="00BD1231">
        <w:rPr>
          <w:rFonts w:ascii="Times New Roman" w:hAnsi="Times New Roman"/>
          <w:spacing w:val="31"/>
          <w:sz w:val="24"/>
          <w:szCs w:val="24"/>
        </w:rPr>
        <w:t xml:space="preserve"> </w:t>
      </w:r>
      <w:r w:rsidRPr="00BD1231">
        <w:rPr>
          <w:rFonts w:ascii="Times New Roman" w:hAnsi="Times New Roman"/>
          <w:spacing w:val="-2"/>
          <w:sz w:val="24"/>
          <w:szCs w:val="24"/>
        </w:rPr>
        <w:t>воспитание:</w:t>
      </w:r>
    </w:p>
    <w:p w14:paraId="5D17F1B8" w14:textId="77777777" w:rsidR="00AD3081" w:rsidRPr="00BD1231" w:rsidRDefault="00AD3081" w:rsidP="00676075">
      <w:pPr>
        <w:pStyle w:val="ad"/>
        <w:spacing w:line="276" w:lineRule="auto"/>
        <w:ind w:left="993"/>
        <w:rPr>
          <w:sz w:val="24"/>
          <w:szCs w:val="24"/>
        </w:rPr>
      </w:pPr>
      <w:r w:rsidRPr="00BD1231">
        <w:rPr>
          <w:sz w:val="24"/>
          <w:szCs w:val="24"/>
        </w:rPr>
        <w:t>знающий</w:t>
      </w:r>
      <w:r w:rsidRPr="00BD1231">
        <w:rPr>
          <w:spacing w:val="-7"/>
          <w:sz w:val="24"/>
          <w:szCs w:val="24"/>
        </w:rPr>
        <w:t xml:space="preserve"> </w:t>
      </w:r>
      <w:r w:rsidRPr="00BD1231">
        <w:rPr>
          <w:sz w:val="24"/>
          <w:szCs w:val="24"/>
        </w:rPr>
        <w:t>и</w:t>
      </w:r>
      <w:r w:rsidRPr="00BD1231">
        <w:rPr>
          <w:spacing w:val="-4"/>
          <w:sz w:val="24"/>
          <w:szCs w:val="24"/>
        </w:rPr>
        <w:t xml:space="preserve"> </w:t>
      </w:r>
      <w:r w:rsidRPr="00BD1231">
        <w:rPr>
          <w:sz w:val="24"/>
          <w:szCs w:val="24"/>
        </w:rPr>
        <w:t>любящий</w:t>
      </w:r>
      <w:r w:rsidRPr="00BD1231">
        <w:rPr>
          <w:spacing w:val="-5"/>
          <w:sz w:val="24"/>
          <w:szCs w:val="24"/>
        </w:rPr>
        <w:t xml:space="preserve"> </w:t>
      </w:r>
      <w:r w:rsidRPr="00BD1231">
        <w:rPr>
          <w:sz w:val="24"/>
          <w:szCs w:val="24"/>
        </w:rPr>
        <w:t>свою</w:t>
      </w:r>
      <w:r w:rsidRPr="00BD1231">
        <w:rPr>
          <w:spacing w:val="-5"/>
          <w:sz w:val="24"/>
          <w:szCs w:val="24"/>
        </w:rPr>
        <w:t xml:space="preserve"> </w:t>
      </w:r>
      <w:r w:rsidRPr="00BD1231">
        <w:rPr>
          <w:sz w:val="24"/>
          <w:szCs w:val="24"/>
        </w:rPr>
        <w:t>малую</w:t>
      </w:r>
      <w:r w:rsidRPr="00BD1231">
        <w:rPr>
          <w:spacing w:val="-6"/>
          <w:sz w:val="24"/>
          <w:szCs w:val="24"/>
        </w:rPr>
        <w:t xml:space="preserve"> </w:t>
      </w:r>
      <w:r w:rsidRPr="00BD1231">
        <w:rPr>
          <w:sz w:val="24"/>
          <w:szCs w:val="24"/>
        </w:rPr>
        <w:t>родину,</w:t>
      </w:r>
      <w:r w:rsidRPr="00BD1231">
        <w:rPr>
          <w:spacing w:val="-5"/>
          <w:sz w:val="24"/>
          <w:szCs w:val="24"/>
        </w:rPr>
        <w:t xml:space="preserve"> </w:t>
      </w:r>
      <w:r w:rsidRPr="00BD1231">
        <w:rPr>
          <w:sz w:val="24"/>
          <w:szCs w:val="24"/>
        </w:rPr>
        <w:t>свой</w:t>
      </w:r>
      <w:r w:rsidRPr="00BD1231">
        <w:rPr>
          <w:spacing w:val="-4"/>
          <w:sz w:val="24"/>
          <w:szCs w:val="24"/>
        </w:rPr>
        <w:t xml:space="preserve"> </w:t>
      </w:r>
      <w:r w:rsidRPr="00BD1231">
        <w:rPr>
          <w:spacing w:val="-2"/>
          <w:sz w:val="24"/>
          <w:szCs w:val="24"/>
        </w:rPr>
        <w:t>край;</w:t>
      </w:r>
    </w:p>
    <w:p w14:paraId="7AA103B8" w14:textId="77777777" w:rsidR="00AD3081" w:rsidRPr="00BD1231" w:rsidRDefault="00AD3081" w:rsidP="00676075">
      <w:pPr>
        <w:pStyle w:val="ad"/>
        <w:spacing w:line="276" w:lineRule="auto"/>
        <w:ind w:right="140" w:firstLine="852"/>
        <w:rPr>
          <w:sz w:val="24"/>
          <w:szCs w:val="24"/>
        </w:rPr>
      </w:pPr>
      <w:r w:rsidRPr="00BD1231">
        <w:rPr>
          <w:sz w:val="24"/>
          <w:szCs w:val="24"/>
        </w:rPr>
        <w:t xml:space="preserve">имеющий представление о своей стране, Родине – России, ее территории, </w:t>
      </w:r>
      <w:r w:rsidRPr="00BD1231">
        <w:rPr>
          <w:spacing w:val="-2"/>
          <w:sz w:val="24"/>
          <w:szCs w:val="24"/>
        </w:rPr>
        <w:t>расположении;</w:t>
      </w:r>
    </w:p>
    <w:p w14:paraId="0E18AEEB" w14:textId="77777777" w:rsidR="00AD3081" w:rsidRPr="00BD1231" w:rsidRDefault="00AD3081" w:rsidP="00676075">
      <w:pPr>
        <w:pStyle w:val="ad"/>
        <w:spacing w:line="276" w:lineRule="auto"/>
        <w:ind w:right="143" w:firstLine="852"/>
        <w:rPr>
          <w:sz w:val="24"/>
          <w:szCs w:val="24"/>
        </w:rPr>
      </w:pPr>
      <w:r w:rsidRPr="00BD1231">
        <w:rPr>
          <w:sz w:val="24"/>
          <w:szCs w:val="24"/>
        </w:rPr>
        <w:t>сознающий принадлежность к своему народу, этнокультурную идентичность, проявляющий уважение к своему и другим народам;</w:t>
      </w:r>
    </w:p>
    <w:p w14:paraId="63FB37A0" w14:textId="3EC92DF7" w:rsidR="00AD3081" w:rsidRPr="00BD1231" w:rsidRDefault="00AD3081" w:rsidP="00676075">
      <w:pPr>
        <w:pStyle w:val="ad"/>
        <w:spacing w:line="276" w:lineRule="auto"/>
        <w:ind w:right="145" w:firstLine="852"/>
        <w:rPr>
          <w:sz w:val="24"/>
          <w:szCs w:val="24"/>
        </w:rPr>
      </w:pPr>
      <w:r w:rsidRPr="00BD1231">
        <w:rPr>
          <w:sz w:val="24"/>
          <w:szCs w:val="24"/>
        </w:rPr>
        <w:t xml:space="preserve">понимающий свою сопричастность </w:t>
      </w:r>
      <w:r w:rsidR="00023B0E" w:rsidRPr="00BD1231">
        <w:rPr>
          <w:sz w:val="24"/>
          <w:szCs w:val="24"/>
        </w:rPr>
        <w:t xml:space="preserve">к </w:t>
      </w:r>
      <w:r w:rsidRPr="00BD1231">
        <w:rPr>
          <w:sz w:val="24"/>
          <w:szCs w:val="24"/>
        </w:rPr>
        <w:t>прошлому, настоящему и будущему своей малой родины, родного края, своего народа, Российского государства;</w:t>
      </w:r>
    </w:p>
    <w:p w14:paraId="3791CF31" w14:textId="77777777" w:rsidR="00AD3081" w:rsidRPr="00BD1231" w:rsidRDefault="00AD3081" w:rsidP="00676075">
      <w:pPr>
        <w:pStyle w:val="ad"/>
        <w:spacing w:line="276" w:lineRule="auto"/>
        <w:ind w:right="147" w:firstLine="852"/>
        <w:rPr>
          <w:sz w:val="24"/>
          <w:szCs w:val="24"/>
        </w:rPr>
      </w:pPr>
      <w:r w:rsidRPr="00BD1231">
        <w:rPr>
          <w:sz w:val="24"/>
          <w:szCs w:val="24"/>
        </w:rPr>
        <w:t>имеющий первоначальные представления о своих гражданских правах и обязанностях, ответственности в обществе и государстве;</w:t>
      </w:r>
    </w:p>
    <w:p w14:paraId="6FC64B03" w14:textId="77777777" w:rsidR="00AD3081" w:rsidRPr="00BD1231" w:rsidRDefault="00AD3081" w:rsidP="00676075">
      <w:pPr>
        <w:pStyle w:val="ad"/>
        <w:spacing w:line="276" w:lineRule="auto"/>
        <w:ind w:right="147" w:firstLine="852"/>
        <w:rPr>
          <w:sz w:val="24"/>
          <w:szCs w:val="24"/>
        </w:rPr>
      </w:pPr>
      <w:r w:rsidRPr="00BD1231">
        <w:rPr>
          <w:sz w:val="24"/>
          <w:szCs w:val="24"/>
        </w:rPr>
        <w:t>имеющий первоначальные представления о правах и ответственности</w:t>
      </w:r>
      <w:r w:rsidRPr="00BD1231">
        <w:rPr>
          <w:spacing w:val="40"/>
          <w:sz w:val="24"/>
          <w:szCs w:val="24"/>
        </w:rPr>
        <w:t xml:space="preserve"> </w:t>
      </w:r>
      <w:r w:rsidRPr="00BD1231">
        <w:rPr>
          <w:sz w:val="24"/>
          <w:szCs w:val="24"/>
        </w:rPr>
        <w:t>человека в обществе;</w:t>
      </w:r>
    </w:p>
    <w:p w14:paraId="2538A57B" w14:textId="77777777" w:rsidR="00AD3081" w:rsidRPr="00BD1231" w:rsidRDefault="00AD3081" w:rsidP="00676075">
      <w:pPr>
        <w:pStyle w:val="ad"/>
        <w:spacing w:line="276" w:lineRule="auto"/>
        <w:ind w:right="146" w:firstLine="852"/>
        <w:rPr>
          <w:sz w:val="24"/>
          <w:szCs w:val="24"/>
        </w:rPr>
      </w:pPr>
      <w:r w:rsidRPr="00BD1231">
        <w:rPr>
          <w:sz w:val="24"/>
          <w:szCs w:val="24"/>
        </w:rPr>
        <w:t>понимающий значение гражданских символов (государственная символика России,</w:t>
      </w:r>
      <w:r w:rsidRPr="00BD1231">
        <w:rPr>
          <w:spacing w:val="-1"/>
          <w:sz w:val="24"/>
          <w:szCs w:val="24"/>
        </w:rPr>
        <w:t xml:space="preserve"> </w:t>
      </w:r>
      <w:r w:rsidRPr="00BD1231">
        <w:rPr>
          <w:sz w:val="24"/>
          <w:szCs w:val="24"/>
        </w:rPr>
        <w:t>своего</w:t>
      </w:r>
      <w:r w:rsidRPr="00BD1231">
        <w:rPr>
          <w:spacing w:val="-1"/>
          <w:sz w:val="24"/>
          <w:szCs w:val="24"/>
        </w:rPr>
        <w:t xml:space="preserve"> </w:t>
      </w:r>
      <w:r w:rsidRPr="00BD1231">
        <w:rPr>
          <w:sz w:val="24"/>
          <w:szCs w:val="24"/>
        </w:rPr>
        <w:t>региона),</w:t>
      </w:r>
      <w:r w:rsidRPr="00BD1231">
        <w:rPr>
          <w:spacing w:val="-1"/>
          <w:sz w:val="24"/>
          <w:szCs w:val="24"/>
        </w:rPr>
        <w:t xml:space="preserve"> </w:t>
      </w:r>
      <w:r w:rsidRPr="00BD1231">
        <w:rPr>
          <w:sz w:val="24"/>
          <w:szCs w:val="24"/>
        </w:rPr>
        <w:t>праздников,</w:t>
      </w:r>
      <w:r w:rsidRPr="00BD1231">
        <w:rPr>
          <w:spacing w:val="-2"/>
          <w:sz w:val="24"/>
          <w:szCs w:val="24"/>
        </w:rPr>
        <w:t xml:space="preserve"> </w:t>
      </w:r>
      <w:r w:rsidRPr="00BD1231">
        <w:rPr>
          <w:sz w:val="24"/>
          <w:szCs w:val="24"/>
        </w:rPr>
        <w:t>мест</w:t>
      </w:r>
      <w:r w:rsidRPr="00BD1231">
        <w:rPr>
          <w:spacing w:val="-1"/>
          <w:sz w:val="24"/>
          <w:szCs w:val="24"/>
        </w:rPr>
        <w:t xml:space="preserve"> </w:t>
      </w:r>
      <w:r w:rsidRPr="00BD1231">
        <w:rPr>
          <w:sz w:val="24"/>
          <w:szCs w:val="24"/>
        </w:rPr>
        <w:t>почитания героев</w:t>
      </w:r>
      <w:r w:rsidRPr="00BD1231">
        <w:rPr>
          <w:spacing w:val="-1"/>
          <w:sz w:val="24"/>
          <w:szCs w:val="24"/>
        </w:rPr>
        <w:t xml:space="preserve"> </w:t>
      </w:r>
      <w:r w:rsidRPr="00BD1231">
        <w:rPr>
          <w:sz w:val="24"/>
          <w:szCs w:val="24"/>
        </w:rPr>
        <w:t>и защитников</w:t>
      </w:r>
      <w:r w:rsidRPr="00BD1231">
        <w:rPr>
          <w:spacing w:val="-3"/>
          <w:sz w:val="24"/>
          <w:szCs w:val="24"/>
        </w:rPr>
        <w:t xml:space="preserve"> </w:t>
      </w:r>
      <w:r w:rsidRPr="00BD1231">
        <w:rPr>
          <w:sz w:val="24"/>
          <w:szCs w:val="24"/>
        </w:rPr>
        <w:t>Отечества, проявляющий к ним уважение;</w:t>
      </w:r>
    </w:p>
    <w:p w14:paraId="09312F09" w14:textId="77777777" w:rsidR="00AD3081" w:rsidRPr="00BD1231" w:rsidRDefault="00AD3081" w:rsidP="00676075">
      <w:pPr>
        <w:pStyle w:val="ad"/>
        <w:spacing w:line="276" w:lineRule="auto"/>
        <w:ind w:right="147" w:firstLine="852"/>
        <w:rPr>
          <w:sz w:val="24"/>
          <w:szCs w:val="24"/>
        </w:rPr>
      </w:pPr>
      <w:r w:rsidRPr="00BD1231">
        <w:rPr>
          <w:sz w:val="24"/>
          <w:szCs w:val="24"/>
        </w:rPr>
        <w:t>владеющий навыками, необходимыми</w:t>
      </w:r>
      <w:r w:rsidRPr="00BD1231">
        <w:rPr>
          <w:spacing w:val="-2"/>
          <w:sz w:val="24"/>
          <w:szCs w:val="24"/>
        </w:rPr>
        <w:t xml:space="preserve"> </w:t>
      </w:r>
      <w:r w:rsidRPr="00BD1231">
        <w:rPr>
          <w:sz w:val="24"/>
          <w:szCs w:val="24"/>
        </w:rPr>
        <w:t>для успешной адаптации,</w:t>
      </w:r>
      <w:r w:rsidRPr="00BD1231">
        <w:rPr>
          <w:spacing w:val="-1"/>
          <w:sz w:val="24"/>
          <w:szCs w:val="24"/>
        </w:rPr>
        <w:t xml:space="preserve"> </w:t>
      </w:r>
      <w:r w:rsidRPr="00BD1231">
        <w:rPr>
          <w:sz w:val="24"/>
          <w:szCs w:val="24"/>
        </w:rPr>
        <w:t>социализации и самоактуализации в обществе;</w:t>
      </w:r>
    </w:p>
    <w:p w14:paraId="72ED4029" w14:textId="77777777" w:rsidR="00CA1B5D" w:rsidRPr="00BD1231" w:rsidRDefault="00AD3081" w:rsidP="00CA1B5D">
      <w:pPr>
        <w:pStyle w:val="ad"/>
        <w:spacing w:line="276" w:lineRule="auto"/>
        <w:ind w:left="993" w:right="-1"/>
        <w:rPr>
          <w:sz w:val="24"/>
          <w:szCs w:val="24"/>
        </w:rPr>
      </w:pPr>
      <w:r w:rsidRPr="00BD1231">
        <w:rPr>
          <w:sz w:val="24"/>
          <w:szCs w:val="24"/>
        </w:rPr>
        <w:t>знающий</w:t>
      </w:r>
      <w:r w:rsidRPr="00BD1231">
        <w:rPr>
          <w:spacing w:val="-7"/>
          <w:sz w:val="24"/>
          <w:szCs w:val="24"/>
        </w:rPr>
        <w:t xml:space="preserve"> </w:t>
      </w:r>
      <w:r w:rsidRPr="00BD1231">
        <w:rPr>
          <w:sz w:val="24"/>
          <w:szCs w:val="24"/>
        </w:rPr>
        <w:t>основные</w:t>
      </w:r>
      <w:r w:rsidRPr="00BD1231">
        <w:rPr>
          <w:spacing w:val="-10"/>
          <w:sz w:val="24"/>
          <w:szCs w:val="24"/>
        </w:rPr>
        <w:t xml:space="preserve"> </w:t>
      </w:r>
      <w:r w:rsidRPr="00BD1231">
        <w:rPr>
          <w:sz w:val="24"/>
          <w:szCs w:val="24"/>
        </w:rPr>
        <w:t>социальные</w:t>
      </w:r>
      <w:r w:rsidRPr="00BD1231">
        <w:rPr>
          <w:spacing w:val="-10"/>
          <w:sz w:val="24"/>
          <w:szCs w:val="24"/>
        </w:rPr>
        <w:t xml:space="preserve"> </w:t>
      </w:r>
      <w:r w:rsidRPr="00BD1231">
        <w:rPr>
          <w:sz w:val="24"/>
          <w:szCs w:val="24"/>
        </w:rPr>
        <w:t>роли,</w:t>
      </w:r>
      <w:r w:rsidRPr="00BD1231">
        <w:rPr>
          <w:spacing w:val="-8"/>
          <w:sz w:val="24"/>
          <w:szCs w:val="24"/>
        </w:rPr>
        <w:t xml:space="preserve"> </w:t>
      </w:r>
      <w:r w:rsidRPr="00BD1231">
        <w:rPr>
          <w:sz w:val="24"/>
          <w:szCs w:val="24"/>
        </w:rPr>
        <w:t>соответствующие</w:t>
      </w:r>
      <w:r w:rsidR="00CA1B5D" w:rsidRPr="00BD1231">
        <w:rPr>
          <w:spacing w:val="-7"/>
          <w:sz w:val="24"/>
          <w:szCs w:val="24"/>
        </w:rPr>
        <w:t xml:space="preserve"> </w:t>
      </w:r>
      <w:r w:rsidRPr="00BD1231">
        <w:rPr>
          <w:sz w:val="24"/>
          <w:szCs w:val="24"/>
        </w:rPr>
        <w:t>возрасту;</w:t>
      </w:r>
    </w:p>
    <w:p w14:paraId="3EE62D75" w14:textId="36F86952" w:rsidR="00AD3081" w:rsidRPr="00BD1231" w:rsidRDefault="00AD3081" w:rsidP="00CA1B5D">
      <w:pPr>
        <w:pStyle w:val="ad"/>
        <w:spacing w:line="276" w:lineRule="auto"/>
        <w:ind w:left="993" w:right="-1"/>
        <w:rPr>
          <w:sz w:val="24"/>
          <w:szCs w:val="24"/>
        </w:rPr>
      </w:pPr>
      <w:r w:rsidRPr="00BD1231">
        <w:rPr>
          <w:sz w:val="24"/>
          <w:szCs w:val="24"/>
        </w:rPr>
        <w:t>знающий нормы и правила общественного поведения;</w:t>
      </w:r>
    </w:p>
    <w:p w14:paraId="1F6ABC65" w14:textId="77777777" w:rsidR="00AD3081" w:rsidRPr="00BD1231" w:rsidRDefault="00AD3081" w:rsidP="00676075">
      <w:pPr>
        <w:pStyle w:val="ad"/>
        <w:spacing w:line="276" w:lineRule="auto"/>
        <w:ind w:right="144" w:firstLine="852"/>
        <w:rPr>
          <w:sz w:val="24"/>
          <w:szCs w:val="24"/>
        </w:rPr>
      </w:pPr>
      <w:r w:rsidRPr="00BD1231">
        <w:rPr>
          <w:sz w:val="24"/>
          <w:szCs w:val="24"/>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5CCA2ED4" w14:textId="77777777" w:rsidR="00AD3081" w:rsidRPr="00BD1231" w:rsidRDefault="00AD3081" w:rsidP="00676075">
      <w:pPr>
        <w:pStyle w:val="ad"/>
        <w:spacing w:line="276" w:lineRule="auto"/>
        <w:ind w:right="139" w:firstLine="852"/>
        <w:rPr>
          <w:sz w:val="24"/>
          <w:szCs w:val="24"/>
        </w:rPr>
      </w:pPr>
      <w:r w:rsidRPr="00BD1231">
        <w:rPr>
          <w:sz w:val="24"/>
          <w:szCs w:val="24"/>
        </w:rPr>
        <w:t>принимающий участие в жизни отряда, лагеря, в доступной по возрасту социально значимой деятельности.</w:t>
      </w:r>
    </w:p>
    <w:p w14:paraId="53736770" w14:textId="77777777" w:rsidR="00AD3081" w:rsidRPr="00BD1231" w:rsidRDefault="00AD3081" w:rsidP="000360D1">
      <w:pPr>
        <w:pStyle w:val="a5"/>
        <w:widowControl w:val="0"/>
        <w:numPr>
          <w:ilvl w:val="2"/>
          <w:numId w:val="13"/>
        </w:numPr>
        <w:tabs>
          <w:tab w:val="left" w:pos="1831"/>
        </w:tabs>
        <w:autoSpaceDE w:val="0"/>
        <w:autoSpaceDN w:val="0"/>
        <w:spacing w:after="0"/>
        <w:ind w:left="1831" w:hanging="838"/>
        <w:contextualSpacing w:val="0"/>
        <w:jc w:val="both"/>
        <w:rPr>
          <w:rFonts w:ascii="Times New Roman" w:hAnsi="Times New Roman"/>
          <w:sz w:val="24"/>
          <w:szCs w:val="24"/>
        </w:rPr>
      </w:pPr>
      <w:r w:rsidRPr="00BD1231">
        <w:rPr>
          <w:rFonts w:ascii="Times New Roman" w:hAnsi="Times New Roman"/>
          <w:spacing w:val="-2"/>
          <w:sz w:val="24"/>
          <w:szCs w:val="24"/>
        </w:rPr>
        <w:t>Духовно-нравственное</w:t>
      </w:r>
      <w:r w:rsidRPr="00BD1231">
        <w:rPr>
          <w:rFonts w:ascii="Times New Roman" w:hAnsi="Times New Roman"/>
          <w:spacing w:val="19"/>
          <w:sz w:val="24"/>
          <w:szCs w:val="24"/>
        </w:rPr>
        <w:t xml:space="preserve"> </w:t>
      </w:r>
      <w:r w:rsidRPr="00BD1231">
        <w:rPr>
          <w:rFonts w:ascii="Times New Roman" w:hAnsi="Times New Roman"/>
          <w:spacing w:val="-2"/>
          <w:sz w:val="24"/>
          <w:szCs w:val="24"/>
        </w:rPr>
        <w:t>воспитание:</w:t>
      </w:r>
    </w:p>
    <w:p w14:paraId="0D540729" w14:textId="77777777" w:rsidR="00AD3081" w:rsidRPr="00BD1231" w:rsidRDefault="00AD3081" w:rsidP="00676075">
      <w:pPr>
        <w:pStyle w:val="ad"/>
        <w:spacing w:line="276" w:lineRule="auto"/>
        <w:ind w:right="146" w:firstLine="852"/>
        <w:rPr>
          <w:sz w:val="24"/>
          <w:szCs w:val="24"/>
        </w:rPr>
      </w:pPr>
      <w:r w:rsidRPr="00BD1231">
        <w:rPr>
          <w:sz w:val="24"/>
          <w:szCs w:val="24"/>
        </w:rPr>
        <w:t>понимающий ценность каждой человеческой жизни, признающий индивидуальность и достоинство каждого человека;</w:t>
      </w:r>
    </w:p>
    <w:p w14:paraId="6BA370B5" w14:textId="77777777" w:rsidR="00AD3081" w:rsidRPr="00BD1231" w:rsidRDefault="00AD3081" w:rsidP="00676075">
      <w:pPr>
        <w:pStyle w:val="ad"/>
        <w:spacing w:line="276" w:lineRule="auto"/>
        <w:ind w:right="138" w:firstLine="852"/>
        <w:rPr>
          <w:sz w:val="24"/>
          <w:szCs w:val="24"/>
        </w:rPr>
      </w:pPr>
      <w:r w:rsidRPr="00BD1231">
        <w:rPr>
          <w:sz w:val="24"/>
          <w:szCs w:val="24"/>
        </w:rPr>
        <w:t xml:space="preserve">умеющий анализировать свои и чужие поступки с позиции их соответствия </w:t>
      </w:r>
      <w:r w:rsidRPr="00BD1231">
        <w:rPr>
          <w:sz w:val="24"/>
          <w:szCs w:val="24"/>
        </w:rPr>
        <w:lastRenderedPageBreak/>
        <w:t xml:space="preserve">нравственным нормам, давать нравственную оценку своим поступкам, отвечать за </w:t>
      </w:r>
      <w:r w:rsidRPr="00BD1231">
        <w:rPr>
          <w:spacing w:val="-4"/>
          <w:sz w:val="24"/>
          <w:szCs w:val="24"/>
        </w:rPr>
        <w:t>них;</w:t>
      </w:r>
    </w:p>
    <w:p w14:paraId="7827AE29" w14:textId="77777777" w:rsidR="00AD3081" w:rsidRPr="00BD1231" w:rsidRDefault="00AD3081" w:rsidP="00676075">
      <w:pPr>
        <w:pStyle w:val="ad"/>
        <w:spacing w:line="276" w:lineRule="auto"/>
        <w:ind w:right="145" w:firstLine="852"/>
        <w:rPr>
          <w:sz w:val="24"/>
          <w:szCs w:val="24"/>
        </w:rPr>
      </w:pPr>
      <w:r w:rsidRPr="00BD1231">
        <w:rPr>
          <w:sz w:val="24"/>
          <w:szCs w:val="24"/>
        </w:rPr>
        <w:t>доброжелательный, проявляющий сопереживание, готовность оказывать помощь, выражающий неприятие любых форм поведения, причиняющего</w:t>
      </w:r>
      <w:r w:rsidRPr="00BD1231">
        <w:rPr>
          <w:spacing w:val="40"/>
          <w:sz w:val="24"/>
          <w:szCs w:val="24"/>
        </w:rPr>
        <w:t xml:space="preserve"> </w:t>
      </w:r>
      <w:r w:rsidRPr="00BD1231">
        <w:rPr>
          <w:sz w:val="24"/>
          <w:szCs w:val="24"/>
        </w:rPr>
        <w:t>физический и моральный вред другим людям, уважающий старших;</w:t>
      </w:r>
    </w:p>
    <w:p w14:paraId="25515601" w14:textId="77777777" w:rsidR="00AD3081" w:rsidRPr="00BD1231" w:rsidRDefault="00AD3081" w:rsidP="00676075">
      <w:pPr>
        <w:pStyle w:val="ad"/>
        <w:spacing w:line="276" w:lineRule="auto"/>
        <w:ind w:right="146" w:firstLine="852"/>
        <w:rPr>
          <w:sz w:val="24"/>
          <w:szCs w:val="24"/>
        </w:rPr>
      </w:pPr>
      <w:r w:rsidRPr="00BD1231">
        <w:rPr>
          <w:sz w:val="24"/>
          <w:szCs w:val="24"/>
        </w:rPr>
        <w:t xml:space="preserve">владеющий первоначальными навыками общения с людьми разных народов, </w:t>
      </w:r>
      <w:r w:rsidRPr="00BD1231">
        <w:rPr>
          <w:spacing w:val="-2"/>
          <w:sz w:val="24"/>
          <w:szCs w:val="24"/>
        </w:rPr>
        <w:t>вероисповеданий;</w:t>
      </w:r>
    </w:p>
    <w:p w14:paraId="3C5D28A0" w14:textId="77777777" w:rsidR="00AD3081" w:rsidRPr="00BD1231" w:rsidRDefault="00AD3081" w:rsidP="00676075">
      <w:pPr>
        <w:pStyle w:val="ad"/>
        <w:spacing w:line="276" w:lineRule="auto"/>
        <w:ind w:right="148" w:firstLine="852"/>
        <w:rPr>
          <w:sz w:val="24"/>
          <w:szCs w:val="24"/>
        </w:rPr>
      </w:pPr>
      <w:r w:rsidRPr="00BD1231">
        <w:rPr>
          <w:sz w:val="24"/>
          <w:szCs w:val="24"/>
        </w:rPr>
        <w:t xml:space="preserve">знающий и уважающий традиции и ценности своей семьи, российские традиционные семейные ценности (с учетом этнической, религиозной </w:t>
      </w:r>
      <w:r w:rsidRPr="00BD1231">
        <w:rPr>
          <w:spacing w:val="-2"/>
          <w:sz w:val="24"/>
          <w:szCs w:val="24"/>
        </w:rPr>
        <w:t>принадлежности);</w:t>
      </w:r>
    </w:p>
    <w:p w14:paraId="5CEC47CF" w14:textId="77777777" w:rsidR="00AD3081" w:rsidRPr="00BD1231" w:rsidRDefault="00AD3081" w:rsidP="006B6EAD">
      <w:pPr>
        <w:pStyle w:val="ad"/>
        <w:spacing w:line="276" w:lineRule="auto"/>
        <w:ind w:right="147" w:firstLine="852"/>
        <w:rPr>
          <w:sz w:val="24"/>
          <w:szCs w:val="24"/>
        </w:rPr>
      </w:pPr>
      <w:r w:rsidRPr="00BD1231">
        <w:rPr>
          <w:sz w:val="24"/>
          <w:szCs w:val="24"/>
        </w:rPr>
        <w:t xml:space="preserve">владеющий первоначальными представлениями о единстве и многообразии языкового и культурного пространства России, о языке как основе национального </w:t>
      </w:r>
      <w:r w:rsidRPr="00BD1231">
        <w:rPr>
          <w:spacing w:val="-2"/>
          <w:sz w:val="24"/>
          <w:szCs w:val="24"/>
        </w:rPr>
        <w:t>самосознания;</w:t>
      </w:r>
    </w:p>
    <w:p w14:paraId="6F8BA730" w14:textId="77777777" w:rsidR="00AD3081" w:rsidRPr="00BD1231" w:rsidRDefault="00AD3081" w:rsidP="006B6EAD">
      <w:pPr>
        <w:pStyle w:val="ad"/>
        <w:spacing w:line="276" w:lineRule="auto"/>
        <w:ind w:left="993"/>
        <w:rPr>
          <w:sz w:val="24"/>
          <w:szCs w:val="24"/>
        </w:rPr>
      </w:pPr>
      <w:r w:rsidRPr="00BD1231">
        <w:rPr>
          <w:sz w:val="24"/>
          <w:szCs w:val="24"/>
        </w:rPr>
        <w:t>знающий</w:t>
      </w:r>
      <w:r w:rsidRPr="00BD1231">
        <w:rPr>
          <w:spacing w:val="-7"/>
          <w:sz w:val="24"/>
          <w:szCs w:val="24"/>
        </w:rPr>
        <w:t xml:space="preserve"> </w:t>
      </w:r>
      <w:r w:rsidRPr="00BD1231">
        <w:rPr>
          <w:sz w:val="24"/>
          <w:szCs w:val="24"/>
        </w:rPr>
        <w:t>и</w:t>
      </w:r>
      <w:r w:rsidRPr="00BD1231">
        <w:rPr>
          <w:spacing w:val="-5"/>
          <w:sz w:val="24"/>
          <w:szCs w:val="24"/>
        </w:rPr>
        <w:t xml:space="preserve"> </w:t>
      </w:r>
      <w:r w:rsidRPr="00BD1231">
        <w:rPr>
          <w:sz w:val="24"/>
          <w:szCs w:val="24"/>
        </w:rPr>
        <w:t>соблюдающий</w:t>
      </w:r>
      <w:r w:rsidRPr="00BD1231">
        <w:rPr>
          <w:spacing w:val="-7"/>
          <w:sz w:val="24"/>
          <w:szCs w:val="24"/>
        </w:rPr>
        <w:t xml:space="preserve"> </w:t>
      </w:r>
      <w:r w:rsidRPr="00BD1231">
        <w:rPr>
          <w:sz w:val="24"/>
          <w:szCs w:val="24"/>
        </w:rPr>
        <w:t>основные</w:t>
      </w:r>
      <w:r w:rsidRPr="00BD1231">
        <w:rPr>
          <w:spacing w:val="-7"/>
          <w:sz w:val="24"/>
          <w:szCs w:val="24"/>
        </w:rPr>
        <w:t xml:space="preserve"> </w:t>
      </w:r>
      <w:r w:rsidRPr="00BD1231">
        <w:rPr>
          <w:sz w:val="24"/>
          <w:szCs w:val="24"/>
        </w:rPr>
        <w:t>правила</w:t>
      </w:r>
      <w:r w:rsidRPr="00BD1231">
        <w:rPr>
          <w:spacing w:val="-6"/>
          <w:sz w:val="24"/>
          <w:szCs w:val="24"/>
        </w:rPr>
        <w:t xml:space="preserve"> </w:t>
      </w:r>
      <w:r w:rsidRPr="00BD1231">
        <w:rPr>
          <w:sz w:val="24"/>
          <w:szCs w:val="24"/>
        </w:rPr>
        <w:t>этикета</w:t>
      </w:r>
      <w:r w:rsidRPr="00BD1231">
        <w:rPr>
          <w:spacing w:val="-5"/>
          <w:sz w:val="24"/>
          <w:szCs w:val="24"/>
        </w:rPr>
        <w:t xml:space="preserve"> </w:t>
      </w:r>
      <w:r w:rsidRPr="00BD1231">
        <w:rPr>
          <w:sz w:val="24"/>
          <w:szCs w:val="24"/>
        </w:rPr>
        <w:t>в</w:t>
      </w:r>
      <w:r w:rsidRPr="00BD1231">
        <w:rPr>
          <w:spacing w:val="-5"/>
          <w:sz w:val="24"/>
          <w:szCs w:val="24"/>
        </w:rPr>
        <w:t xml:space="preserve"> </w:t>
      </w:r>
      <w:r w:rsidRPr="00BD1231">
        <w:rPr>
          <w:spacing w:val="-2"/>
          <w:sz w:val="24"/>
          <w:szCs w:val="24"/>
        </w:rPr>
        <w:t>обществе.</w:t>
      </w:r>
    </w:p>
    <w:p w14:paraId="5B99D838" w14:textId="77777777" w:rsidR="00AD3081" w:rsidRPr="00BD1231" w:rsidRDefault="00AD3081" w:rsidP="006B6EAD">
      <w:pPr>
        <w:pStyle w:val="a5"/>
        <w:widowControl w:val="0"/>
        <w:numPr>
          <w:ilvl w:val="2"/>
          <w:numId w:val="13"/>
        </w:numPr>
        <w:tabs>
          <w:tab w:val="left" w:pos="1831"/>
        </w:tabs>
        <w:autoSpaceDE w:val="0"/>
        <w:autoSpaceDN w:val="0"/>
        <w:spacing w:after="0"/>
        <w:ind w:left="1831" w:hanging="838"/>
        <w:contextualSpacing w:val="0"/>
        <w:jc w:val="both"/>
        <w:rPr>
          <w:rFonts w:ascii="Times New Roman" w:hAnsi="Times New Roman"/>
          <w:sz w:val="24"/>
          <w:szCs w:val="24"/>
        </w:rPr>
      </w:pPr>
      <w:r w:rsidRPr="00BD1231">
        <w:rPr>
          <w:rFonts w:ascii="Times New Roman" w:hAnsi="Times New Roman"/>
          <w:sz w:val="24"/>
          <w:szCs w:val="24"/>
        </w:rPr>
        <w:t>Эстетическое</w:t>
      </w:r>
      <w:r w:rsidRPr="00BD1231">
        <w:rPr>
          <w:rFonts w:ascii="Times New Roman" w:hAnsi="Times New Roman"/>
          <w:spacing w:val="-11"/>
          <w:sz w:val="24"/>
          <w:szCs w:val="24"/>
        </w:rPr>
        <w:t xml:space="preserve"> </w:t>
      </w:r>
      <w:r w:rsidRPr="00BD1231">
        <w:rPr>
          <w:rFonts w:ascii="Times New Roman" w:hAnsi="Times New Roman"/>
          <w:spacing w:val="-2"/>
          <w:sz w:val="24"/>
          <w:szCs w:val="24"/>
        </w:rPr>
        <w:t>воспитание:</w:t>
      </w:r>
    </w:p>
    <w:p w14:paraId="3808B8E2" w14:textId="775E9BC1" w:rsidR="00AD3081" w:rsidRPr="00BD1231" w:rsidRDefault="00AD3081" w:rsidP="006B6EAD">
      <w:pPr>
        <w:pStyle w:val="ad"/>
        <w:tabs>
          <w:tab w:val="left" w:pos="2544"/>
          <w:tab w:val="left" w:pos="4472"/>
          <w:tab w:val="left" w:pos="4865"/>
          <w:tab w:val="left" w:pos="6547"/>
          <w:tab w:val="left" w:pos="8143"/>
          <w:tab w:val="left" w:pos="8518"/>
          <w:tab w:val="left" w:pos="9426"/>
        </w:tabs>
        <w:spacing w:line="276" w:lineRule="auto"/>
        <w:ind w:right="-1" w:firstLine="852"/>
        <w:rPr>
          <w:sz w:val="24"/>
          <w:szCs w:val="24"/>
        </w:rPr>
      </w:pPr>
      <w:r w:rsidRPr="00BD1231">
        <w:rPr>
          <w:spacing w:val="-2"/>
          <w:sz w:val="24"/>
          <w:szCs w:val="24"/>
        </w:rPr>
        <w:t>способный</w:t>
      </w:r>
      <w:r w:rsidRPr="00BD1231">
        <w:rPr>
          <w:sz w:val="24"/>
          <w:szCs w:val="24"/>
        </w:rPr>
        <w:tab/>
      </w:r>
      <w:r w:rsidRPr="00BD1231">
        <w:rPr>
          <w:spacing w:val="-2"/>
          <w:sz w:val="24"/>
          <w:szCs w:val="24"/>
        </w:rPr>
        <w:t>воспринимать</w:t>
      </w:r>
      <w:r w:rsidRPr="00BD1231">
        <w:rPr>
          <w:sz w:val="24"/>
          <w:szCs w:val="24"/>
        </w:rPr>
        <w:tab/>
      </w:r>
      <w:r w:rsidRPr="00BD1231">
        <w:rPr>
          <w:spacing w:val="-10"/>
          <w:sz w:val="24"/>
          <w:szCs w:val="24"/>
        </w:rPr>
        <w:t>и</w:t>
      </w:r>
      <w:r w:rsidRPr="00BD1231">
        <w:rPr>
          <w:sz w:val="24"/>
          <w:szCs w:val="24"/>
        </w:rPr>
        <w:tab/>
      </w:r>
      <w:r w:rsidRPr="00BD1231">
        <w:rPr>
          <w:spacing w:val="-2"/>
          <w:sz w:val="24"/>
          <w:szCs w:val="24"/>
        </w:rPr>
        <w:t>чувствовать</w:t>
      </w:r>
      <w:r w:rsidRPr="00BD1231">
        <w:rPr>
          <w:sz w:val="24"/>
          <w:szCs w:val="24"/>
        </w:rPr>
        <w:tab/>
      </w:r>
      <w:r w:rsidRPr="00BD1231">
        <w:rPr>
          <w:spacing w:val="-2"/>
          <w:sz w:val="24"/>
          <w:szCs w:val="24"/>
        </w:rPr>
        <w:t>прекрасное</w:t>
      </w:r>
      <w:r w:rsidRPr="00BD1231">
        <w:rPr>
          <w:sz w:val="24"/>
          <w:szCs w:val="24"/>
        </w:rPr>
        <w:tab/>
      </w:r>
      <w:r w:rsidRPr="00BD1231">
        <w:rPr>
          <w:spacing w:val="-10"/>
          <w:sz w:val="24"/>
          <w:szCs w:val="24"/>
        </w:rPr>
        <w:t>в</w:t>
      </w:r>
      <w:r w:rsidRPr="00BD1231">
        <w:rPr>
          <w:sz w:val="24"/>
          <w:szCs w:val="24"/>
        </w:rPr>
        <w:tab/>
      </w:r>
      <w:r w:rsidRPr="00BD1231">
        <w:rPr>
          <w:spacing w:val="-2"/>
          <w:sz w:val="24"/>
          <w:szCs w:val="24"/>
        </w:rPr>
        <w:t>быту,</w:t>
      </w:r>
      <w:r w:rsidR="00617A29" w:rsidRPr="00BD1231">
        <w:rPr>
          <w:sz w:val="24"/>
          <w:szCs w:val="24"/>
        </w:rPr>
        <w:t xml:space="preserve"> </w:t>
      </w:r>
      <w:r w:rsidRPr="00BD1231">
        <w:rPr>
          <w:spacing w:val="-2"/>
          <w:sz w:val="24"/>
          <w:szCs w:val="24"/>
        </w:rPr>
        <w:t xml:space="preserve">природе, </w:t>
      </w:r>
      <w:r w:rsidRPr="00BD1231">
        <w:rPr>
          <w:sz w:val="24"/>
          <w:szCs w:val="24"/>
        </w:rPr>
        <w:t>искусстве, творчестве людей;</w:t>
      </w:r>
    </w:p>
    <w:p w14:paraId="41A97617" w14:textId="77777777" w:rsidR="00AD3081" w:rsidRPr="00BD1231" w:rsidRDefault="00AD3081" w:rsidP="006B6EAD">
      <w:pPr>
        <w:pStyle w:val="ad"/>
        <w:spacing w:line="276" w:lineRule="auto"/>
        <w:ind w:left="993"/>
        <w:rPr>
          <w:sz w:val="24"/>
          <w:szCs w:val="24"/>
        </w:rPr>
      </w:pPr>
      <w:r w:rsidRPr="00BD1231">
        <w:rPr>
          <w:sz w:val="24"/>
          <w:szCs w:val="24"/>
        </w:rPr>
        <w:t>проявляющий</w:t>
      </w:r>
      <w:r w:rsidRPr="00BD1231">
        <w:rPr>
          <w:spacing w:val="-11"/>
          <w:sz w:val="24"/>
          <w:szCs w:val="24"/>
        </w:rPr>
        <w:t xml:space="preserve"> </w:t>
      </w:r>
      <w:r w:rsidRPr="00BD1231">
        <w:rPr>
          <w:sz w:val="24"/>
          <w:szCs w:val="24"/>
        </w:rPr>
        <w:t>интерес</w:t>
      </w:r>
      <w:r w:rsidRPr="00BD1231">
        <w:rPr>
          <w:spacing w:val="-6"/>
          <w:sz w:val="24"/>
          <w:szCs w:val="24"/>
        </w:rPr>
        <w:t xml:space="preserve"> </w:t>
      </w:r>
      <w:r w:rsidRPr="00BD1231">
        <w:rPr>
          <w:sz w:val="24"/>
          <w:szCs w:val="24"/>
        </w:rPr>
        <w:t>и</w:t>
      </w:r>
      <w:r w:rsidRPr="00BD1231">
        <w:rPr>
          <w:spacing w:val="-5"/>
          <w:sz w:val="24"/>
          <w:szCs w:val="24"/>
        </w:rPr>
        <w:t xml:space="preserve"> </w:t>
      </w:r>
      <w:r w:rsidRPr="00BD1231">
        <w:rPr>
          <w:sz w:val="24"/>
          <w:szCs w:val="24"/>
        </w:rPr>
        <w:t>уважение</w:t>
      </w:r>
      <w:r w:rsidRPr="00BD1231">
        <w:rPr>
          <w:spacing w:val="-9"/>
          <w:sz w:val="24"/>
          <w:szCs w:val="24"/>
        </w:rPr>
        <w:t xml:space="preserve"> </w:t>
      </w:r>
      <w:r w:rsidRPr="00BD1231">
        <w:rPr>
          <w:sz w:val="24"/>
          <w:szCs w:val="24"/>
        </w:rPr>
        <w:t>к</w:t>
      </w:r>
      <w:r w:rsidRPr="00BD1231">
        <w:rPr>
          <w:spacing w:val="-6"/>
          <w:sz w:val="24"/>
          <w:szCs w:val="24"/>
        </w:rPr>
        <w:t xml:space="preserve"> </w:t>
      </w:r>
      <w:r w:rsidRPr="00BD1231">
        <w:rPr>
          <w:sz w:val="24"/>
          <w:szCs w:val="24"/>
        </w:rPr>
        <w:t>художественной</w:t>
      </w:r>
      <w:r w:rsidRPr="00BD1231">
        <w:rPr>
          <w:spacing w:val="-5"/>
          <w:sz w:val="24"/>
          <w:szCs w:val="24"/>
        </w:rPr>
        <w:t xml:space="preserve"> </w:t>
      </w:r>
      <w:r w:rsidRPr="00BD1231">
        <w:rPr>
          <w:spacing w:val="-2"/>
          <w:sz w:val="24"/>
          <w:szCs w:val="24"/>
        </w:rPr>
        <w:t>культуре;</w:t>
      </w:r>
    </w:p>
    <w:p w14:paraId="1D242ED8" w14:textId="77777777" w:rsidR="00AD3081" w:rsidRPr="00BD1231" w:rsidRDefault="00AD3081" w:rsidP="006B6EAD">
      <w:pPr>
        <w:pStyle w:val="ad"/>
        <w:spacing w:line="276" w:lineRule="auto"/>
        <w:ind w:firstLine="852"/>
        <w:rPr>
          <w:sz w:val="24"/>
          <w:szCs w:val="24"/>
        </w:rPr>
      </w:pPr>
      <w:r w:rsidRPr="00BD1231">
        <w:rPr>
          <w:sz w:val="24"/>
          <w:szCs w:val="24"/>
        </w:rPr>
        <w:t>проявляющий стремление к самовыражению в разных видах художественной деятельности, искусстве.</w:t>
      </w:r>
    </w:p>
    <w:p w14:paraId="1025C9D2" w14:textId="34B2598E" w:rsidR="00AD3081" w:rsidRPr="00BD1231" w:rsidRDefault="00617A29" w:rsidP="006B6EAD">
      <w:pPr>
        <w:pStyle w:val="ad"/>
        <w:spacing w:line="276" w:lineRule="auto"/>
        <w:ind w:firstLine="852"/>
        <w:rPr>
          <w:sz w:val="24"/>
          <w:szCs w:val="24"/>
        </w:rPr>
      </w:pPr>
      <w:r w:rsidRPr="00BD1231">
        <w:rPr>
          <w:sz w:val="24"/>
          <w:szCs w:val="24"/>
        </w:rPr>
        <w:t xml:space="preserve">1.2.4. </w:t>
      </w:r>
      <w:r w:rsidR="00AD3081" w:rsidRPr="00BD1231">
        <w:rPr>
          <w:sz w:val="24"/>
          <w:szCs w:val="24"/>
        </w:rPr>
        <w:t>Физическое</w:t>
      </w:r>
      <w:r w:rsidR="00AD3081" w:rsidRPr="00BD1231">
        <w:rPr>
          <w:spacing w:val="80"/>
          <w:sz w:val="24"/>
          <w:szCs w:val="24"/>
        </w:rPr>
        <w:t xml:space="preserve"> </w:t>
      </w:r>
      <w:r w:rsidR="00AD3081" w:rsidRPr="00BD1231">
        <w:rPr>
          <w:sz w:val="24"/>
          <w:szCs w:val="24"/>
        </w:rPr>
        <w:t>воспитание,</w:t>
      </w:r>
      <w:r w:rsidR="00AD3081" w:rsidRPr="00BD1231">
        <w:rPr>
          <w:spacing w:val="80"/>
          <w:sz w:val="24"/>
          <w:szCs w:val="24"/>
        </w:rPr>
        <w:t xml:space="preserve"> </w:t>
      </w:r>
      <w:r w:rsidR="00AD3081" w:rsidRPr="00BD1231">
        <w:rPr>
          <w:sz w:val="24"/>
          <w:szCs w:val="24"/>
        </w:rPr>
        <w:t>формирование</w:t>
      </w:r>
      <w:r w:rsidR="00AD3081" w:rsidRPr="00BD1231">
        <w:rPr>
          <w:spacing w:val="80"/>
          <w:sz w:val="24"/>
          <w:szCs w:val="24"/>
        </w:rPr>
        <w:t xml:space="preserve"> </w:t>
      </w:r>
      <w:r w:rsidR="00AD3081" w:rsidRPr="00BD1231">
        <w:rPr>
          <w:sz w:val="24"/>
          <w:szCs w:val="24"/>
        </w:rPr>
        <w:t>культуры</w:t>
      </w:r>
      <w:r w:rsidR="00AD3081" w:rsidRPr="00BD1231">
        <w:rPr>
          <w:spacing w:val="80"/>
          <w:sz w:val="24"/>
          <w:szCs w:val="24"/>
        </w:rPr>
        <w:t xml:space="preserve"> </w:t>
      </w:r>
      <w:r w:rsidR="00AD3081" w:rsidRPr="00BD1231">
        <w:rPr>
          <w:sz w:val="24"/>
          <w:szCs w:val="24"/>
        </w:rPr>
        <w:t>здорового</w:t>
      </w:r>
      <w:r w:rsidR="00AD3081" w:rsidRPr="00BD1231">
        <w:rPr>
          <w:spacing w:val="80"/>
          <w:sz w:val="24"/>
          <w:szCs w:val="24"/>
        </w:rPr>
        <w:t xml:space="preserve"> </w:t>
      </w:r>
      <w:r w:rsidR="00AD3081" w:rsidRPr="00BD1231">
        <w:rPr>
          <w:sz w:val="24"/>
          <w:szCs w:val="24"/>
        </w:rPr>
        <w:t>образа жизни и эмоционального благополучия:</w:t>
      </w:r>
    </w:p>
    <w:p w14:paraId="14BC3D5B" w14:textId="77777777" w:rsidR="00AD3081" w:rsidRPr="00BD1231" w:rsidRDefault="00AD3081" w:rsidP="006B6EAD">
      <w:pPr>
        <w:pStyle w:val="ad"/>
        <w:spacing w:line="276" w:lineRule="auto"/>
        <w:ind w:firstLine="852"/>
        <w:rPr>
          <w:sz w:val="24"/>
          <w:szCs w:val="24"/>
        </w:rPr>
      </w:pPr>
      <w:r w:rsidRPr="00BD1231">
        <w:rPr>
          <w:sz w:val="24"/>
          <w:szCs w:val="24"/>
        </w:rPr>
        <w:t>соблюдающий основные правила здорового и безопасного для себя и других</w:t>
      </w:r>
      <w:r w:rsidRPr="00BD1231">
        <w:rPr>
          <w:spacing w:val="40"/>
          <w:sz w:val="24"/>
          <w:szCs w:val="24"/>
        </w:rPr>
        <w:t xml:space="preserve"> </w:t>
      </w:r>
      <w:r w:rsidRPr="00BD1231">
        <w:rPr>
          <w:sz w:val="24"/>
          <w:szCs w:val="24"/>
        </w:rPr>
        <w:t>людей образа жизни, в том числе в информационной среде;</w:t>
      </w:r>
    </w:p>
    <w:p w14:paraId="148A8B27" w14:textId="77777777" w:rsidR="00AD3081" w:rsidRPr="00BD1231" w:rsidRDefault="00AD3081" w:rsidP="006B6EAD">
      <w:pPr>
        <w:pStyle w:val="ad"/>
        <w:spacing w:line="276" w:lineRule="auto"/>
        <w:ind w:left="993"/>
        <w:rPr>
          <w:sz w:val="24"/>
          <w:szCs w:val="24"/>
        </w:rPr>
      </w:pPr>
      <w:r w:rsidRPr="00BD1231">
        <w:rPr>
          <w:sz w:val="24"/>
          <w:szCs w:val="24"/>
        </w:rPr>
        <w:t>ориентированный</w:t>
      </w:r>
      <w:r w:rsidRPr="00BD1231">
        <w:rPr>
          <w:spacing w:val="-10"/>
          <w:sz w:val="24"/>
          <w:szCs w:val="24"/>
        </w:rPr>
        <w:t xml:space="preserve"> </w:t>
      </w:r>
      <w:r w:rsidRPr="00BD1231">
        <w:rPr>
          <w:sz w:val="24"/>
          <w:szCs w:val="24"/>
        </w:rPr>
        <w:t>на</w:t>
      </w:r>
      <w:r w:rsidRPr="00BD1231">
        <w:rPr>
          <w:spacing w:val="-7"/>
          <w:sz w:val="24"/>
          <w:szCs w:val="24"/>
        </w:rPr>
        <w:t xml:space="preserve"> </w:t>
      </w:r>
      <w:r w:rsidRPr="00BD1231">
        <w:rPr>
          <w:sz w:val="24"/>
          <w:szCs w:val="24"/>
        </w:rPr>
        <w:t>физическое</w:t>
      </w:r>
      <w:r w:rsidRPr="00BD1231">
        <w:rPr>
          <w:spacing w:val="-9"/>
          <w:sz w:val="24"/>
          <w:szCs w:val="24"/>
        </w:rPr>
        <w:t xml:space="preserve"> </w:t>
      </w:r>
      <w:r w:rsidRPr="00BD1231">
        <w:rPr>
          <w:sz w:val="24"/>
          <w:szCs w:val="24"/>
        </w:rPr>
        <w:t>развитие,</w:t>
      </w:r>
      <w:r w:rsidRPr="00BD1231">
        <w:rPr>
          <w:spacing w:val="-8"/>
          <w:sz w:val="24"/>
          <w:szCs w:val="24"/>
        </w:rPr>
        <w:t xml:space="preserve"> </w:t>
      </w:r>
      <w:r w:rsidRPr="00BD1231">
        <w:rPr>
          <w:sz w:val="24"/>
          <w:szCs w:val="24"/>
        </w:rPr>
        <w:t>занятия</w:t>
      </w:r>
      <w:r w:rsidRPr="00BD1231">
        <w:rPr>
          <w:spacing w:val="-7"/>
          <w:sz w:val="24"/>
          <w:szCs w:val="24"/>
        </w:rPr>
        <w:t xml:space="preserve"> </w:t>
      </w:r>
      <w:r w:rsidRPr="00BD1231">
        <w:rPr>
          <w:spacing w:val="-2"/>
          <w:sz w:val="24"/>
          <w:szCs w:val="24"/>
        </w:rPr>
        <w:t>спортом;</w:t>
      </w:r>
    </w:p>
    <w:p w14:paraId="22090866" w14:textId="77777777" w:rsidR="00AD3081" w:rsidRPr="00BD1231" w:rsidRDefault="00AD3081" w:rsidP="006B6EAD">
      <w:pPr>
        <w:pStyle w:val="ad"/>
        <w:spacing w:line="276" w:lineRule="auto"/>
        <w:ind w:firstLine="852"/>
        <w:rPr>
          <w:sz w:val="24"/>
          <w:szCs w:val="24"/>
        </w:rPr>
      </w:pPr>
      <w:r w:rsidRPr="00BD1231">
        <w:rPr>
          <w:sz w:val="24"/>
          <w:szCs w:val="24"/>
        </w:rPr>
        <w:t>бережно</w:t>
      </w:r>
      <w:r w:rsidRPr="00BD1231">
        <w:rPr>
          <w:spacing w:val="80"/>
          <w:sz w:val="24"/>
          <w:szCs w:val="24"/>
        </w:rPr>
        <w:t xml:space="preserve"> </w:t>
      </w:r>
      <w:r w:rsidRPr="00BD1231">
        <w:rPr>
          <w:sz w:val="24"/>
          <w:szCs w:val="24"/>
        </w:rPr>
        <w:t>относящийся</w:t>
      </w:r>
      <w:r w:rsidRPr="00BD1231">
        <w:rPr>
          <w:spacing w:val="80"/>
          <w:sz w:val="24"/>
          <w:szCs w:val="24"/>
        </w:rPr>
        <w:t xml:space="preserve"> </w:t>
      </w:r>
      <w:r w:rsidRPr="00BD1231">
        <w:rPr>
          <w:sz w:val="24"/>
          <w:szCs w:val="24"/>
        </w:rPr>
        <w:t>к</w:t>
      </w:r>
      <w:r w:rsidRPr="00BD1231">
        <w:rPr>
          <w:spacing w:val="80"/>
          <w:sz w:val="24"/>
          <w:szCs w:val="24"/>
        </w:rPr>
        <w:t xml:space="preserve"> </w:t>
      </w:r>
      <w:r w:rsidRPr="00BD1231">
        <w:rPr>
          <w:sz w:val="24"/>
          <w:szCs w:val="24"/>
        </w:rPr>
        <w:t>физическому</w:t>
      </w:r>
      <w:r w:rsidRPr="00BD1231">
        <w:rPr>
          <w:spacing w:val="80"/>
          <w:sz w:val="24"/>
          <w:szCs w:val="24"/>
        </w:rPr>
        <w:t xml:space="preserve"> </w:t>
      </w:r>
      <w:r w:rsidRPr="00BD1231">
        <w:rPr>
          <w:sz w:val="24"/>
          <w:szCs w:val="24"/>
        </w:rPr>
        <w:t>здоровью</w:t>
      </w:r>
      <w:r w:rsidRPr="00BD1231">
        <w:rPr>
          <w:spacing w:val="80"/>
          <w:sz w:val="24"/>
          <w:szCs w:val="24"/>
        </w:rPr>
        <w:t xml:space="preserve"> </w:t>
      </w:r>
      <w:r w:rsidRPr="00BD1231">
        <w:rPr>
          <w:sz w:val="24"/>
          <w:szCs w:val="24"/>
        </w:rPr>
        <w:t>и</w:t>
      </w:r>
      <w:r w:rsidRPr="00BD1231">
        <w:rPr>
          <w:spacing w:val="80"/>
          <w:sz w:val="24"/>
          <w:szCs w:val="24"/>
        </w:rPr>
        <w:t xml:space="preserve"> </w:t>
      </w:r>
      <w:r w:rsidRPr="00BD1231">
        <w:rPr>
          <w:sz w:val="24"/>
          <w:szCs w:val="24"/>
        </w:rPr>
        <w:t>душевному</w:t>
      </w:r>
      <w:r w:rsidRPr="00BD1231">
        <w:rPr>
          <w:spacing w:val="80"/>
          <w:sz w:val="24"/>
          <w:szCs w:val="24"/>
        </w:rPr>
        <w:t xml:space="preserve"> </w:t>
      </w:r>
      <w:r w:rsidRPr="00BD1231">
        <w:rPr>
          <w:sz w:val="24"/>
          <w:szCs w:val="24"/>
        </w:rPr>
        <w:t>состоянию своему и других людей;</w:t>
      </w:r>
    </w:p>
    <w:p w14:paraId="4F93F17E" w14:textId="77777777" w:rsidR="00AD3081" w:rsidRPr="00BD1231" w:rsidRDefault="00AD3081" w:rsidP="006B6EAD">
      <w:pPr>
        <w:pStyle w:val="ad"/>
        <w:spacing w:line="276" w:lineRule="auto"/>
        <w:ind w:right="148" w:firstLine="852"/>
        <w:rPr>
          <w:sz w:val="24"/>
          <w:szCs w:val="24"/>
        </w:rPr>
      </w:pPr>
      <w:r w:rsidRPr="00BD1231">
        <w:rPr>
          <w:sz w:val="24"/>
          <w:szCs w:val="24"/>
        </w:rPr>
        <w:t>владеющий основными навыками личной и общественной гигиены, безопасного поведения в быту, природе, обществе;</w:t>
      </w:r>
    </w:p>
    <w:p w14:paraId="79A450B4" w14:textId="7848DABC" w:rsidR="00AD3081" w:rsidRPr="00BD1231" w:rsidRDefault="00AD3081" w:rsidP="006B6EAD">
      <w:pPr>
        <w:pStyle w:val="ad"/>
        <w:spacing w:line="276" w:lineRule="auto"/>
        <w:ind w:right="147" w:firstLine="852"/>
        <w:rPr>
          <w:spacing w:val="-2"/>
          <w:sz w:val="24"/>
          <w:szCs w:val="24"/>
        </w:rPr>
      </w:pPr>
      <w:r w:rsidRPr="00BD1231">
        <w:rPr>
          <w:sz w:val="24"/>
          <w:szCs w:val="24"/>
        </w:rPr>
        <w:t xml:space="preserve">сознающий и принимающий свою половую принадлежность, соответствующие ей психофизические и поведенческие особенности с учетом </w:t>
      </w:r>
      <w:r w:rsidRPr="00BD1231">
        <w:rPr>
          <w:spacing w:val="-2"/>
          <w:sz w:val="24"/>
          <w:szCs w:val="24"/>
        </w:rPr>
        <w:t>возраста.</w:t>
      </w:r>
    </w:p>
    <w:p w14:paraId="2FB8F2BE" w14:textId="169FAF11" w:rsidR="00AD3081" w:rsidRPr="00BD1231" w:rsidRDefault="00617A29" w:rsidP="00617A29">
      <w:pPr>
        <w:pStyle w:val="ad"/>
        <w:spacing w:line="276" w:lineRule="auto"/>
        <w:ind w:right="147" w:firstLine="852"/>
        <w:rPr>
          <w:sz w:val="24"/>
          <w:szCs w:val="24"/>
        </w:rPr>
      </w:pPr>
      <w:r w:rsidRPr="00BD1231">
        <w:rPr>
          <w:spacing w:val="-2"/>
          <w:sz w:val="24"/>
          <w:szCs w:val="24"/>
        </w:rPr>
        <w:t xml:space="preserve">1.2.5. </w:t>
      </w:r>
      <w:r w:rsidR="00AD3081" w:rsidRPr="00BD1231">
        <w:rPr>
          <w:sz w:val="24"/>
          <w:szCs w:val="24"/>
        </w:rPr>
        <w:t>Трудовое</w:t>
      </w:r>
      <w:r w:rsidR="00AD3081" w:rsidRPr="00BD1231">
        <w:rPr>
          <w:spacing w:val="-7"/>
          <w:sz w:val="24"/>
          <w:szCs w:val="24"/>
        </w:rPr>
        <w:t xml:space="preserve"> </w:t>
      </w:r>
      <w:r w:rsidR="00AD3081" w:rsidRPr="00BD1231">
        <w:rPr>
          <w:spacing w:val="-2"/>
          <w:sz w:val="24"/>
          <w:szCs w:val="24"/>
        </w:rPr>
        <w:t>воспитание:</w:t>
      </w:r>
    </w:p>
    <w:p w14:paraId="6545257C" w14:textId="77777777" w:rsidR="00AD3081" w:rsidRPr="00BD1231" w:rsidRDefault="00AD3081" w:rsidP="00676075">
      <w:pPr>
        <w:pStyle w:val="ad"/>
        <w:spacing w:line="276" w:lineRule="auto"/>
        <w:ind w:right="147" w:firstLine="852"/>
        <w:rPr>
          <w:sz w:val="24"/>
          <w:szCs w:val="24"/>
        </w:rPr>
      </w:pPr>
      <w:r w:rsidRPr="00BD1231">
        <w:rPr>
          <w:sz w:val="24"/>
          <w:szCs w:val="24"/>
        </w:rPr>
        <w:t xml:space="preserve">сознающий ценность честного труда в жизни человека, семьи, общества и </w:t>
      </w:r>
      <w:r w:rsidRPr="00BD1231">
        <w:rPr>
          <w:spacing w:val="-2"/>
          <w:sz w:val="24"/>
          <w:szCs w:val="24"/>
        </w:rPr>
        <w:t>государства;</w:t>
      </w:r>
    </w:p>
    <w:p w14:paraId="28BBE44F" w14:textId="77777777" w:rsidR="00AD3081" w:rsidRPr="00BD1231" w:rsidRDefault="00AD3081" w:rsidP="00676075">
      <w:pPr>
        <w:pStyle w:val="ad"/>
        <w:spacing w:line="276" w:lineRule="auto"/>
        <w:ind w:right="147" w:firstLine="852"/>
        <w:rPr>
          <w:sz w:val="24"/>
          <w:szCs w:val="24"/>
        </w:rPr>
      </w:pPr>
      <w:r w:rsidRPr="00BD1231">
        <w:rPr>
          <w:sz w:val="24"/>
          <w:szCs w:val="24"/>
        </w:rPr>
        <w:t xml:space="preserve">проявляющий уважение к труду, людям труда, ответственное потребление и бережное отношение к результатам своего труда и других людей, прошлых </w:t>
      </w:r>
      <w:r w:rsidRPr="00BD1231">
        <w:rPr>
          <w:spacing w:val="-2"/>
          <w:sz w:val="24"/>
          <w:szCs w:val="24"/>
        </w:rPr>
        <w:t>поколений;</w:t>
      </w:r>
    </w:p>
    <w:p w14:paraId="4B327182" w14:textId="77777777" w:rsidR="00AD3081" w:rsidRPr="00BD1231" w:rsidRDefault="00AD3081" w:rsidP="00676075">
      <w:pPr>
        <w:pStyle w:val="ad"/>
        <w:spacing w:line="276" w:lineRule="auto"/>
        <w:ind w:left="993"/>
        <w:rPr>
          <w:sz w:val="24"/>
          <w:szCs w:val="24"/>
        </w:rPr>
      </w:pPr>
      <w:r w:rsidRPr="00BD1231">
        <w:rPr>
          <w:sz w:val="24"/>
          <w:szCs w:val="24"/>
        </w:rPr>
        <w:t>обладающий</w:t>
      </w:r>
      <w:r w:rsidRPr="00BD1231">
        <w:rPr>
          <w:spacing w:val="-14"/>
          <w:sz w:val="24"/>
          <w:szCs w:val="24"/>
        </w:rPr>
        <w:t xml:space="preserve"> </w:t>
      </w:r>
      <w:r w:rsidRPr="00BD1231">
        <w:rPr>
          <w:sz w:val="24"/>
          <w:szCs w:val="24"/>
        </w:rPr>
        <w:t>навыками</w:t>
      </w:r>
      <w:r w:rsidRPr="00BD1231">
        <w:rPr>
          <w:spacing w:val="-9"/>
          <w:sz w:val="24"/>
          <w:szCs w:val="24"/>
        </w:rPr>
        <w:t xml:space="preserve"> </w:t>
      </w:r>
      <w:proofErr w:type="spellStart"/>
      <w:r w:rsidRPr="00BD1231">
        <w:rPr>
          <w:sz w:val="24"/>
          <w:szCs w:val="24"/>
        </w:rPr>
        <w:t>самообслуживающего</w:t>
      </w:r>
      <w:proofErr w:type="spellEnd"/>
      <w:r w:rsidRPr="00BD1231">
        <w:rPr>
          <w:spacing w:val="-8"/>
          <w:sz w:val="24"/>
          <w:szCs w:val="24"/>
        </w:rPr>
        <w:t xml:space="preserve"> </w:t>
      </w:r>
      <w:r w:rsidRPr="00BD1231">
        <w:rPr>
          <w:spacing w:val="-2"/>
          <w:sz w:val="24"/>
          <w:szCs w:val="24"/>
        </w:rPr>
        <w:t>труда;</w:t>
      </w:r>
    </w:p>
    <w:p w14:paraId="693954A7" w14:textId="77777777" w:rsidR="00AD3081" w:rsidRPr="00BD1231" w:rsidRDefault="00AD3081" w:rsidP="00676075">
      <w:pPr>
        <w:pStyle w:val="ad"/>
        <w:spacing w:line="276" w:lineRule="auto"/>
        <w:ind w:right="141" w:firstLine="852"/>
        <w:rPr>
          <w:sz w:val="24"/>
          <w:szCs w:val="24"/>
        </w:rPr>
      </w:pPr>
      <w:r w:rsidRPr="00BD1231">
        <w:rPr>
          <w:sz w:val="24"/>
          <w:szCs w:val="24"/>
        </w:rPr>
        <w:t>выражающий желание участвовать в различных видах доступного по возрасту труда, трудовой деятельности;</w:t>
      </w:r>
    </w:p>
    <w:p w14:paraId="57716EFF" w14:textId="77777777" w:rsidR="00AD3081" w:rsidRPr="00BD1231" w:rsidRDefault="00AD3081" w:rsidP="00676075">
      <w:pPr>
        <w:pStyle w:val="ad"/>
        <w:spacing w:line="276" w:lineRule="auto"/>
        <w:ind w:left="993"/>
        <w:rPr>
          <w:sz w:val="24"/>
          <w:szCs w:val="24"/>
        </w:rPr>
      </w:pPr>
      <w:r w:rsidRPr="00BD1231">
        <w:rPr>
          <w:sz w:val="24"/>
          <w:szCs w:val="24"/>
        </w:rPr>
        <w:t>проявляющий</w:t>
      </w:r>
      <w:r w:rsidRPr="00BD1231">
        <w:rPr>
          <w:spacing w:val="-8"/>
          <w:sz w:val="24"/>
          <w:szCs w:val="24"/>
        </w:rPr>
        <w:t xml:space="preserve"> </w:t>
      </w:r>
      <w:r w:rsidRPr="00BD1231">
        <w:rPr>
          <w:sz w:val="24"/>
          <w:szCs w:val="24"/>
        </w:rPr>
        <w:t>интерес</w:t>
      </w:r>
      <w:r w:rsidRPr="00BD1231">
        <w:rPr>
          <w:spacing w:val="-4"/>
          <w:sz w:val="24"/>
          <w:szCs w:val="24"/>
        </w:rPr>
        <w:t xml:space="preserve"> </w:t>
      </w:r>
      <w:r w:rsidRPr="00BD1231">
        <w:rPr>
          <w:sz w:val="24"/>
          <w:szCs w:val="24"/>
        </w:rPr>
        <w:t>к</w:t>
      </w:r>
      <w:r w:rsidRPr="00BD1231">
        <w:rPr>
          <w:spacing w:val="-5"/>
          <w:sz w:val="24"/>
          <w:szCs w:val="24"/>
        </w:rPr>
        <w:t xml:space="preserve"> </w:t>
      </w:r>
      <w:r w:rsidRPr="00BD1231">
        <w:rPr>
          <w:sz w:val="24"/>
          <w:szCs w:val="24"/>
        </w:rPr>
        <w:t>разным</w:t>
      </w:r>
      <w:r w:rsidRPr="00BD1231">
        <w:rPr>
          <w:spacing w:val="-4"/>
          <w:sz w:val="24"/>
          <w:szCs w:val="24"/>
        </w:rPr>
        <w:t xml:space="preserve"> </w:t>
      </w:r>
      <w:r w:rsidRPr="00BD1231">
        <w:rPr>
          <w:spacing w:val="-2"/>
          <w:sz w:val="24"/>
          <w:szCs w:val="24"/>
        </w:rPr>
        <w:t>профессиям.</w:t>
      </w:r>
    </w:p>
    <w:p w14:paraId="35BC0ECB" w14:textId="12C35FC8" w:rsidR="00AD3081" w:rsidRPr="00BD1231" w:rsidRDefault="00AD3081" w:rsidP="00676075">
      <w:pPr>
        <w:spacing w:after="0"/>
        <w:ind w:left="993"/>
        <w:jc w:val="both"/>
        <w:rPr>
          <w:rFonts w:ascii="Times New Roman" w:hAnsi="Times New Roman" w:cs="Times New Roman"/>
          <w:iCs/>
          <w:sz w:val="24"/>
          <w:szCs w:val="24"/>
        </w:rPr>
      </w:pPr>
      <w:r w:rsidRPr="00BD1231">
        <w:rPr>
          <w:rFonts w:ascii="Times New Roman" w:hAnsi="Times New Roman" w:cs="Times New Roman"/>
          <w:iCs/>
          <w:sz w:val="24"/>
          <w:szCs w:val="24"/>
        </w:rPr>
        <w:t>1.2.6.</w:t>
      </w:r>
      <w:r w:rsidRPr="00BD1231">
        <w:rPr>
          <w:rFonts w:ascii="Times New Roman" w:hAnsi="Times New Roman" w:cs="Times New Roman"/>
          <w:iCs/>
          <w:spacing w:val="-10"/>
          <w:sz w:val="24"/>
          <w:szCs w:val="24"/>
        </w:rPr>
        <w:t xml:space="preserve"> </w:t>
      </w:r>
      <w:r w:rsidRPr="00BD1231">
        <w:rPr>
          <w:rFonts w:ascii="Times New Roman" w:hAnsi="Times New Roman" w:cs="Times New Roman"/>
          <w:iCs/>
          <w:sz w:val="24"/>
          <w:szCs w:val="24"/>
        </w:rPr>
        <w:t>Экологическое</w:t>
      </w:r>
      <w:r w:rsidRPr="00BD1231">
        <w:rPr>
          <w:rFonts w:ascii="Times New Roman" w:hAnsi="Times New Roman" w:cs="Times New Roman"/>
          <w:iCs/>
          <w:spacing w:val="-7"/>
          <w:sz w:val="24"/>
          <w:szCs w:val="24"/>
        </w:rPr>
        <w:t xml:space="preserve"> </w:t>
      </w:r>
      <w:r w:rsidRPr="00BD1231">
        <w:rPr>
          <w:rFonts w:ascii="Times New Roman" w:hAnsi="Times New Roman" w:cs="Times New Roman"/>
          <w:iCs/>
          <w:spacing w:val="-2"/>
          <w:sz w:val="24"/>
          <w:szCs w:val="24"/>
        </w:rPr>
        <w:t>воспитание:</w:t>
      </w:r>
    </w:p>
    <w:p w14:paraId="0A9059A4" w14:textId="77777777" w:rsidR="00AD3081" w:rsidRPr="00BD1231" w:rsidRDefault="00AD3081" w:rsidP="00676075">
      <w:pPr>
        <w:pStyle w:val="ad"/>
        <w:spacing w:line="276" w:lineRule="auto"/>
        <w:ind w:right="146" w:firstLine="852"/>
        <w:rPr>
          <w:sz w:val="24"/>
          <w:szCs w:val="24"/>
        </w:rPr>
      </w:pPr>
      <w:r w:rsidRPr="00BD1231">
        <w:rPr>
          <w:sz w:val="24"/>
          <w:szCs w:val="24"/>
        </w:rPr>
        <w:t>понимающий зависимость жизни людей от природы, ценность природы, окружающей среды;</w:t>
      </w:r>
    </w:p>
    <w:p w14:paraId="5ECB9E86" w14:textId="77777777" w:rsidR="00AD3081" w:rsidRPr="00BD1231" w:rsidRDefault="00AD3081" w:rsidP="00676075">
      <w:pPr>
        <w:pStyle w:val="ad"/>
        <w:spacing w:line="276" w:lineRule="auto"/>
        <w:ind w:right="142" w:firstLine="852"/>
        <w:rPr>
          <w:sz w:val="24"/>
          <w:szCs w:val="24"/>
        </w:rPr>
      </w:pPr>
      <w:r w:rsidRPr="00BD1231">
        <w:rPr>
          <w:sz w:val="24"/>
          <w:szCs w:val="24"/>
        </w:rPr>
        <w:t>проявляющий любовь к природе, бережное отношение, неприятие действий, приносящих вред природе, особенно живым существам;</w:t>
      </w:r>
    </w:p>
    <w:p w14:paraId="448D727D" w14:textId="77777777" w:rsidR="00AD3081" w:rsidRPr="00BD1231" w:rsidRDefault="00AD3081" w:rsidP="00676075">
      <w:pPr>
        <w:pStyle w:val="ad"/>
        <w:spacing w:line="276" w:lineRule="auto"/>
        <w:ind w:right="146" w:firstLine="852"/>
        <w:rPr>
          <w:sz w:val="24"/>
          <w:szCs w:val="24"/>
        </w:rPr>
      </w:pPr>
      <w:r w:rsidRPr="00BD1231">
        <w:rPr>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016E1043" w14:textId="2CC27BAD" w:rsidR="00AD3081" w:rsidRPr="00BD1231" w:rsidRDefault="00AD3081" w:rsidP="00676075">
      <w:pPr>
        <w:pStyle w:val="ad"/>
        <w:spacing w:line="276" w:lineRule="auto"/>
        <w:ind w:left="993"/>
        <w:rPr>
          <w:sz w:val="24"/>
          <w:szCs w:val="24"/>
        </w:rPr>
      </w:pPr>
      <w:r w:rsidRPr="00BD1231">
        <w:rPr>
          <w:sz w:val="24"/>
          <w:szCs w:val="24"/>
        </w:rPr>
        <w:lastRenderedPageBreak/>
        <w:t>1.2.7.</w:t>
      </w:r>
      <w:r w:rsidRPr="00BD1231">
        <w:rPr>
          <w:spacing w:val="-12"/>
          <w:sz w:val="24"/>
          <w:szCs w:val="24"/>
        </w:rPr>
        <w:t xml:space="preserve"> </w:t>
      </w:r>
      <w:r w:rsidRPr="00BD1231">
        <w:rPr>
          <w:sz w:val="24"/>
          <w:szCs w:val="24"/>
        </w:rPr>
        <w:t>Познавательное</w:t>
      </w:r>
      <w:r w:rsidRPr="00BD1231">
        <w:rPr>
          <w:spacing w:val="-10"/>
          <w:sz w:val="24"/>
          <w:szCs w:val="24"/>
        </w:rPr>
        <w:t xml:space="preserve"> </w:t>
      </w:r>
      <w:r w:rsidRPr="00BD1231">
        <w:rPr>
          <w:sz w:val="24"/>
          <w:szCs w:val="24"/>
        </w:rPr>
        <w:t>направление</w:t>
      </w:r>
      <w:r w:rsidRPr="00BD1231">
        <w:rPr>
          <w:spacing w:val="-7"/>
          <w:sz w:val="24"/>
          <w:szCs w:val="24"/>
        </w:rPr>
        <w:t xml:space="preserve"> </w:t>
      </w:r>
      <w:r w:rsidRPr="00BD1231">
        <w:rPr>
          <w:spacing w:val="-2"/>
          <w:sz w:val="24"/>
          <w:szCs w:val="24"/>
        </w:rPr>
        <w:t>воспитания:</w:t>
      </w:r>
    </w:p>
    <w:p w14:paraId="76728E90" w14:textId="77777777" w:rsidR="00AD3081" w:rsidRPr="00BD1231" w:rsidRDefault="00AD3081" w:rsidP="00676075">
      <w:pPr>
        <w:pStyle w:val="ad"/>
        <w:spacing w:line="276" w:lineRule="auto"/>
        <w:ind w:right="145" w:firstLine="852"/>
        <w:rPr>
          <w:sz w:val="24"/>
          <w:szCs w:val="24"/>
        </w:rPr>
      </w:pPr>
      <w:r w:rsidRPr="00BD1231">
        <w:rPr>
          <w:sz w:val="24"/>
          <w:szCs w:val="24"/>
        </w:rPr>
        <w:t>выражающий познавательные интересы, активность, инициативность, любознательность и самостоятельность в познании;</w:t>
      </w:r>
    </w:p>
    <w:p w14:paraId="23D41B4F" w14:textId="77777777" w:rsidR="00AD3081" w:rsidRPr="00BD1231" w:rsidRDefault="00AD3081" w:rsidP="00676075">
      <w:pPr>
        <w:pStyle w:val="ad"/>
        <w:spacing w:line="276" w:lineRule="auto"/>
        <w:ind w:right="144" w:firstLine="852"/>
        <w:rPr>
          <w:sz w:val="24"/>
          <w:szCs w:val="24"/>
        </w:rPr>
      </w:pPr>
      <w:r w:rsidRPr="00BD1231">
        <w:rPr>
          <w:sz w:val="24"/>
          <w:szCs w:val="24"/>
        </w:rPr>
        <w:t xml:space="preserve">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w:t>
      </w:r>
      <w:r w:rsidRPr="00BD1231">
        <w:rPr>
          <w:spacing w:val="-2"/>
          <w:sz w:val="24"/>
          <w:szCs w:val="24"/>
        </w:rPr>
        <w:t>мира;</w:t>
      </w:r>
    </w:p>
    <w:p w14:paraId="1B28616B" w14:textId="77777777" w:rsidR="00AD3081" w:rsidRPr="00BD1231" w:rsidRDefault="00AD3081" w:rsidP="00676075">
      <w:pPr>
        <w:pStyle w:val="ad"/>
        <w:spacing w:line="276" w:lineRule="auto"/>
        <w:ind w:right="146" w:firstLine="852"/>
        <w:rPr>
          <w:sz w:val="24"/>
          <w:szCs w:val="24"/>
        </w:rPr>
      </w:pPr>
      <w:r w:rsidRPr="00BD1231">
        <w:rPr>
          <w:sz w:val="24"/>
          <w:szCs w:val="24"/>
        </w:rPr>
        <w:t xml:space="preserve">проявляющий уважение и интерес к науке, научному знанию в разных </w:t>
      </w:r>
      <w:r w:rsidRPr="00BD1231">
        <w:rPr>
          <w:spacing w:val="-2"/>
          <w:sz w:val="24"/>
          <w:szCs w:val="24"/>
        </w:rPr>
        <w:t>областях.</w:t>
      </w:r>
    </w:p>
    <w:p w14:paraId="772E16CA" w14:textId="620942F8" w:rsidR="00AD3081" w:rsidRPr="00BD1231" w:rsidRDefault="00AD3081" w:rsidP="000360D1">
      <w:pPr>
        <w:pStyle w:val="1"/>
        <w:keepNext w:val="0"/>
        <w:keepLines w:val="0"/>
        <w:widowControl w:val="0"/>
        <w:numPr>
          <w:ilvl w:val="1"/>
          <w:numId w:val="13"/>
        </w:numPr>
        <w:tabs>
          <w:tab w:val="left" w:pos="1850"/>
        </w:tabs>
        <w:autoSpaceDE w:val="0"/>
        <w:autoSpaceDN w:val="0"/>
        <w:spacing w:before="0"/>
        <w:ind w:left="140" w:right="139" w:firstLine="852"/>
        <w:jc w:val="both"/>
        <w:rPr>
          <w:rFonts w:ascii="Times New Roman" w:hAnsi="Times New Roman" w:cs="Times New Roman"/>
          <w:color w:val="auto"/>
          <w:sz w:val="24"/>
          <w:szCs w:val="24"/>
        </w:rPr>
      </w:pPr>
      <w:r w:rsidRPr="00BD1231">
        <w:rPr>
          <w:rFonts w:ascii="Times New Roman" w:hAnsi="Times New Roman" w:cs="Times New Roman"/>
          <w:color w:val="auto"/>
          <w:sz w:val="24"/>
          <w:szCs w:val="24"/>
        </w:rPr>
        <w:t>Целевые ориентиры результатов воспитания подросткового возраста (11-14 лет)</w:t>
      </w:r>
    </w:p>
    <w:p w14:paraId="3E2D4A2E" w14:textId="77777777" w:rsidR="00AD3081" w:rsidRPr="00BD1231" w:rsidRDefault="00AD3081" w:rsidP="000360D1">
      <w:pPr>
        <w:pStyle w:val="a5"/>
        <w:widowControl w:val="0"/>
        <w:numPr>
          <w:ilvl w:val="2"/>
          <w:numId w:val="13"/>
        </w:numPr>
        <w:tabs>
          <w:tab w:val="left" w:pos="1828"/>
        </w:tabs>
        <w:autoSpaceDE w:val="0"/>
        <w:autoSpaceDN w:val="0"/>
        <w:spacing w:after="0"/>
        <w:ind w:left="1828" w:hanging="835"/>
        <w:contextualSpacing w:val="0"/>
        <w:jc w:val="both"/>
        <w:rPr>
          <w:rFonts w:ascii="Times New Roman" w:hAnsi="Times New Roman"/>
          <w:sz w:val="24"/>
          <w:szCs w:val="24"/>
        </w:rPr>
      </w:pPr>
      <w:r w:rsidRPr="00BD1231">
        <w:rPr>
          <w:rFonts w:ascii="Times New Roman" w:hAnsi="Times New Roman"/>
          <w:sz w:val="24"/>
          <w:szCs w:val="24"/>
        </w:rPr>
        <w:t>Гражданское</w:t>
      </w:r>
      <w:r w:rsidRPr="00BD1231">
        <w:rPr>
          <w:rFonts w:ascii="Times New Roman" w:hAnsi="Times New Roman"/>
          <w:spacing w:val="-11"/>
          <w:sz w:val="24"/>
          <w:szCs w:val="24"/>
        </w:rPr>
        <w:t xml:space="preserve"> </w:t>
      </w:r>
      <w:r w:rsidRPr="00BD1231">
        <w:rPr>
          <w:rFonts w:ascii="Times New Roman" w:hAnsi="Times New Roman"/>
          <w:spacing w:val="-2"/>
          <w:sz w:val="24"/>
          <w:szCs w:val="24"/>
        </w:rPr>
        <w:t>воспитание:</w:t>
      </w:r>
    </w:p>
    <w:p w14:paraId="6A8397DB" w14:textId="77777777" w:rsidR="00AD3081" w:rsidRPr="00BD1231" w:rsidRDefault="00AD3081" w:rsidP="00676075">
      <w:pPr>
        <w:pStyle w:val="ad"/>
        <w:spacing w:line="276" w:lineRule="auto"/>
        <w:ind w:right="143" w:firstLine="852"/>
        <w:rPr>
          <w:sz w:val="24"/>
          <w:szCs w:val="24"/>
        </w:rPr>
      </w:pPr>
      <w:r w:rsidRPr="00BD1231">
        <w:rPr>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5565A1E5" w14:textId="77777777" w:rsidR="00AD3081" w:rsidRPr="00BD1231" w:rsidRDefault="00AD3081" w:rsidP="00676075">
      <w:pPr>
        <w:pStyle w:val="ad"/>
        <w:spacing w:line="276" w:lineRule="auto"/>
        <w:ind w:right="145" w:firstLine="852"/>
        <w:rPr>
          <w:sz w:val="24"/>
          <w:szCs w:val="24"/>
        </w:rPr>
      </w:pPr>
      <w:r w:rsidRPr="00BD1231">
        <w:rPr>
          <w:sz w:val="24"/>
          <w:szCs w:val="24"/>
        </w:rPr>
        <w:t>проявляющий уважение, ценностное отношение к государственным символам России, праздникам, традициям народа России;</w:t>
      </w:r>
    </w:p>
    <w:p w14:paraId="3700B944" w14:textId="77777777" w:rsidR="00AD3081" w:rsidRPr="00BD1231" w:rsidRDefault="00AD3081" w:rsidP="00676075">
      <w:pPr>
        <w:pStyle w:val="ad"/>
        <w:spacing w:line="276" w:lineRule="auto"/>
        <w:ind w:right="145" w:firstLine="852"/>
        <w:rPr>
          <w:sz w:val="24"/>
          <w:szCs w:val="24"/>
        </w:rPr>
      </w:pPr>
      <w:r w:rsidRPr="00BD1231">
        <w:rPr>
          <w:sz w:val="24"/>
          <w:szCs w:val="24"/>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14:paraId="31D02ED6" w14:textId="77777777" w:rsidR="00AD3081" w:rsidRPr="00BD1231" w:rsidRDefault="00AD3081" w:rsidP="00676075">
      <w:pPr>
        <w:pStyle w:val="ad"/>
        <w:spacing w:line="276" w:lineRule="auto"/>
        <w:ind w:right="145" w:firstLine="852"/>
        <w:rPr>
          <w:sz w:val="24"/>
          <w:szCs w:val="24"/>
        </w:rPr>
      </w:pPr>
      <w:r w:rsidRPr="00BD1231">
        <w:rPr>
          <w:sz w:val="24"/>
          <w:szCs w:val="24"/>
        </w:rPr>
        <w:t>проявляющий готовность к выполнению обязанностей гражданина России, реализации своих гражданских прав и свобод;</w:t>
      </w:r>
    </w:p>
    <w:p w14:paraId="1AA18603" w14:textId="77777777" w:rsidR="00AD3081" w:rsidRPr="00BD1231" w:rsidRDefault="00AD3081" w:rsidP="00676075">
      <w:pPr>
        <w:pStyle w:val="ad"/>
        <w:spacing w:line="276" w:lineRule="auto"/>
        <w:ind w:right="148" w:firstLine="852"/>
        <w:rPr>
          <w:sz w:val="24"/>
          <w:szCs w:val="24"/>
        </w:rPr>
      </w:pPr>
      <w:r w:rsidRPr="00BD1231">
        <w:rPr>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419ED265" w14:textId="77777777" w:rsidR="00AD3081" w:rsidRPr="00BD1231" w:rsidRDefault="00AD3081" w:rsidP="00676075">
      <w:pPr>
        <w:pStyle w:val="ad"/>
        <w:spacing w:line="276" w:lineRule="auto"/>
        <w:ind w:right="147" w:firstLine="852"/>
        <w:rPr>
          <w:sz w:val="24"/>
          <w:szCs w:val="24"/>
        </w:rPr>
      </w:pPr>
      <w:r w:rsidRPr="00BD1231">
        <w:rPr>
          <w:sz w:val="24"/>
          <w:szCs w:val="24"/>
        </w:rPr>
        <w:t>принимающий участие в жизни лагеря (в том числе в самоуправлении), местного сообщества, родного края;</w:t>
      </w:r>
    </w:p>
    <w:p w14:paraId="04FA341A" w14:textId="77777777" w:rsidR="00AD3081" w:rsidRPr="00BD1231" w:rsidRDefault="00AD3081" w:rsidP="00676075">
      <w:pPr>
        <w:pStyle w:val="ad"/>
        <w:spacing w:line="276" w:lineRule="auto"/>
        <w:ind w:right="148" w:firstLine="852"/>
        <w:rPr>
          <w:sz w:val="24"/>
          <w:szCs w:val="24"/>
        </w:rPr>
      </w:pPr>
      <w:r w:rsidRPr="00BD1231">
        <w:rPr>
          <w:sz w:val="24"/>
          <w:szCs w:val="24"/>
        </w:rPr>
        <w:t>выражающий неприятие любой дискриминации граждан, проявлений экстремизма, терроризма, коррупции в обществе;</w:t>
      </w:r>
    </w:p>
    <w:p w14:paraId="0DAD80E5" w14:textId="77777777" w:rsidR="00AD3081" w:rsidRPr="00BD1231" w:rsidRDefault="00AD3081" w:rsidP="00676075">
      <w:pPr>
        <w:pStyle w:val="ad"/>
        <w:spacing w:line="276" w:lineRule="auto"/>
        <w:ind w:left="993"/>
        <w:rPr>
          <w:sz w:val="24"/>
          <w:szCs w:val="24"/>
        </w:rPr>
      </w:pPr>
      <w:r w:rsidRPr="00BD1231">
        <w:rPr>
          <w:sz w:val="24"/>
          <w:szCs w:val="24"/>
        </w:rPr>
        <w:t>знающий</w:t>
      </w:r>
      <w:r w:rsidRPr="00BD1231">
        <w:rPr>
          <w:spacing w:val="-7"/>
          <w:sz w:val="24"/>
          <w:szCs w:val="24"/>
        </w:rPr>
        <w:t xml:space="preserve"> </w:t>
      </w:r>
      <w:r w:rsidRPr="00BD1231">
        <w:rPr>
          <w:sz w:val="24"/>
          <w:szCs w:val="24"/>
        </w:rPr>
        <w:t>нормы</w:t>
      </w:r>
      <w:r w:rsidRPr="00BD1231">
        <w:rPr>
          <w:spacing w:val="-8"/>
          <w:sz w:val="24"/>
          <w:szCs w:val="24"/>
        </w:rPr>
        <w:t xml:space="preserve"> </w:t>
      </w:r>
      <w:r w:rsidRPr="00BD1231">
        <w:rPr>
          <w:sz w:val="24"/>
          <w:szCs w:val="24"/>
        </w:rPr>
        <w:t>и</w:t>
      </w:r>
      <w:r w:rsidRPr="00BD1231">
        <w:rPr>
          <w:spacing w:val="-4"/>
          <w:sz w:val="24"/>
          <w:szCs w:val="24"/>
        </w:rPr>
        <w:t xml:space="preserve"> </w:t>
      </w:r>
      <w:r w:rsidRPr="00BD1231">
        <w:rPr>
          <w:sz w:val="24"/>
          <w:szCs w:val="24"/>
        </w:rPr>
        <w:t>правила</w:t>
      </w:r>
      <w:r w:rsidRPr="00BD1231">
        <w:rPr>
          <w:spacing w:val="-9"/>
          <w:sz w:val="24"/>
          <w:szCs w:val="24"/>
        </w:rPr>
        <w:t xml:space="preserve"> </w:t>
      </w:r>
      <w:r w:rsidRPr="00BD1231">
        <w:rPr>
          <w:sz w:val="24"/>
          <w:szCs w:val="24"/>
        </w:rPr>
        <w:t>общественного</w:t>
      </w:r>
      <w:r w:rsidRPr="00BD1231">
        <w:rPr>
          <w:spacing w:val="-3"/>
          <w:sz w:val="24"/>
          <w:szCs w:val="24"/>
        </w:rPr>
        <w:t xml:space="preserve"> </w:t>
      </w:r>
      <w:r w:rsidRPr="00BD1231">
        <w:rPr>
          <w:spacing w:val="-2"/>
          <w:sz w:val="24"/>
          <w:szCs w:val="24"/>
        </w:rPr>
        <w:t>поведения;</w:t>
      </w:r>
    </w:p>
    <w:p w14:paraId="4CEDCA60" w14:textId="1ECA75C3" w:rsidR="00AD3081" w:rsidRPr="00BD1231" w:rsidRDefault="00AD3081" w:rsidP="006174DD">
      <w:pPr>
        <w:pStyle w:val="ad"/>
        <w:spacing w:line="276" w:lineRule="auto"/>
        <w:ind w:left="142" w:right="148" w:firstLine="851"/>
        <w:rPr>
          <w:sz w:val="24"/>
          <w:szCs w:val="24"/>
        </w:rPr>
      </w:pPr>
      <w:r w:rsidRPr="00BD1231">
        <w:rPr>
          <w:sz w:val="24"/>
          <w:szCs w:val="24"/>
        </w:rPr>
        <w:t>знающий основные социальные роли, соответствующие возрасту;</w:t>
      </w:r>
      <w:r w:rsidRPr="00BD1231">
        <w:rPr>
          <w:spacing w:val="40"/>
          <w:sz w:val="24"/>
          <w:szCs w:val="24"/>
        </w:rPr>
        <w:t xml:space="preserve"> </w:t>
      </w:r>
      <w:r w:rsidRPr="00BD1231">
        <w:rPr>
          <w:sz w:val="24"/>
          <w:szCs w:val="24"/>
        </w:rPr>
        <w:t>обладающий</w:t>
      </w:r>
      <w:r w:rsidR="006C5718" w:rsidRPr="00BD1231">
        <w:rPr>
          <w:spacing w:val="20"/>
          <w:sz w:val="24"/>
          <w:szCs w:val="24"/>
        </w:rPr>
        <w:t xml:space="preserve"> </w:t>
      </w:r>
      <w:r w:rsidRPr="00BD1231">
        <w:rPr>
          <w:sz w:val="24"/>
          <w:szCs w:val="24"/>
        </w:rPr>
        <w:t>качествами</w:t>
      </w:r>
      <w:r w:rsidRPr="00BD1231">
        <w:rPr>
          <w:spacing w:val="22"/>
          <w:sz w:val="24"/>
          <w:szCs w:val="24"/>
        </w:rPr>
        <w:t xml:space="preserve"> </w:t>
      </w:r>
      <w:r w:rsidRPr="00BD1231">
        <w:rPr>
          <w:sz w:val="24"/>
          <w:szCs w:val="24"/>
        </w:rPr>
        <w:t>личности,</w:t>
      </w:r>
      <w:r w:rsidRPr="00BD1231">
        <w:rPr>
          <w:spacing w:val="20"/>
          <w:sz w:val="24"/>
          <w:szCs w:val="24"/>
        </w:rPr>
        <w:t xml:space="preserve"> </w:t>
      </w:r>
      <w:r w:rsidRPr="00BD1231">
        <w:rPr>
          <w:sz w:val="24"/>
          <w:szCs w:val="24"/>
        </w:rPr>
        <w:t>определяющими</w:t>
      </w:r>
      <w:r w:rsidRPr="00BD1231">
        <w:rPr>
          <w:spacing w:val="20"/>
          <w:sz w:val="24"/>
          <w:szCs w:val="24"/>
        </w:rPr>
        <w:t xml:space="preserve"> </w:t>
      </w:r>
      <w:r w:rsidRPr="00BD1231">
        <w:rPr>
          <w:sz w:val="24"/>
          <w:szCs w:val="24"/>
        </w:rPr>
        <w:t>успешность</w:t>
      </w:r>
      <w:r w:rsidRPr="00BD1231">
        <w:rPr>
          <w:spacing w:val="21"/>
          <w:sz w:val="24"/>
          <w:szCs w:val="24"/>
        </w:rPr>
        <w:t xml:space="preserve"> </w:t>
      </w:r>
      <w:r w:rsidRPr="00BD1231">
        <w:rPr>
          <w:spacing w:val="-2"/>
          <w:sz w:val="24"/>
          <w:szCs w:val="24"/>
        </w:rPr>
        <w:t>социального</w:t>
      </w:r>
      <w:r w:rsidR="006174DD" w:rsidRPr="00BD1231">
        <w:rPr>
          <w:spacing w:val="-2"/>
          <w:sz w:val="24"/>
          <w:szCs w:val="24"/>
        </w:rPr>
        <w:t xml:space="preserve"> </w:t>
      </w:r>
      <w:r w:rsidRPr="00BD1231">
        <w:rPr>
          <w:sz w:val="24"/>
          <w:szCs w:val="24"/>
        </w:rPr>
        <w:t>взаимодействия:</w:t>
      </w:r>
      <w:r w:rsidRPr="00BD1231">
        <w:rPr>
          <w:spacing w:val="-7"/>
          <w:sz w:val="24"/>
          <w:szCs w:val="24"/>
        </w:rPr>
        <w:t xml:space="preserve"> </w:t>
      </w:r>
      <w:r w:rsidRPr="00BD1231">
        <w:rPr>
          <w:sz w:val="24"/>
          <w:szCs w:val="24"/>
        </w:rPr>
        <w:t>социальной</w:t>
      </w:r>
      <w:r w:rsidRPr="00BD1231">
        <w:rPr>
          <w:spacing w:val="-6"/>
          <w:sz w:val="24"/>
          <w:szCs w:val="24"/>
        </w:rPr>
        <w:t xml:space="preserve"> </w:t>
      </w:r>
      <w:r w:rsidRPr="00BD1231">
        <w:rPr>
          <w:sz w:val="24"/>
          <w:szCs w:val="24"/>
        </w:rPr>
        <w:t>ответственности,</w:t>
      </w:r>
      <w:r w:rsidRPr="00BD1231">
        <w:rPr>
          <w:spacing w:val="-7"/>
          <w:sz w:val="24"/>
          <w:szCs w:val="24"/>
        </w:rPr>
        <w:t xml:space="preserve"> </w:t>
      </w:r>
      <w:r w:rsidRPr="00BD1231">
        <w:rPr>
          <w:sz w:val="24"/>
          <w:szCs w:val="24"/>
        </w:rPr>
        <w:t>самооценки,</w:t>
      </w:r>
      <w:r w:rsidRPr="00BD1231">
        <w:rPr>
          <w:spacing w:val="-7"/>
          <w:sz w:val="24"/>
          <w:szCs w:val="24"/>
        </w:rPr>
        <w:t xml:space="preserve"> </w:t>
      </w:r>
      <w:r w:rsidRPr="00BD1231">
        <w:rPr>
          <w:sz w:val="24"/>
          <w:szCs w:val="24"/>
        </w:rPr>
        <w:t>эмпатии,</w:t>
      </w:r>
      <w:r w:rsidRPr="00BD1231">
        <w:rPr>
          <w:spacing w:val="-7"/>
          <w:sz w:val="24"/>
          <w:szCs w:val="24"/>
        </w:rPr>
        <w:t xml:space="preserve"> </w:t>
      </w:r>
      <w:r w:rsidRPr="00BD1231">
        <w:rPr>
          <w:sz w:val="24"/>
          <w:szCs w:val="24"/>
        </w:rPr>
        <w:t>организаторских и лидерских качеств;</w:t>
      </w:r>
    </w:p>
    <w:p w14:paraId="5979A6F4" w14:textId="77777777" w:rsidR="00AD3081" w:rsidRPr="00BD1231" w:rsidRDefault="00AD3081" w:rsidP="00676075">
      <w:pPr>
        <w:pStyle w:val="ad"/>
        <w:spacing w:line="276" w:lineRule="auto"/>
        <w:ind w:right="146" w:firstLine="852"/>
        <w:rPr>
          <w:sz w:val="24"/>
          <w:szCs w:val="24"/>
        </w:rPr>
      </w:pPr>
      <w:r w:rsidRPr="00BD1231">
        <w:rPr>
          <w:sz w:val="24"/>
          <w:szCs w:val="24"/>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2B06D5EE" w14:textId="77777777" w:rsidR="00AD3081" w:rsidRPr="00BD1231" w:rsidRDefault="00AD3081" w:rsidP="00676075">
      <w:pPr>
        <w:pStyle w:val="ad"/>
        <w:spacing w:line="276" w:lineRule="auto"/>
        <w:ind w:right="146" w:firstLine="852"/>
        <w:rPr>
          <w:sz w:val="24"/>
          <w:szCs w:val="24"/>
        </w:rPr>
      </w:pPr>
      <w:r w:rsidRPr="00BD1231">
        <w:rPr>
          <w:sz w:val="24"/>
          <w:szCs w:val="24"/>
        </w:rPr>
        <w:t xml:space="preserve">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w:t>
      </w:r>
      <w:r w:rsidRPr="00BD1231">
        <w:rPr>
          <w:spacing w:val="-2"/>
          <w:sz w:val="24"/>
          <w:szCs w:val="24"/>
        </w:rPr>
        <w:t>обязанностей.</w:t>
      </w:r>
    </w:p>
    <w:p w14:paraId="4049C588" w14:textId="77777777" w:rsidR="00AD3081" w:rsidRPr="00BD1231" w:rsidRDefault="00AD3081" w:rsidP="000360D1">
      <w:pPr>
        <w:pStyle w:val="a5"/>
        <w:widowControl w:val="0"/>
        <w:numPr>
          <w:ilvl w:val="2"/>
          <w:numId w:val="13"/>
        </w:numPr>
        <w:tabs>
          <w:tab w:val="left" w:pos="1828"/>
        </w:tabs>
        <w:autoSpaceDE w:val="0"/>
        <w:autoSpaceDN w:val="0"/>
        <w:spacing w:after="0"/>
        <w:ind w:left="1828" w:hanging="835"/>
        <w:contextualSpacing w:val="0"/>
        <w:jc w:val="both"/>
        <w:rPr>
          <w:rFonts w:ascii="Times New Roman" w:hAnsi="Times New Roman"/>
          <w:sz w:val="24"/>
          <w:szCs w:val="24"/>
        </w:rPr>
      </w:pPr>
      <w:r w:rsidRPr="00BD1231">
        <w:rPr>
          <w:rFonts w:ascii="Times New Roman" w:hAnsi="Times New Roman"/>
          <w:sz w:val="24"/>
          <w:szCs w:val="24"/>
        </w:rPr>
        <w:t>Патриотическое</w:t>
      </w:r>
      <w:r w:rsidRPr="00BD1231">
        <w:rPr>
          <w:rFonts w:ascii="Times New Roman" w:hAnsi="Times New Roman"/>
          <w:spacing w:val="-9"/>
          <w:sz w:val="24"/>
          <w:szCs w:val="24"/>
        </w:rPr>
        <w:t xml:space="preserve"> </w:t>
      </w:r>
      <w:r w:rsidRPr="00BD1231">
        <w:rPr>
          <w:rFonts w:ascii="Times New Roman" w:hAnsi="Times New Roman"/>
          <w:spacing w:val="-2"/>
          <w:sz w:val="24"/>
          <w:szCs w:val="24"/>
        </w:rPr>
        <w:t>воспитание:</w:t>
      </w:r>
    </w:p>
    <w:p w14:paraId="692BC37A" w14:textId="77777777" w:rsidR="00AD3081" w:rsidRPr="00BD1231" w:rsidRDefault="00AD3081" w:rsidP="00676075">
      <w:pPr>
        <w:pStyle w:val="ad"/>
        <w:spacing w:line="276" w:lineRule="auto"/>
        <w:ind w:right="143" w:firstLine="852"/>
        <w:rPr>
          <w:sz w:val="24"/>
          <w:szCs w:val="24"/>
        </w:rPr>
      </w:pPr>
      <w:r w:rsidRPr="00BD1231">
        <w:rPr>
          <w:sz w:val="24"/>
          <w:szCs w:val="24"/>
        </w:rPr>
        <w:t>сознающий свою национальную, этническую принадлежность, любящий свой народ, его традиции, культуру;</w:t>
      </w:r>
    </w:p>
    <w:p w14:paraId="4EF70DB0" w14:textId="77777777" w:rsidR="00AD3081" w:rsidRPr="00BD1231" w:rsidRDefault="00AD3081" w:rsidP="00676075">
      <w:pPr>
        <w:pStyle w:val="ad"/>
        <w:spacing w:line="276" w:lineRule="auto"/>
        <w:ind w:right="145" w:firstLine="852"/>
        <w:rPr>
          <w:sz w:val="24"/>
          <w:szCs w:val="24"/>
        </w:rPr>
      </w:pPr>
      <w:r w:rsidRPr="00BD1231">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76D50821" w14:textId="7D77B515" w:rsidR="00AD3081" w:rsidRPr="00BD1231" w:rsidRDefault="00AD3081" w:rsidP="00676075">
      <w:pPr>
        <w:pStyle w:val="ad"/>
        <w:spacing w:line="276" w:lineRule="auto"/>
        <w:ind w:right="138" w:firstLine="852"/>
        <w:rPr>
          <w:sz w:val="24"/>
          <w:szCs w:val="24"/>
        </w:rPr>
      </w:pPr>
      <w:r w:rsidRPr="00BD1231">
        <w:rPr>
          <w:sz w:val="24"/>
          <w:szCs w:val="24"/>
        </w:rPr>
        <w:t>знающий и уважающий достижения нашей Родины</w:t>
      </w:r>
      <w:r w:rsidR="00D73398" w:rsidRPr="00BD1231">
        <w:rPr>
          <w:sz w:val="24"/>
          <w:szCs w:val="24"/>
        </w:rPr>
        <w:t xml:space="preserve"> – </w:t>
      </w:r>
      <w:r w:rsidRPr="00BD1231">
        <w:rPr>
          <w:sz w:val="24"/>
          <w:szCs w:val="24"/>
        </w:rPr>
        <w:t xml:space="preserve">России в науке, искусстве, спорте, технологиях, боевые подвиги и трудовые достижения, героев и защитников </w:t>
      </w:r>
      <w:r w:rsidRPr="00BD1231">
        <w:rPr>
          <w:sz w:val="24"/>
          <w:szCs w:val="24"/>
        </w:rPr>
        <w:lastRenderedPageBreak/>
        <w:t>Отечества в прошлом и современности;</w:t>
      </w:r>
    </w:p>
    <w:p w14:paraId="65A5C91B" w14:textId="77777777" w:rsidR="00AD3081" w:rsidRPr="00BD1231" w:rsidRDefault="00AD3081" w:rsidP="00676075">
      <w:pPr>
        <w:pStyle w:val="ad"/>
        <w:spacing w:line="276" w:lineRule="auto"/>
        <w:ind w:left="993"/>
        <w:rPr>
          <w:sz w:val="24"/>
          <w:szCs w:val="24"/>
        </w:rPr>
      </w:pPr>
      <w:r w:rsidRPr="00BD1231">
        <w:rPr>
          <w:sz w:val="24"/>
          <w:szCs w:val="24"/>
        </w:rPr>
        <w:t>принимающий</w:t>
      </w:r>
      <w:r w:rsidRPr="00BD1231">
        <w:rPr>
          <w:spacing w:val="-13"/>
          <w:sz w:val="24"/>
          <w:szCs w:val="24"/>
        </w:rPr>
        <w:t xml:space="preserve"> </w:t>
      </w:r>
      <w:r w:rsidRPr="00BD1231">
        <w:rPr>
          <w:sz w:val="24"/>
          <w:szCs w:val="24"/>
        </w:rPr>
        <w:t>участие</w:t>
      </w:r>
      <w:r w:rsidRPr="00BD1231">
        <w:rPr>
          <w:spacing w:val="-8"/>
          <w:sz w:val="24"/>
          <w:szCs w:val="24"/>
        </w:rPr>
        <w:t xml:space="preserve"> </w:t>
      </w:r>
      <w:r w:rsidRPr="00BD1231">
        <w:rPr>
          <w:sz w:val="24"/>
          <w:szCs w:val="24"/>
        </w:rPr>
        <w:t>в</w:t>
      </w:r>
      <w:r w:rsidRPr="00BD1231">
        <w:rPr>
          <w:spacing w:val="-8"/>
          <w:sz w:val="24"/>
          <w:szCs w:val="24"/>
        </w:rPr>
        <w:t xml:space="preserve"> </w:t>
      </w:r>
      <w:r w:rsidRPr="00BD1231">
        <w:rPr>
          <w:sz w:val="24"/>
          <w:szCs w:val="24"/>
        </w:rPr>
        <w:t>мероприятиях</w:t>
      </w:r>
      <w:r w:rsidRPr="00BD1231">
        <w:rPr>
          <w:spacing w:val="-11"/>
          <w:sz w:val="24"/>
          <w:szCs w:val="24"/>
        </w:rPr>
        <w:t xml:space="preserve"> </w:t>
      </w:r>
      <w:r w:rsidRPr="00BD1231">
        <w:rPr>
          <w:sz w:val="24"/>
          <w:szCs w:val="24"/>
        </w:rPr>
        <w:t>патриотического</w:t>
      </w:r>
      <w:r w:rsidRPr="00BD1231">
        <w:rPr>
          <w:spacing w:val="-6"/>
          <w:sz w:val="24"/>
          <w:szCs w:val="24"/>
        </w:rPr>
        <w:t xml:space="preserve"> </w:t>
      </w:r>
      <w:r w:rsidRPr="00BD1231">
        <w:rPr>
          <w:spacing w:val="-2"/>
          <w:sz w:val="24"/>
          <w:szCs w:val="24"/>
        </w:rPr>
        <w:t>направления.</w:t>
      </w:r>
    </w:p>
    <w:p w14:paraId="2420F909" w14:textId="77777777" w:rsidR="00AD3081" w:rsidRPr="00BD1231" w:rsidRDefault="00AD3081" w:rsidP="000360D1">
      <w:pPr>
        <w:pStyle w:val="a5"/>
        <w:widowControl w:val="0"/>
        <w:numPr>
          <w:ilvl w:val="2"/>
          <w:numId w:val="13"/>
        </w:numPr>
        <w:tabs>
          <w:tab w:val="left" w:pos="1831"/>
        </w:tabs>
        <w:autoSpaceDE w:val="0"/>
        <w:autoSpaceDN w:val="0"/>
        <w:spacing w:after="0"/>
        <w:ind w:left="1831" w:hanging="838"/>
        <w:contextualSpacing w:val="0"/>
        <w:jc w:val="both"/>
        <w:rPr>
          <w:rFonts w:ascii="Times New Roman" w:hAnsi="Times New Roman"/>
          <w:sz w:val="24"/>
          <w:szCs w:val="24"/>
        </w:rPr>
      </w:pPr>
      <w:r w:rsidRPr="00BD1231">
        <w:rPr>
          <w:rFonts w:ascii="Times New Roman" w:hAnsi="Times New Roman"/>
          <w:spacing w:val="-2"/>
          <w:sz w:val="24"/>
          <w:szCs w:val="24"/>
        </w:rPr>
        <w:t>Духовно-нравственное</w:t>
      </w:r>
      <w:r w:rsidRPr="00BD1231">
        <w:rPr>
          <w:rFonts w:ascii="Times New Roman" w:hAnsi="Times New Roman"/>
          <w:spacing w:val="19"/>
          <w:sz w:val="24"/>
          <w:szCs w:val="24"/>
        </w:rPr>
        <w:t xml:space="preserve"> </w:t>
      </w:r>
      <w:r w:rsidRPr="00BD1231">
        <w:rPr>
          <w:rFonts w:ascii="Times New Roman" w:hAnsi="Times New Roman"/>
          <w:spacing w:val="-2"/>
          <w:sz w:val="24"/>
          <w:szCs w:val="24"/>
        </w:rPr>
        <w:t>воспитание:</w:t>
      </w:r>
    </w:p>
    <w:p w14:paraId="1FFE9B26" w14:textId="77777777" w:rsidR="00AD3081" w:rsidRPr="00BD1231" w:rsidRDefault="00AD3081" w:rsidP="00676075">
      <w:pPr>
        <w:pStyle w:val="ad"/>
        <w:spacing w:line="276" w:lineRule="auto"/>
        <w:ind w:right="140" w:firstLine="852"/>
        <w:rPr>
          <w:sz w:val="24"/>
          <w:szCs w:val="24"/>
        </w:rPr>
      </w:pPr>
      <w:r w:rsidRPr="00BD1231">
        <w:rPr>
          <w:sz w:val="24"/>
          <w:szCs w:val="24"/>
        </w:rPr>
        <w:t>знающий и уважающий духовно-нравственную культуру своего народа, ориентированный</w:t>
      </w:r>
      <w:r w:rsidRPr="00BD1231">
        <w:rPr>
          <w:spacing w:val="71"/>
          <w:sz w:val="24"/>
          <w:szCs w:val="24"/>
        </w:rPr>
        <w:t xml:space="preserve"> </w:t>
      </w:r>
      <w:r w:rsidRPr="00BD1231">
        <w:rPr>
          <w:sz w:val="24"/>
          <w:szCs w:val="24"/>
        </w:rPr>
        <w:t>на</w:t>
      </w:r>
      <w:r w:rsidRPr="00BD1231">
        <w:rPr>
          <w:spacing w:val="73"/>
          <w:sz w:val="24"/>
          <w:szCs w:val="24"/>
        </w:rPr>
        <w:t xml:space="preserve"> </w:t>
      </w:r>
      <w:r w:rsidRPr="00BD1231">
        <w:rPr>
          <w:sz w:val="24"/>
          <w:szCs w:val="24"/>
        </w:rPr>
        <w:t>духовные</w:t>
      </w:r>
      <w:r w:rsidRPr="00BD1231">
        <w:rPr>
          <w:spacing w:val="70"/>
          <w:sz w:val="24"/>
          <w:szCs w:val="24"/>
        </w:rPr>
        <w:t xml:space="preserve"> </w:t>
      </w:r>
      <w:r w:rsidRPr="00BD1231">
        <w:rPr>
          <w:sz w:val="24"/>
          <w:szCs w:val="24"/>
        </w:rPr>
        <w:t>ценности</w:t>
      </w:r>
      <w:r w:rsidRPr="00BD1231">
        <w:rPr>
          <w:spacing w:val="73"/>
          <w:sz w:val="24"/>
          <w:szCs w:val="24"/>
        </w:rPr>
        <w:t xml:space="preserve"> </w:t>
      </w:r>
      <w:r w:rsidRPr="00BD1231">
        <w:rPr>
          <w:sz w:val="24"/>
          <w:szCs w:val="24"/>
        </w:rPr>
        <w:t>и</w:t>
      </w:r>
      <w:r w:rsidRPr="00BD1231">
        <w:rPr>
          <w:spacing w:val="71"/>
          <w:sz w:val="24"/>
          <w:szCs w:val="24"/>
        </w:rPr>
        <w:t xml:space="preserve"> </w:t>
      </w:r>
      <w:r w:rsidRPr="00BD1231">
        <w:rPr>
          <w:sz w:val="24"/>
          <w:szCs w:val="24"/>
        </w:rPr>
        <w:t>нравственные</w:t>
      </w:r>
      <w:r w:rsidRPr="00BD1231">
        <w:rPr>
          <w:spacing w:val="70"/>
          <w:sz w:val="24"/>
          <w:szCs w:val="24"/>
        </w:rPr>
        <w:t xml:space="preserve"> </w:t>
      </w:r>
      <w:r w:rsidRPr="00BD1231">
        <w:rPr>
          <w:sz w:val="24"/>
          <w:szCs w:val="24"/>
        </w:rPr>
        <w:t>нормы</w:t>
      </w:r>
      <w:r w:rsidRPr="00BD1231">
        <w:rPr>
          <w:spacing w:val="71"/>
          <w:sz w:val="24"/>
          <w:szCs w:val="24"/>
        </w:rPr>
        <w:t xml:space="preserve"> </w:t>
      </w:r>
      <w:r w:rsidRPr="00BD1231">
        <w:rPr>
          <w:sz w:val="24"/>
          <w:szCs w:val="24"/>
        </w:rPr>
        <w:t>народов</w:t>
      </w:r>
      <w:r w:rsidRPr="00BD1231">
        <w:rPr>
          <w:spacing w:val="72"/>
          <w:sz w:val="24"/>
          <w:szCs w:val="24"/>
        </w:rPr>
        <w:t xml:space="preserve"> </w:t>
      </w:r>
      <w:r w:rsidRPr="00BD1231">
        <w:rPr>
          <w:sz w:val="24"/>
          <w:szCs w:val="24"/>
        </w:rPr>
        <w:t>России,</w:t>
      </w:r>
    </w:p>
    <w:p w14:paraId="0592C239" w14:textId="77777777" w:rsidR="00AD3081" w:rsidRPr="00BD1231" w:rsidRDefault="00AD3081" w:rsidP="00676075">
      <w:pPr>
        <w:pStyle w:val="ad"/>
        <w:spacing w:line="276" w:lineRule="auto"/>
        <w:ind w:right="149"/>
        <w:rPr>
          <w:sz w:val="24"/>
          <w:szCs w:val="24"/>
        </w:rPr>
      </w:pPr>
      <w:r w:rsidRPr="00BD1231">
        <w:rPr>
          <w:sz w:val="24"/>
          <w:szCs w:val="24"/>
        </w:rPr>
        <w:t>российского общества в ситуациях нравственного выбора (с учётом национальной, религиозной принадлежности);</w:t>
      </w:r>
    </w:p>
    <w:p w14:paraId="6A31A7C5" w14:textId="77777777" w:rsidR="00AD3081" w:rsidRPr="00BD1231" w:rsidRDefault="00AD3081" w:rsidP="00676075">
      <w:pPr>
        <w:pStyle w:val="ad"/>
        <w:spacing w:line="276" w:lineRule="auto"/>
        <w:ind w:right="139" w:firstLine="852"/>
        <w:rPr>
          <w:sz w:val="24"/>
          <w:szCs w:val="24"/>
        </w:rPr>
      </w:pPr>
      <w:r w:rsidRPr="00BD1231">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0DFE3112" w14:textId="77777777" w:rsidR="00AD3081" w:rsidRPr="00BD1231" w:rsidRDefault="00AD3081" w:rsidP="00676075">
      <w:pPr>
        <w:pStyle w:val="ad"/>
        <w:spacing w:line="276" w:lineRule="auto"/>
        <w:ind w:right="141" w:firstLine="852"/>
        <w:rPr>
          <w:sz w:val="24"/>
          <w:szCs w:val="24"/>
        </w:rPr>
      </w:pPr>
      <w:r w:rsidRPr="00BD1231">
        <w:rPr>
          <w:sz w:val="24"/>
          <w:szCs w:val="24"/>
        </w:rPr>
        <w:t xml:space="preserve">выражающий неприятие антигуманных и асоциальных поступков, поведения, противоречащих традиционным в России духовно-нравственным нормам и </w:t>
      </w:r>
      <w:r w:rsidRPr="00BD1231">
        <w:rPr>
          <w:spacing w:val="-2"/>
          <w:sz w:val="24"/>
          <w:szCs w:val="24"/>
        </w:rPr>
        <w:t>ценностям;</w:t>
      </w:r>
    </w:p>
    <w:p w14:paraId="6BAD46B8" w14:textId="77777777" w:rsidR="00AD3081" w:rsidRPr="00BD1231" w:rsidRDefault="00AD3081" w:rsidP="00676075">
      <w:pPr>
        <w:pStyle w:val="ad"/>
        <w:spacing w:line="276" w:lineRule="auto"/>
        <w:ind w:right="147" w:firstLine="852"/>
        <w:rPr>
          <w:sz w:val="24"/>
          <w:szCs w:val="24"/>
        </w:rPr>
      </w:pPr>
      <w:r w:rsidRPr="00BD1231">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717EF01C" w14:textId="77777777" w:rsidR="00AD3081" w:rsidRPr="00BD1231" w:rsidRDefault="00AD3081" w:rsidP="00676075">
      <w:pPr>
        <w:pStyle w:val="ad"/>
        <w:spacing w:line="276" w:lineRule="auto"/>
        <w:ind w:right="147" w:firstLine="852"/>
        <w:rPr>
          <w:sz w:val="24"/>
          <w:szCs w:val="24"/>
        </w:rPr>
      </w:pPr>
      <w:r w:rsidRPr="00BD1231">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2DCE5856" w14:textId="77777777" w:rsidR="00AD3081" w:rsidRPr="00BD1231" w:rsidRDefault="00AD3081" w:rsidP="00676075">
      <w:pPr>
        <w:pStyle w:val="ad"/>
        <w:spacing w:line="276" w:lineRule="auto"/>
        <w:ind w:right="148" w:firstLine="852"/>
        <w:rPr>
          <w:sz w:val="24"/>
          <w:szCs w:val="24"/>
        </w:rPr>
      </w:pPr>
      <w:r w:rsidRPr="00BD1231">
        <w:rPr>
          <w:sz w:val="24"/>
          <w:szCs w:val="24"/>
        </w:rPr>
        <w:t>владеющий коммуникативными навыками, необходимыми для успешной адаптации, социализации и самоактуализации детей в обществе;</w:t>
      </w:r>
    </w:p>
    <w:p w14:paraId="601F9FF3" w14:textId="77777777" w:rsidR="00AD3081" w:rsidRPr="00BD1231" w:rsidRDefault="00AD3081" w:rsidP="00676075">
      <w:pPr>
        <w:pStyle w:val="ad"/>
        <w:spacing w:line="276" w:lineRule="auto"/>
        <w:ind w:right="149" w:firstLine="852"/>
        <w:rPr>
          <w:sz w:val="24"/>
          <w:szCs w:val="24"/>
        </w:rPr>
      </w:pPr>
      <w:r w:rsidRPr="00BD1231">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38481CC5" w14:textId="77777777" w:rsidR="00AD3081" w:rsidRPr="00BD1231" w:rsidRDefault="00AD3081" w:rsidP="000360D1">
      <w:pPr>
        <w:pStyle w:val="a5"/>
        <w:widowControl w:val="0"/>
        <w:numPr>
          <w:ilvl w:val="2"/>
          <w:numId w:val="13"/>
        </w:numPr>
        <w:tabs>
          <w:tab w:val="left" w:pos="1831"/>
        </w:tabs>
        <w:autoSpaceDE w:val="0"/>
        <w:autoSpaceDN w:val="0"/>
        <w:spacing w:after="0"/>
        <w:ind w:left="1831" w:hanging="838"/>
        <w:contextualSpacing w:val="0"/>
        <w:jc w:val="both"/>
        <w:rPr>
          <w:rFonts w:ascii="Times New Roman" w:hAnsi="Times New Roman"/>
          <w:sz w:val="24"/>
          <w:szCs w:val="24"/>
        </w:rPr>
      </w:pPr>
      <w:r w:rsidRPr="00BD1231">
        <w:rPr>
          <w:rFonts w:ascii="Times New Roman" w:hAnsi="Times New Roman"/>
          <w:sz w:val="24"/>
          <w:szCs w:val="24"/>
        </w:rPr>
        <w:t>Эстетическое</w:t>
      </w:r>
      <w:r w:rsidRPr="00BD1231">
        <w:rPr>
          <w:rFonts w:ascii="Times New Roman" w:hAnsi="Times New Roman"/>
          <w:spacing w:val="-11"/>
          <w:sz w:val="24"/>
          <w:szCs w:val="24"/>
        </w:rPr>
        <w:t xml:space="preserve"> </w:t>
      </w:r>
      <w:r w:rsidRPr="00BD1231">
        <w:rPr>
          <w:rFonts w:ascii="Times New Roman" w:hAnsi="Times New Roman"/>
          <w:spacing w:val="-2"/>
          <w:sz w:val="24"/>
          <w:szCs w:val="24"/>
        </w:rPr>
        <w:t>воспитание:</w:t>
      </w:r>
    </w:p>
    <w:p w14:paraId="41849632" w14:textId="6229F338" w:rsidR="00AD3081" w:rsidRPr="00BD1231" w:rsidRDefault="00103456" w:rsidP="00676075">
      <w:pPr>
        <w:pStyle w:val="ad"/>
        <w:spacing w:line="276" w:lineRule="auto"/>
        <w:ind w:right="142" w:firstLine="852"/>
        <w:rPr>
          <w:sz w:val="24"/>
          <w:szCs w:val="24"/>
        </w:rPr>
      </w:pPr>
      <w:r w:rsidRPr="00BD1231">
        <w:rPr>
          <w:sz w:val="24"/>
          <w:szCs w:val="24"/>
        </w:rPr>
        <w:t>п</w:t>
      </w:r>
      <w:r w:rsidR="00AD3081" w:rsidRPr="00BD1231">
        <w:rPr>
          <w:sz w:val="24"/>
          <w:szCs w:val="24"/>
        </w:rPr>
        <w:t>роявляющий</w:t>
      </w:r>
      <w:r w:rsidR="00AD3081" w:rsidRPr="00BD1231">
        <w:rPr>
          <w:spacing w:val="40"/>
          <w:sz w:val="24"/>
          <w:szCs w:val="24"/>
        </w:rPr>
        <w:t xml:space="preserve"> </w:t>
      </w:r>
      <w:r w:rsidR="00AD3081" w:rsidRPr="00BD1231">
        <w:rPr>
          <w:sz w:val="24"/>
          <w:szCs w:val="24"/>
        </w:rPr>
        <w:t>восприимчивость</w:t>
      </w:r>
      <w:r w:rsidR="00AD3081" w:rsidRPr="00BD1231">
        <w:rPr>
          <w:spacing w:val="40"/>
          <w:sz w:val="24"/>
          <w:szCs w:val="24"/>
        </w:rPr>
        <w:t xml:space="preserve"> </w:t>
      </w:r>
      <w:r w:rsidR="00AD3081" w:rsidRPr="00BD1231">
        <w:rPr>
          <w:sz w:val="24"/>
          <w:szCs w:val="24"/>
        </w:rPr>
        <w:t>к</w:t>
      </w:r>
      <w:r w:rsidR="00AD3081" w:rsidRPr="00BD1231">
        <w:rPr>
          <w:spacing w:val="40"/>
          <w:sz w:val="24"/>
          <w:szCs w:val="24"/>
        </w:rPr>
        <w:t xml:space="preserve"> </w:t>
      </w:r>
      <w:r w:rsidR="00AD3081" w:rsidRPr="00BD1231">
        <w:rPr>
          <w:sz w:val="24"/>
          <w:szCs w:val="24"/>
        </w:rPr>
        <w:t>разным</w:t>
      </w:r>
      <w:r w:rsidR="00AD3081" w:rsidRPr="00BD1231">
        <w:rPr>
          <w:spacing w:val="40"/>
          <w:sz w:val="24"/>
          <w:szCs w:val="24"/>
        </w:rPr>
        <w:t xml:space="preserve"> </w:t>
      </w:r>
      <w:r w:rsidR="00AD3081" w:rsidRPr="00BD1231">
        <w:rPr>
          <w:sz w:val="24"/>
          <w:szCs w:val="24"/>
        </w:rPr>
        <w:t>видам</w:t>
      </w:r>
      <w:r w:rsidR="00AD3081" w:rsidRPr="00BD1231">
        <w:rPr>
          <w:spacing w:val="40"/>
          <w:sz w:val="24"/>
          <w:szCs w:val="24"/>
        </w:rPr>
        <w:t xml:space="preserve"> </w:t>
      </w:r>
      <w:r w:rsidR="00AD3081" w:rsidRPr="00BD1231">
        <w:rPr>
          <w:sz w:val="24"/>
          <w:szCs w:val="24"/>
        </w:rPr>
        <w:t>искусства,</w:t>
      </w:r>
      <w:r w:rsidR="00AD3081" w:rsidRPr="00BD1231">
        <w:rPr>
          <w:spacing w:val="40"/>
          <w:sz w:val="24"/>
          <w:szCs w:val="24"/>
        </w:rPr>
        <w:t xml:space="preserve"> </w:t>
      </w:r>
      <w:r w:rsidR="00AD3081" w:rsidRPr="00BD1231">
        <w:rPr>
          <w:sz w:val="24"/>
          <w:szCs w:val="24"/>
        </w:rPr>
        <w:t>понимание его эмоционального воздействия, влияния на душевное состояние и поведение</w:t>
      </w:r>
      <w:r w:rsidR="00AD3081" w:rsidRPr="00BD1231">
        <w:rPr>
          <w:spacing w:val="80"/>
          <w:sz w:val="24"/>
          <w:szCs w:val="24"/>
        </w:rPr>
        <w:t xml:space="preserve"> </w:t>
      </w:r>
      <w:r w:rsidR="00AD3081" w:rsidRPr="00BD1231">
        <w:rPr>
          <w:spacing w:val="-2"/>
          <w:sz w:val="24"/>
          <w:szCs w:val="24"/>
        </w:rPr>
        <w:t>людей;</w:t>
      </w:r>
    </w:p>
    <w:p w14:paraId="1682D3D5" w14:textId="77777777" w:rsidR="00AD3081" w:rsidRPr="00BD1231" w:rsidRDefault="00AD3081" w:rsidP="00676075">
      <w:pPr>
        <w:pStyle w:val="ad"/>
        <w:spacing w:line="276" w:lineRule="auto"/>
        <w:ind w:right="146" w:firstLine="852"/>
        <w:rPr>
          <w:sz w:val="24"/>
          <w:szCs w:val="24"/>
        </w:rPr>
      </w:pPr>
      <w:r w:rsidRPr="00BD1231">
        <w:rPr>
          <w:sz w:val="24"/>
          <w:szCs w:val="24"/>
        </w:rPr>
        <w:t>знающий и уважающий художественное творчество своего и других народов, понимающий его значение в культуре;</w:t>
      </w:r>
    </w:p>
    <w:p w14:paraId="340559C9" w14:textId="77777777" w:rsidR="00AD3081" w:rsidRPr="00BD1231" w:rsidRDefault="00AD3081" w:rsidP="00676075">
      <w:pPr>
        <w:pStyle w:val="ad"/>
        <w:spacing w:line="276" w:lineRule="auto"/>
        <w:ind w:right="144" w:firstLine="852"/>
        <w:rPr>
          <w:sz w:val="24"/>
          <w:szCs w:val="24"/>
        </w:rPr>
      </w:pPr>
      <w:r w:rsidRPr="00BD1231">
        <w:rPr>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C5251D4" w14:textId="77777777" w:rsidR="00AD3081" w:rsidRPr="00BD1231" w:rsidRDefault="00AD3081" w:rsidP="00676075">
      <w:pPr>
        <w:pStyle w:val="ad"/>
        <w:spacing w:line="276" w:lineRule="auto"/>
        <w:ind w:right="140" w:firstLine="852"/>
        <w:rPr>
          <w:sz w:val="24"/>
          <w:szCs w:val="24"/>
        </w:rPr>
      </w:pPr>
      <w:r w:rsidRPr="00BD1231">
        <w:rPr>
          <w:sz w:val="24"/>
          <w:szCs w:val="24"/>
        </w:rPr>
        <w:t xml:space="preserve">выражающий понимание ценности отечественного и мирового художественного наследия, роли народных традиций и народного творчества в </w:t>
      </w:r>
      <w:r w:rsidRPr="00BD1231">
        <w:rPr>
          <w:spacing w:val="-2"/>
          <w:sz w:val="24"/>
          <w:szCs w:val="24"/>
        </w:rPr>
        <w:t>искусстве;</w:t>
      </w:r>
    </w:p>
    <w:p w14:paraId="0D1A1BBE" w14:textId="77777777" w:rsidR="00AD3081" w:rsidRPr="00BD1231" w:rsidRDefault="00AD3081" w:rsidP="00676075">
      <w:pPr>
        <w:pStyle w:val="ad"/>
        <w:spacing w:line="276" w:lineRule="auto"/>
        <w:ind w:right="144" w:firstLine="852"/>
        <w:rPr>
          <w:sz w:val="24"/>
          <w:szCs w:val="24"/>
        </w:rPr>
      </w:pPr>
      <w:r w:rsidRPr="00BD1231">
        <w:rPr>
          <w:sz w:val="24"/>
          <w:szCs w:val="24"/>
        </w:rPr>
        <w:t>ориентированный на самовыражение в разных видах искусства, художественном творчестве.</w:t>
      </w:r>
    </w:p>
    <w:p w14:paraId="3DA706D0" w14:textId="77777777" w:rsidR="00AD3081" w:rsidRPr="00BD1231" w:rsidRDefault="00AD3081" w:rsidP="000360D1">
      <w:pPr>
        <w:pStyle w:val="a5"/>
        <w:widowControl w:val="0"/>
        <w:numPr>
          <w:ilvl w:val="2"/>
          <w:numId w:val="13"/>
        </w:numPr>
        <w:tabs>
          <w:tab w:val="left" w:pos="1927"/>
        </w:tabs>
        <w:autoSpaceDE w:val="0"/>
        <w:autoSpaceDN w:val="0"/>
        <w:spacing w:after="0"/>
        <w:ind w:right="147" w:firstLine="852"/>
        <w:contextualSpacing w:val="0"/>
        <w:jc w:val="both"/>
        <w:rPr>
          <w:rFonts w:ascii="Times New Roman" w:hAnsi="Times New Roman"/>
          <w:sz w:val="24"/>
          <w:szCs w:val="24"/>
        </w:rPr>
      </w:pPr>
      <w:r w:rsidRPr="00BD1231">
        <w:rPr>
          <w:rFonts w:ascii="Times New Roman" w:hAnsi="Times New Roman"/>
          <w:sz w:val="24"/>
          <w:szCs w:val="24"/>
        </w:rPr>
        <w:t>Физическое воспитание, формирование культуры здорового образа жизни и эмоционального благополучия:</w:t>
      </w:r>
    </w:p>
    <w:p w14:paraId="4BBD3BA5" w14:textId="77777777" w:rsidR="00676075" w:rsidRPr="00BD1231" w:rsidRDefault="00AD3081" w:rsidP="00676075">
      <w:pPr>
        <w:pStyle w:val="ad"/>
        <w:spacing w:line="276" w:lineRule="auto"/>
        <w:ind w:right="144" w:firstLine="852"/>
        <w:rPr>
          <w:sz w:val="24"/>
          <w:szCs w:val="24"/>
        </w:rPr>
      </w:pPr>
      <w:r w:rsidRPr="00BD1231">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w:t>
      </w:r>
      <w:r w:rsidR="00676075" w:rsidRPr="00BD1231">
        <w:rPr>
          <w:sz w:val="24"/>
          <w:szCs w:val="24"/>
        </w:rPr>
        <w:t>м числе в информационной среде;</w:t>
      </w:r>
    </w:p>
    <w:p w14:paraId="35A5F9DD" w14:textId="77777777" w:rsidR="00AD3081" w:rsidRPr="00BD1231" w:rsidRDefault="00AD3081" w:rsidP="00676075">
      <w:pPr>
        <w:pStyle w:val="ad"/>
        <w:spacing w:line="276" w:lineRule="auto"/>
        <w:ind w:right="147" w:firstLine="852"/>
        <w:rPr>
          <w:sz w:val="24"/>
          <w:szCs w:val="24"/>
        </w:rPr>
      </w:pPr>
      <w:r w:rsidRPr="00BD1231">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3B6F73B8" w14:textId="77777777" w:rsidR="00AD3081" w:rsidRPr="00BD1231" w:rsidRDefault="00AD3081" w:rsidP="00676075">
      <w:pPr>
        <w:pStyle w:val="ad"/>
        <w:spacing w:line="276" w:lineRule="auto"/>
        <w:ind w:right="147" w:firstLine="852"/>
        <w:rPr>
          <w:sz w:val="24"/>
          <w:szCs w:val="24"/>
        </w:rPr>
      </w:pPr>
      <w:r w:rsidRPr="00BD1231">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DB72AEB" w14:textId="77777777" w:rsidR="00AD3081" w:rsidRPr="00BD1231" w:rsidRDefault="00AD3081" w:rsidP="00676075">
      <w:pPr>
        <w:pStyle w:val="ad"/>
        <w:spacing w:line="276" w:lineRule="auto"/>
        <w:ind w:right="148" w:firstLine="852"/>
        <w:rPr>
          <w:sz w:val="24"/>
          <w:szCs w:val="24"/>
        </w:rPr>
      </w:pPr>
      <w:r w:rsidRPr="00BD1231">
        <w:rPr>
          <w:sz w:val="24"/>
          <w:szCs w:val="24"/>
        </w:rPr>
        <w:lastRenderedPageBreak/>
        <w:t>умеющий осознавать физическое и эмоциональное состояние (своё и других людей), стремящийся управлять собственным эмоциональным состоянием;</w:t>
      </w:r>
    </w:p>
    <w:p w14:paraId="36F64161" w14:textId="77777777" w:rsidR="00AD3081" w:rsidRPr="00BD1231" w:rsidRDefault="00AD3081" w:rsidP="00676075">
      <w:pPr>
        <w:pStyle w:val="ad"/>
        <w:spacing w:line="276" w:lineRule="auto"/>
        <w:ind w:right="148" w:firstLine="852"/>
        <w:rPr>
          <w:sz w:val="24"/>
          <w:szCs w:val="24"/>
        </w:rPr>
      </w:pPr>
      <w:r w:rsidRPr="00BD1231">
        <w:rPr>
          <w:sz w:val="24"/>
          <w:szCs w:val="24"/>
        </w:rPr>
        <w:t>способный адаптироваться к меняющимся социальным, информационным и природным условиям, стрессовым ситуациям.</w:t>
      </w:r>
    </w:p>
    <w:p w14:paraId="2036EF12" w14:textId="77777777" w:rsidR="00AD3081" w:rsidRPr="00BD1231" w:rsidRDefault="00AD3081" w:rsidP="000360D1">
      <w:pPr>
        <w:pStyle w:val="a5"/>
        <w:widowControl w:val="0"/>
        <w:numPr>
          <w:ilvl w:val="2"/>
          <w:numId w:val="13"/>
        </w:numPr>
        <w:tabs>
          <w:tab w:val="left" w:pos="1828"/>
        </w:tabs>
        <w:autoSpaceDE w:val="0"/>
        <w:autoSpaceDN w:val="0"/>
        <w:spacing w:after="0"/>
        <w:ind w:left="1828" w:hanging="835"/>
        <w:contextualSpacing w:val="0"/>
        <w:jc w:val="both"/>
        <w:rPr>
          <w:rFonts w:ascii="Times New Roman" w:hAnsi="Times New Roman"/>
          <w:sz w:val="24"/>
          <w:szCs w:val="24"/>
        </w:rPr>
      </w:pPr>
      <w:r w:rsidRPr="00BD1231">
        <w:rPr>
          <w:rFonts w:ascii="Times New Roman" w:hAnsi="Times New Roman"/>
          <w:sz w:val="24"/>
          <w:szCs w:val="24"/>
        </w:rPr>
        <w:t>Трудовое</w:t>
      </w:r>
      <w:r w:rsidRPr="00BD1231">
        <w:rPr>
          <w:rFonts w:ascii="Times New Roman" w:hAnsi="Times New Roman"/>
          <w:spacing w:val="-7"/>
          <w:sz w:val="24"/>
          <w:szCs w:val="24"/>
        </w:rPr>
        <w:t xml:space="preserve"> </w:t>
      </w:r>
      <w:r w:rsidRPr="00BD1231">
        <w:rPr>
          <w:rFonts w:ascii="Times New Roman" w:hAnsi="Times New Roman"/>
          <w:spacing w:val="-2"/>
          <w:sz w:val="24"/>
          <w:szCs w:val="24"/>
        </w:rPr>
        <w:t>воспитание:</w:t>
      </w:r>
    </w:p>
    <w:p w14:paraId="767E4E4B" w14:textId="77777777" w:rsidR="00AD3081" w:rsidRPr="00BD1231" w:rsidRDefault="00AD3081" w:rsidP="00676075">
      <w:pPr>
        <w:pStyle w:val="ad"/>
        <w:spacing w:line="276" w:lineRule="auto"/>
        <w:ind w:left="993"/>
        <w:rPr>
          <w:sz w:val="24"/>
          <w:szCs w:val="24"/>
        </w:rPr>
      </w:pPr>
      <w:r w:rsidRPr="00BD1231">
        <w:rPr>
          <w:sz w:val="24"/>
          <w:szCs w:val="24"/>
        </w:rPr>
        <w:t>уважающий</w:t>
      </w:r>
      <w:r w:rsidRPr="00BD1231">
        <w:rPr>
          <w:spacing w:val="-9"/>
          <w:sz w:val="24"/>
          <w:szCs w:val="24"/>
        </w:rPr>
        <w:t xml:space="preserve"> </w:t>
      </w:r>
      <w:r w:rsidRPr="00BD1231">
        <w:rPr>
          <w:sz w:val="24"/>
          <w:szCs w:val="24"/>
        </w:rPr>
        <w:t>труд,</w:t>
      </w:r>
      <w:r w:rsidRPr="00BD1231">
        <w:rPr>
          <w:spacing w:val="-10"/>
          <w:sz w:val="24"/>
          <w:szCs w:val="24"/>
        </w:rPr>
        <w:t xml:space="preserve"> </w:t>
      </w:r>
      <w:r w:rsidRPr="00BD1231">
        <w:rPr>
          <w:sz w:val="24"/>
          <w:szCs w:val="24"/>
        </w:rPr>
        <w:t>результаты</w:t>
      </w:r>
      <w:r w:rsidRPr="00BD1231">
        <w:rPr>
          <w:spacing w:val="-6"/>
          <w:sz w:val="24"/>
          <w:szCs w:val="24"/>
        </w:rPr>
        <w:t xml:space="preserve"> </w:t>
      </w:r>
      <w:r w:rsidRPr="00BD1231">
        <w:rPr>
          <w:sz w:val="24"/>
          <w:szCs w:val="24"/>
        </w:rPr>
        <w:t>своего</w:t>
      </w:r>
      <w:r w:rsidRPr="00BD1231">
        <w:rPr>
          <w:spacing w:val="-6"/>
          <w:sz w:val="24"/>
          <w:szCs w:val="24"/>
        </w:rPr>
        <w:t xml:space="preserve"> </w:t>
      </w:r>
      <w:r w:rsidRPr="00BD1231">
        <w:rPr>
          <w:sz w:val="24"/>
          <w:szCs w:val="24"/>
        </w:rPr>
        <w:t>труда,</w:t>
      </w:r>
      <w:r w:rsidRPr="00BD1231">
        <w:rPr>
          <w:spacing w:val="-7"/>
          <w:sz w:val="24"/>
          <w:szCs w:val="24"/>
        </w:rPr>
        <w:t xml:space="preserve"> </w:t>
      </w:r>
      <w:r w:rsidRPr="00BD1231">
        <w:rPr>
          <w:sz w:val="24"/>
          <w:szCs w:val="24"/>
        </w:rPr>
        <w:t>труда</w:t>
      </w:r>
      <w:r w:rsidRPr="00BD1231">
        <w:rPr>
          <w:spacing w:val="-9"/>
          <w:sz w:val="24"/>
          <w:szCs w:val="24"/>
        </w:rPr>
        <w:t xml:space="preserve"> </w:t>
      </w:r>
      <w:r w:rsidRPr="00BD1231">
        <w:rPr>
          <w:sz w:val="24"/>
          <w:szCs w:val="24"/>
        </w:rPr>
        <w:t>других</w:t>
      </w:r>
      <w:r w:rsidRPr="00BD1231">
        <w:rPr>
          <w:spacing w:val="-5"/>
          <w:sz w:val="24"/>
          <w:szCs w:val="24"/>
        </w:rPr>
        <w:t xml:space="preserve"> </w:t>
      </w:r>
      <w:r w:rsidRPr="00BD1231">
        <w:rPr>
          <w:spacing w:val="-2"/>
          <w:sz w:val="24"/>
          <w:szCs w:val="24"/>
        </w:rPr>
        <w:t>людей;</w:t>
      </w:r>
    </w:p>
    <w:p w14:paraId="668E7B65" w14:textId="77777777" w:rsidR="00AD3081" w:rsidRPr="00BD1231" w:rsidRDefault="00AD3081" w:rsidP="00676075">
      <w:pPr>
        <w:pStyle w:val="ad"/>
        <w:spacing w:line="276" w:lineRule="auto"/>
        <w:ind w:right="144" w:firstLine="852"/>
        <w:rPr>
          <w:sz w:val="24"/>
          <w:szCs w:val="24"/>
        </w:rPr>
      </w:pPr>
      <w:r w:rsidRPr="00BD1231">
        <w:rPr>
          <w:sz w:val="24"/>
          <w:szCs w:val="24"/>
        </w:rPr>
        <w:t>проявляющий интерес к практическому изучению профессий и труда различного рода;</w:t>
      </w:r>
    </w:p>
    <w:p w14:paraId="0320BE1E" w14:textId="77777777" w:rsidR="00AD3081" w:rsidRPr="00BD1231" w:rsidRDefault="00AD3081" w:rsidP="00676075">
      <w:pPr>
        <w:pStyle w:val="ad"/>
        <w:spacing w:line="276" w:lineRule="auto"/>
        <w:ind w:right="146" w:firstLine="852"/>
        <w:rPr>
          <w:sz w:val="24"/>
          <w:szCs w:val="24"/>
        </w:rPr>
      </w:pPr>
      <w:r w:rsidRPr="00BD1231">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1A2A3202" w14:textId="77777777" w:rsidR="00AD3081" w:rsidRPr="00BD1231" w:rsidRDefault="00AD3081" w:rsidP="00676075">
      <w:pPr>
        <w:pStyle w:val="ad"/>
        <w:spacing w:line="276" w:lineRule="auto"/>
        <w:ind w:right="143" w:firstLine="852"/>
        <w:rPr>
          <w:sz w:val="24"/>
          <w:szCs w:val="24"/>
        </w:rPr>
      </w:pPr>
      <w:r w:rsidRPr="00BD1231">
        <w:rPr>
          <w:sz w:val="24"/>
          <w:szCs w:val="24"/>
        </w:rPr>
        <w:t>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5FCD378A" w14:textId="77777777" w:rsidR="00AD3081" w:rsidRPr="00BD1231" w:rsidRDefault="00AD3081" w:rsidP="00676075">
      <w:pPr>
        <w:pStyle w:val="ad"/>
        <w:spacing w:line="276" w:lineRule="auto"/>
        <w:ind w:right="145" w:firstLine="852"/>
        <w:rPr>
          <w:sz w:val="24"/>
          <w:szCs w:val="24"/>
        </w:rPr>
      </w:pPr>
      <w:r w:rsidRPr="00BD1231">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5ED89E8B" w14:textId="77777777" w:rsidR="00AD3081" w:rsidRPr="00BD1231" w:rsidRDefault="00AD3081" w:rsidP="000360D1">
      <w:pPr>
        <w:pStyle w:val="a5"/>
        <w:widowControl w:val="0"/>
        <w:numPr>
          <w:ilvl w:val="2"/>
          <w:numId w:val="13"/>
        </w:numPr>
        <w:tabs>
          <w:tab w:val="left" w:pos="1828"/>
        </w:tabs>
        <w:autoSpaceDE w:val="0"/>
        <w:autoSpaceDN w:val="0"/>
        <w:spacing w:after="0"/>
        <w:ind w:left="1828" w:hanging="835"/>
        <w:contextualSpacing w:val="0"/>
        <w:jc w:val="both"/>
        <w:rPr>
          <w:rFonts w:ascii="Times New Roman" w:hAnsi="Times New Roman"/>
          <w:iCs/>
          <w:sz w:val="24"/>
          <w:szCs w:val="24"/>
        </w:rPr>
      </w:pPr>
      <w:r w:rsidRPr="00BD1231">
        <w:rPr>
          <w:rFonts w:ascii="Times New Roman" w:hAnsi="Times New Roman"/>
          <w:iCs/>
          <w:sz w:val="24"/>
          <w:szCs w:val="24"/>
        </w:rPr>
        <w:t>Экологическое</w:t>
      </w:r>
      <w:r w:rsidRPr="00BD1231">
        <w:rPr>
          <w:rFonts w:ascii="Times New Roman" w:hAnsi="Times New Roman"/>
          <w:iCs/>
          <w:spacing w:val="-8"/>
          <w:sz w:val="24"/>
          <w:szCs w:val="24"/>
        </w:rPr>
        <w:t xml:space="preserve"> </w:t>
      </w:r>
      <w:r w:rsidRPr="00BD1231">
        <w:rPr>
          <w:rFonts w:ascii="Times New Roman" w:hAnsi="Times New Roman"/>
          <w:iCs/>
          <w:spacing w:val="-2"/>
          <w:sz w:val="24"/>
          <w:szCs w:val="24"/>
        </w:rPr>
        <w:t>воспитание:</w:t>
      </w:r>
    </w:p>
    <w:p w14:paraId="37472C8A" w14:textId="77777777" w:rsidR="00AD3081" w:rsidRPr="00BD1231" w:rsidRDefault="00AD3081" w:rsidP="00676075">
      <w:pPr>
        <w:pStyle w:val="ad"/>
        <w:spacing w:line="276" w:lineRule="auto"/>
        <w:ind w:right="148" w:firstLine="852"/>
        <w:rPr>
          <w:sz w:val="24"/>
          <w:szCs w:val="24"/>
        </w:rPr>
      </w:pPr>
      <w:r w:rsidRPr="00BD1231">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40846F24" w14:textId="77777777" w:rsidR="00AD3081" w:rsidRPr="00BD1231" w:rsidRDefault="00AD3081" w:rsidP="00676075">
      <w:pPr>
        <w:pStyle w:val="ad"/>
        <w:spacing w:line="276" w:lineRule="auto"/>
        <w:ind w:right="148" w:firstLine="852"/>
        <w:rPr>
          <w:sz w:val="24"/>
          <w:szCs w:val="24"/>
        </w:rPr>
      </w:pPr>
      <w:r w:rsidRPr="00BD1231">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33A89D15" w14:textId="77777777" w:rsidR="00AD3081" w:rsidRPr="00BD1231" w:rsidRDefault="00AD3081" w:rsidP="00676075">
      <w:pPr>
        <w:pStyle w:val="ad"/>
        <w:spacing w:line="276" w:lineRule="auto"/>
        <w:ind w:left="993" w:right="149"/>
        <w:rPr>
          <w:sz w:val="24"/>
          <w:szCs w:val="24"/>
        </w:rPr>
      </w:pPr>
      <w:r w:rsidRPr="00BD1231">
        <w:rPr>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w:t>
      </w:r>
    </w:p>
    <w:p w14:paraId="669F02C5" w14:textId="77777777" w:rsidR="00AD3081" w:rsidRPr="00BD1231" w:rsidRDefault="00AD3081" w:rsidP="00676075">
      <w:pPr>
        <w:pStyle w:val="ad"/>
        <w:spacing w:line="276" w:lineRule="auto"/>
        <w:ind w:right="150"/>
        <w:rPr>
          <w:sz w:val="24"/>
          <w:szCs w:val="24"/>
        </w:rPr>
      </w:pPr>
      <w:r w:rsidRPr="00BD1231">
        <w:rPr>
          <w:sz w:val="24"/>
          <w:szCs w:val="24"/>
        </w:rPr>
        <w:t>решения задач в области охраны природы, планирования своих поступков и оценки их возможных последствий для окружающей среды;</w:t>
      </w:r>
    </w:p>
    <w:p w14:paraId="7D3A3F17" w14:textId="77777777" w:rsidR="00AD3081" w:rsidRPr="00BD1231" w:rsidRDefault="00AD3081" w:rsidP="005B431B">
      <w:pPr>
        <w:pStyle w:val="ad"/>
        <w:spacing w:line="276" w:lineRule="auto"/>
        <w:ind w:firstLine="852"/>
        <w:rPr>
          <w:sz w:val="24"/>
          <w:szCs w:val="24"/>
        </w:rPr>
      </w:pPr>
      <w:r w:rsidRPr="00BD1231">
        <w:rPr>
          <w:sz w:val="24"/>
          <w:szCs w:val="24"/>
        </w:rPr>
        <w:t xml:space="preserve">участвующий в практической деятельности экологической, природоохранной </w:t>
      </w:r>
      <w:r w:rsidRPr="00BD1231">
        <w:rPr>
          <w:spacing w:val="-2"/>
          <w:sz w:val="24"/>
          <w:szCs w:val="24"/>
        </w:rPr>
        <w:t>направленности.</w:t>
      </w:r>
    </w:p>
    <w:p w14:paraId="3E935B67" w14:textId="77777777" w:rsidR="00AD3081" w:rsidRPr="00BD1231" w:rsidRDefault="00AD3081" w:rsidP="005B431B">
      <w:pPr>
        <w:pStyle w:val="a5"/>
        <w:widowControl w:val="0"/>
        <w:numPr>
          <w:ilvl w:val="2"/>
          <w:numId w:val="13"/>
        </w:numPr>
        <w:tabs>
          <w:tab w:val="left" w:pos="1828"/>
        </w:tabs>
        <w:autoSpaceDE w:val="0"/>
        <w:autoSpaceDN w:val="0"/>
        <w:spacing w:after="0"/>
        <w:ind w:left="1828" w:hanging="835"/>
        <w:contextualSpacing w:val="0"/>
        <w:jc w:val="both"/>
        <w:rPr>
          <w:rFonts w:ascii="Times New Roman" w:hAnsi="Times New Roman"/>
          <w:sz w:val="24"/>
          <w:szCs w:val="24"/>
        </w:rPr>
      </w:pPr>
      <w:r w:rsidRPr="00BD1231">
        <w:rPr>
          <w:rFonts w:ascii="Times New Roman" w:hAnsi="Times New Roman"/>
          <w:sz w:val="24"/>
          <w:szCs w:val="24"/>
        </w:rPr>
        <w:t>Познавательное</w:t>
      </w:r>
      <w:r w:rsidRPr="00BD1231">
        <w:rPr>
          <w:rFonts w:ascii="Times New Roman" w:hAnsi="Times New Roman"/>
          <w:spacing w:val="-13"/>
          <w:sz w:val="24"/>
          <w:szCs w:val="24"/>
        </w:rPr>
        <w:t xml:space="preserve"> </w:t>
      </w:r>
      <w:r w:rsidRPr="00BD1231">
        <w:rPr>
          <w:rFonts w:ascii="Times New Roman" w:hAnsi="Times New Roman"/>
          <w:sz w:val="24"/>
          <w:szCs w:val="24"/>
        </w:rPr>
        <w:t>направление</w:t>
      </w:r>
      <w:r w:rsidRPr="00BD1231">
        <w:rPr>
          <w:rFonts w:ascii="Times New Roman" w:hAnsi="Times New Roman"/>
          <w:spacing w:val="-9"/>
          <w:sz w:val="24"/>
          <w:szCs w:val="24"/>
        </w:rPr>
        <w:t xml:space="preserve"> </w:t>
      </w:r>
      <w:r w:rsidRPr="00BD1231">
        <w:rPr>
          <w:rFonts w:ascii="Times New Roman" w:hAnsi="Times New Roman"/>
          <w:spacing w:val="-2"/>
          <w:sz w:val="24"/>
          <w:szCs w:val="24"/>
        </w:rPr>
        <w:t>воспитания:</w:t>
      </w:r>
    </w:p>
    <w:p w14:paraId="3626569C" w14:textId="77777777" w:rsidR="00AD3081" w:rsidRPr="00BD1231" w:rsidRDefault="00AD3081" w:rsidP="005B431B">
      <w:pPr>
        <w:pStyle w:val="ad"/>
        <w:spacing w:line="276" w:lineRule="auto"/>
        <w:ind w:firstLine="852"/>
        <w:rPr>
          <w:sz w:val="24"/>
          <w:szCs w:val="24"/>
        </w:rPr>
      </w:pPr>
      <w:r w:rsidRPr="00BD1231">
        <w:rPr>
          <w:sz w:val="24"/>
          <w:szCs w:val="24"/>
        </w:rPr>
        <w:t>выражающий</w:t>
      </w:r>
      <w:r w:rsidRPr="00BD1231">
        <w:rPr>
          <w:spacing w:val="80"/>
          <w:sz w:val="24"/>
          <w:szCs w:val="24"/>
        </w:rPr>
        <w:t xml:space="preserve"> </w:t>
      </w:r>
      <w:r w:rsidRPr="00BD1231">
        <w:rPr>
          <w:sz w:val="24"/>
          <w:szCs w:val="24"/>
        </w:rPr>
        <w:t>познавательные</w:t>
      </w:r>
      <w:r w:rsidRPr="00BD1231">
        <w:rPr>
          <w:spacing w:val="80"/>
          <w:sz w:val="24"/>
          <w:szCs w:val="24"/>
        </w:rPr>
        <w:t xml:space="preserve"> </w:t>
      </w:r>
      <w:r w:rsidRPr="00BD1231">
        <w:rPr>
          <w:sz w:val="24"/>
          <w:szCs w:val="24"/>
        </w:rPr>
        <w:t>интересы</w:t>
      </w:r>
      <w:r w:rsidRPr="00BD1231">
        <w:rPr>
          <w:spacing w:val="80"/>
          <w:sz w:val="24"/>
          <w:szCs w:val="24"/>
        </w:rPr>
        <w:t xml:space="preserve"> </w:t>
      </w:r>
      <w:r w:rsidRPr="00BD1231">
        <w:rPr>
          <w:sz w:val="24"/>
          <w:szCs w:val="24"/>
        </w:rPr>
        <w:t>в</w:t>
      </w:r>
      <w:r w:rsidRPr="00BD1231">
        <w:rPr>
          <w:spacing w:val="80"/>
          <w:sz w:val="24"/>
          <w:szCs w:val="24"/>
        </w:rPr>
        <w:t xml:space="preserve"> </w:t>
      </w:r>
      <w:r w:rsidRPr="00BD1231">
        <w:rPr>
          <w:sz w:val="24"/>
          <w:szCs w:val="24"/>
        </w:rPr>
        <w:t>разных</w:t>
      </w:r>
      <w:r w:rsidRPr="00BD1231">
        <w:rPr>
          <w:spacing w:val="80"/>
          <w:sz w:val="24"/>
          <w:szCs w:val="24"/>
        </w:rPr>
        <w:t xml:space="preserve"> </w:t>
      </w:r>
      <w:r w:rsidRPr="00BD1231">
        <w:rPr>
          <w:sz w:val="24"/>
          <w:szCs w:val="24"/>
        </w:rPr>
        <w:t>предметных</w:t>
      </w:r>
      <w:r w:rsidRPr="00BD1231">
        <w:rPr>
          <w:spacing w:val="80"/>
          <w:sz w:val="24"/>
          <w:szCs w:val="24"/>
        </w:rPr>
        <w:t xml:space="preserve"> </w:t>
      </w:r>
      <w:r w:rsidRPr="00BD1231">
        <w:rPr>
          <w:sz w:val="24"/>
          <w:szCs w:val="24"/>
        </w:rPr>
        <w:t>областях</w:t>
      </w:r>
      <w:r w:rsidRPr="00BD1231">
        <w:rPr>
          <w:spacing w:val="80"/>
          <w:sz w:val="24"/>
          <w:szCs w:val="24"/>
        </w:rPr>
        <w:t xml:space="preserve"> </w:t>
      </w:r>
      <w:r w:rsidRPr="00BD1231">
        <w:rPr>
          <w:sz w:val="24"/>
          <w:szCs w:val="24"/>
        </w:rPr>
        <w:t>с учётом индивидуальных интересов, способностей, достижений;</w:t>
      </w:r>
    </w:p>
    <w:p w14:paraId="77D5707E" w14:textId="77777777" w:rsidR="00AD3081" w:rsidRPr="00BD1231" w:rsidRDefault="00AD3081" w:rsidP="005B431B">
      <w:pPr>
        <w:pStyle w:val="ad"/>
        <w:spacing w:line="276" w:lineRule="auto"/>
        <w:ind w:firstLine="852"/>
        <w:rPr>
          <w:sz w:val="24"/>
          <w:szCs w:val="24"/>
        </w:rPr>
      </w:pPr>
      <w:r w:rsidRPr="00BD1231">
        <w:rPr>
          <w:sz w:val="24"/>
          <w:szCs w:val="24"/>
        </w:rPr>
        <w:t>ориентированный</w:t>
      </w:r>
      <w:r w:rsidRPr="00BD1231">
        <w:rPr>
          <w:spacing w:val="40"/>
          <w:sz w:val="24"/>
          <w:szCs w:val="24"/>
        </w:rPr>
        <w:t xml:space="preserve"> </w:t>
      </w:r>
      <w:r w:rsidRPr="00BD1231">
        <w:rPr>
          <w:sz w:val="24"/>
          <w:szCs w:val="24"/>
        </w:rPr>
        <w:t>в</w:t>
      </w:r>
      <w:r w:rsidRPr="00BD1231">
        <w:rPr>
          <w:spacing w:val="39"/>
          <w:sz w:val="24"/>
          <w:szCs w:val="24"/>
        </w:rPr>
        <w:t xml:space="preserve"> </w:t>
      </w:r>
      <w:r w:rsidRPr="00BD1231">
        <w:rPr>
          <w:sz w:val="24"/>
          <w:szCs w:val="24"/>
        </w:rPr>
        <w:t>деятельности</w:t>
      </w:r>
      <w:r w:rsidRPr="00BD1231">
        <w:rPr>
          <w:spacing w:val="40"/>
          <w:sz w:val="24"/>
          <w:szCs w:val="24"/>
        </w:rPr>
        <w:t xml:space="preserve"> </w:t>
      </w:r>
      <w:r w:rsidRPr="00BD1231">
        <w:rPr>
          <w:sz w:val="24"/>
          <w:szCs w:val="24"/>
        </w:rPr>
        <w:t>на</w:t>
      </w:r>
      <w:r w:rsidRPr="00BD1231">
        <w:rPr>
          <w:spacing w:val="39"/>
          <w:sz w:val="24"/>
          <w:szCs w:val="24"/>
        </w:rPr>
        <w:t xml:space="preserve"> </w:t>
      </w:r>
      <w:r w:rsidRPr="00BD1231">
        <w:rPr>
          <w:sz w:val="24"/>
          <w:szCs w:val="24"/>
        </w:rPr>
        <w:t>научные</w:t>
      </w:r>
      <w:r w:rsidRPr="00BD1231">
        <w:rPr>
          <w:spacing w:val="40"/>
          <w:sz w:val="24"/>
          <w:szCs w:val="24"/>
        </w:rPr>
        <w:t xml:space="preserve"> </w:t>
      </w:r>
      <w:r w:rsidRPr="00BD1231">
        <w:rPr>
          <w:sz w:val="24"/>
          <w:szCs w:val="24"/>
        </w:rPr>
        <w:t>знания</w:t>
      </w:r>
      <w:r w:rsidRPr="00BD1231">
        <w:rPr>
          <w:spacing w:val="40"/>
          <w:sz w:val="24"/>
          <w:szCs w:val="24"/>
        </w:rPr>
        <w:t xml:space="preserve"> </w:t>
      </w:r>
      <w:r w:rsidRPr="00BD1231">
        <w:rPr>
          <w:sz w:val="24"/>
          <w:szCs w:val="24"/>
        </w:rPr>
        <w:t>о</w:t>
      </w:r>
      <w:r w:rsidRPr="00BD1231">
        <w:rPr>
          <w:spacing w:val="40"/>
          <w:sz w:val="24"/>
          <w:szCs w:val="24"/>
        </w:rPr>
        <w:t xml:space="preserve"> </w:t>
      </w:r>
      <w:r w:rsidRPr="00BD1231">
        <w:rPr>
          <w:sz w:val="24"/>
          <w:szCs w:val="24"/>
        </w:rPr>
        <w:t>природе</w:t>
      </w:r>
      <w:r w:rsidRPr="00BD1231">
        <w:rPr>
          <w:spacing w:val="39"/>
          <w:sz w:val="24"/>
          <w:szCs w:val="24"/>
        </w:rPr>
        <w:t xml:space="preserve"> </w:t>
      </w:r>
      <w:r w:rsidRPr="00BD1231">
        <w:rPr>
          <w:sz w:val="24"/>
          <w:szCs w:val="24"/>
        </w:rPr>
        <w:t>и</w:t>
      </w:r>
      <w:r w:rsidRPr="00BD1231">
        <w:rPr>
          <w:spacing w:val="40"/>
          <w:sz w:val="24"/>
          <w:szCs w:val="24"/>
        </w:rPr>
        <w:t xml:space="preserve"> </w:t>
      </w:r>
      <w:r w:rsidRPr="00BD1231">
        <w:rPr>
          <w:sz w:val="24"/>
          <w:szCs w:val="24"/>
        </w:rPr>
        <w:t>обществе, взаимосвязях человека с природной и социальной средой;</w:t>
      </w:r>
    </w:p>
    <w:p w14:paraId="52497919" w14:textId="77777777" w:rsidR="00AD3081" w:rsidRPr="00BD1231" w:rsidRDefault="00AD3081" w:rsidP="005B431B">
      <w:pPr>
        <w:pStyle w:val="ad"/>
        <w:spacing w:line="276" w:lineRule="auto"/>
        <w:ind w:right="145" w:firstLine="852"/>
        <w:rPr>
          <w:sz w:val="24"/>
          <w:szCs w:val="24"/>
        </w:rPr>
      </w:pPr>
      <w:r w:rsidRPr="00BD1231">
        <w:rPr>
          <w:sz w:val="24"/>
          <w:szCs w:val="24"/>
        </w:rPr>
        <w:t>развивающий</w:t>
      </w:r>
      <w:r w:rsidRPr="00BD1231">
        <w:rPr>
          <w:spacing w:val="-3"/>
          <w:sz w:val="24"/>
          <w:szCs w:val="24"/>
        </w:rPr>
        <w:t xml:space="preserve"> </w:t>
      </w:r>
      <w:r w:rsidRPr="00BD1231">
        <w:rPr>
          <w:sz w:val="24"/>
          <w:szCs w:val="24"/>
        </w:rPr>
        <w:t>навыки</w:t>
      </w:r>
      <w:r w:rsidRPr="00BD1231">
        <w:rPr>
          <w:spacing w:val="-1"/>
          <w:sz w:val="24"/>
          <w:szCs w:val="24"/>
        </w:rPr>
        <w:t xml:space="preserve"> </w:t>
      </w:r>
      <w:r w:rsidRPr="00BD1231">
        <w:rPr>
          <w:sz w:val="24"/>
          <w:szCs w:val="24"/>
        </w:rPr>
        <w:t>использования</w:t>
      </w:r>
      <w:r w:rsidRPr="00BD1231">
        <w:rPr>
          <w:spacing w:val="-1"/>
          <w:sz w:val="24"/>
          <w:szCs w:val="24"/>
        </w:rPr>
        <w:t xml:space="preserve"> </w:t>
      </w:r>
      <w:r w:rsidRPr="00BD1231">
        <w:rPr>
          <w:sz w:val="24"/>
          <w:szCs w:val="24"/>
        </w:rPr>
        <w:t>различных</w:t>
      </w:r>
      <w:r w:rsidRPr="00BD1231">
        <w:rPr>
          <w:spacing w:val="-1"/>
          <w:sz w:val="24"/>
          <w:szCs w:val="24"/>
        </w:rPr>
        <w:t xml:space="preserve"> </w:t>
      </w:r>
      <w:r w:rsidRPr="00BD1231">
        <w:rPr>
          <w:sz w:val="24"/>
          <w:szCs w:val="24"/>
        </w:rPr>
        <w:t>средств</w:t>
      </w:r>
      <w:r w:rsidRPr="00BD1231">
        <w:rPr>
          <w:spacing w:val="-2"/>
          <w:sz w:val="24"/>
          <w:szCs w:val="24"/>
        </w:rPr>
        <w:t xml:space="preserve"> </w:t>
      </w:r>
      <w:r w:rsidRPr="00BD1231">
        <w:rPr>
          <w:sz w:val="24"/>
          <w:szCs w:val="24"/>
        </w:rPr>
        <w:t>познания,</w:t>
      </w:r>
      <w:r w:rsidRPr="00BD1231">
        <w:rPr>
          <w:spacing w:val="-2"/>
          <w:sz w:val="24"/>
          <w:szCs w:val="24"/>
        </w:rPr>
        <w:t xml:space="preserve"> </w:t>
      </w:r>
      <w:r w:rsidRPr="00BD1231">
        <w:rPr>
          <w:sz w:val="24"/>
          <w:szCs w:val="24"/>
        </w:rPr>
        <w:t>накопления знаний о мире (языковая, читательская культура, деятельность в информационной, цифровой среде).</w:t>
      </w:r>
    </w:p>
    <w:p w14:paraId="67B7A080" w14:textId="77777777" w:rsidR="00AD3081" w:rsidRPr="00BD1231" w:rsidRDefault="00AD3081" w:rsidP="000360D1">
      <w:pPr>
        <w:pStyle w:val="1"/>
        <w:keepNext w:val="0"/>
        <w:keepLines w:val="0"/>
        <w:widowControl w:val="0"/>
        <w:numPr>
          <w:ilvl w:val="1"/>
          <w:numId w:val="13"/>
        </w:numPr>
        <w:tabs>
          <w:tab w:val="left" w:pos="1664"/>
        </w:tabs>
        <w:autoSpaceDE w:val="0"/>
        <w:autoSpaceDN w:val="0"/>
        <w:spacing w:before="0"/>
        <w:ind w:left="1664" w:hanging="671"/>
        <w:jc w:val="both"/>
        <w:rPr>
          <w:rFonts w:ascii="Times New Roman" w:hAnsi="Times New Roman" w:cs="Times New Roman"/>
          <w:color w:val="auto"/>
          <w:sz w:val="24"/>
          <w:szCs w:val="24"/>
        </w:rPr>
      </w:pPr>
      <w:r w:rsidRPr="00BD1231">
        <w:rPr>
          <w:rFonts w:ascii="Times New Roman" w:hAnsi="Times New Roman" w:cs="Times New Roman"/>
          <w:color w:val="auto"/>
          <w:sz w:val="24"/>
          <w:szCs w:val="24"/>
        </w:rPr>
        <w:t>Целевые</w:t>
      </w:r>
      <w:r w:rsidRPr="00BD1231">
        <w:rPr>
          <w:rFonts w:ascii="Times New Roman" w:hAnsi="Times New Roman" w:cs="Times New Roman"/>
          <w:color w:val="auto"/>
          <w:spacing w:val="34"/>
          <w:sz w:val="24"/>
          <w:szCs w:val="24"/>
        </w:rPr>
        <w:t xml:space="preserve"> </w:t>
      </w:r>
      <w:r w:rsidRPr="00BD1231">
        <w:rPr>
          <w:rFonts w:ascii="Times New Roman" w:hAnsi="Times New Roman" w:cs="Times New Roman"/>
          <w:color w:val="auto"/>
          <w:sz w:val="24"/>
          <w:szCs w:val="24"/>
        </w:rPr>
        <w:t>ориентиры</w:t>
      </w:r>
      <w:r w:rsidRPr="00BD1231">
        <w:rPr>
          <w:rFonts w:ascii="Times New Roman" w:hAnsi="Times New Roman" w:cs="Times New Roman"/>
          <w:color w:val="auto"/>
          <w:spacing w:val="38"/>
          <w:sz w:val="24"/>
          <w:szCs w:val="24"/>
        </w:rPr>
        <w:t xml:space="preserve"> </w:t>
      </w:r>
      <w:r w:rsidRPr="00BD1231">
        <w:rPr>
          <w:rFonts w:ascii="Times New Roman" w:hAnsi="Times New Roman" w:cs="Times New Roman"/>
          <w:color w:val="auto"/>
          <w:sz w:val="24"/>
          <w:szCs w:val="24"/>
        </w:rPr>
        <w:t>результатов</w:t>
      </w:r>
      <w:r w:rsidRPr="00BD1231">
        <w:rPr>
          <w:rFonts w:ascii="Times New Roman" w:hAnsi="Times New Roman" w:cs="Times New Roman"/>
          <w:color w:val="auto"/>
          <w:spacing w:val="38"/>
          <w:sz w:val="24"/>
          <w:szCs w:val="24"/>
        </w:rPr>
        <w:t xml:space="preserve"> </w:t>
      </w:r>
      <w:r w:rsidRPr="00BD1231">
        <w:rPr>
          <w:rFonts w:ascii="Times New Roman" w:hAnsi="Times New Roman" w:cs="Times New Roman"/>
          <w:color w:val="auto"/>
          <w:sz w:val="24"/>
          <w:szCs w:val="24"/>
        </w:rPr>
        <w:t>воспитания</w:t>
      </w:r>
      <w:r w:rsidRPr="00BD1231">
        <w:rPr>
          <w:rFonts w:ascii="Times New Roman" w:hAnsi="Times New Roman" w:cs="Times New Roman"/>
          <w:color w:val="auto"/>
          <w:spacing w:val="39"/>
          <w:sz w:val="24"/>
          <w:szCs w:val="24"/>
        </w:rPr>
        <w:t xml:space="preserve"> </w:t>
      </w:r>
      <w:r w:rsidRPr="00BD1231">
        <w:rPr>
          <w:rFonts w:ascii="Times New Roman" w:hAnsi="Times New Roman" w:cs="Times New Roman"/>
          <w:color w:val="auto"/>
          <w:sz w:val="24"/>
          <w:szCs w:val="24"/>
        </w:rPr>
        <w:t>юношеского</w:t>
      </w:r>
      <w:r w:rsidRPr="00BD1231">
        <w:rPr>
          <w:rFonts w:ascii="Times New Roman" w:hAnsi="Times New Roman" w:cs="Times New Roman"/>
          <w:color w:val="auto"/>
          <w:spacing w:val="40"/>
          <w:sz w:val="24"/>
          <w:szCs w:val="24"/>
        </w:rPr>
        <w:t xml:space="preserve"> </w:t>
      </w:r>
      <w:r w:rsidRPr="00BD1231">
        <w:rPr>
          <w:rFonts w:ascii="Times New Roman" w:hAnsi="Times New Roman" w:cs="Times New Roman"/>
          <w:color w:val="auto"/>
          <w:spacing w:val="-2"/>
          <w:sz w:val="24"/>
          <w:szCs w:val="24"/>
        </w:rPr>
        <w:t>возраста</w:t>
      </w:r>
    </w:p>
    <w:p w14:paraId="0A954856" w14:textId="77777777" w:rsidR="00AD3081" w:rsidRPr="00BD1231" w:rsidRDefault="00AD3081" w:rsidP="00676075">
      <w:pPr>
        <w:spacing w:after="0"/>
        <w:ind w:left="140"/>
        <w:jc w:val="both"/>
        <w:rPr>
          <w:rFonts w:ascii="Times New Roman" w:hAnsi="Times New Roman" w:cs="Times New Roman"/>
          <w:b/>
          <w:sz w:val="24"/>
          <w:szCs w:val="24"/>
        </w:rPr>
      </w:pPr>
      <w:r w:rsidRPr="00BD1231">
        <w:rPr>
          <w:rFonts w:ascii="Times New Roman" w:hAnsi="Times New Roman" w:cs="Times New Roman"/>
          <w:b/>
          <w:sz w:val="24"/>
          <w:szCs w:val="24"/>
        </w:rPr>
        <w:t>(15-17</w:t>
      </w:r>
      <w:r w:rsidRPr="00BD1231">
        <w:rPr>
          <w:rFonts w:ascii="Times New Roman" w:hAnsi="Times New Roman" w:cs="Times New Roman"/>
          <w:b/>
          <w:spacing w:val="-3"/>
          <w:sz w:val="24"/>
          <w:szCs w:val="24"/>
        </w:rPr>
        <w:t xml:space="preserve"> </w:t>
      </w:r>
      <w:r w:rsidRPr="00BD1231">
        <w:rPr>
          <w:rFonts w:ascii="Times New Roman" w:hAnsi="Times New Roman" w:cs="Times New Roman"/>
          <w:b/>
          <w:spacing w:val="-4"/>
          <w:sz w:val="24"/>
          <w:szCs w:val="24"/>
        </w:rPr>
        <w:t>лет)</w:t>
      </w:r>
    </w:p>
    <w:p w14:paraId="1C04CC0F" w14:textId="77777777" w:rsidR="00AD3081" w:rsidRPr="00BD1231" w:rsidRDefault="00AD3081" w:rsidP="000360D1">
      <w:pPr>
        <w:pStyle w:val="a5"/>
        <w:widowControl w:val="0"/>
        <w:numPr>
          <w:ilvl w:val="2"/>
          <w:numId w:val="13"/>
        </w:numPr>
        <w:tabs>
          <w:tab w:val="left" w:pos="1828"/>
        </w:tabs>
        <w:autoSpaceDE w:val="0"/>
        <w:autoSpaceDN w:val="0"/>
        <w:spacing w:after="0"/>
        <w:ind w:left="1828" w:hanging="835"/>
        <w:contextualSpacing w:val="0"/>
        <w:jc w:val="both"/>
        <w:rPr>
          <w:rFonts w:ascii="Times New Roman" w:hAnsi="Times New Roman"/>
          <w:sz w:val="24"/>
          <w:szCs w:val="24"/>
        </w:rPr>
      </w:pPr>
      <w:r w:rsidRPr="00BD1231">
        <w:rPr>
          <w:rFonts w:ascii="Times New Roman" w:hAnsi="Times New Roman"/>
          <w:sz w:val="24"/>
          <w:szCs w:val="24"/>
        </w:rPr>
        <w:t>Гражданское</w:t>
      </w:r>
      <w:r w:rsidRPr="00BD1231">
        <w:rPr>
          <w:rFonts w:ascii="Times New Roman" w:hAnsi="Times New Roman"/>
          <w:spacing w:val="-11"/>
          <w:sz w:val="24"/>
          <w:szCs w:val="24"/>
        </w:rPr>
        <w:t xml:space="preserve"> </w:t>
      </w:r>
      <w:r w:rsidRPr="00BD1231">
        <w:rPr>
          <w:rFonts w:ascii="Times New Roman" w:hAnsi="Times New Roman"/>
          <w:spacing w:val="-2"/>
          <w:sz w:val="24"/>
          <w:szCs w:val="24"/>
        </w:rPr>
        <w:t>воспитание:</w:t>
      </w:r>
    </w:p>
    <w:p w14:paraId="6B6A8EBF" w14:textId="77777777" w:rsidR="00367A2D" w:rsidRPr="00BD1231" w:rsidRDefault="00AD3081" w:rsidP="00367A2D">
      <w:pPr>
        <w:pStyle w:val="ad"/>
        <w:spacing w:line="276" w:lineRule="auto"/>
        <w:ind w:right="145" w:firstLine="852"/>
        <w:rPr>
          <w:sz w:val="24"/>
          <w:szCs w:val="24"/>
        </w:rPr>
      </w:pPr>
      <w:r w:rsidRPr="00BD1231">
        <w:rPr>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3FC795D" w14:textId="58FB1098" w:rsidR="00AD3081" w:rsidRPr="00BD1231" w:rsidRDefault="00AD3081" w:rsidP="00654846">
      <w:pPr>
        <w:pStyle w:val="ad"/>
        <w:spacing w:line="276" w:lineRule="auto"/>
        <w:ind w:right="145" w:firstLine="852"/>
        <w:rPr>
          <w:sz w:val="24"/>
          <w:szCs w:val="24"/>
        </w:rPr>
      </w:pPr>
      <w:r w:rsidRPr="00BD1231">
        <w:rPr>
          <w:sz w:val="24"/>
          <w:szCs w:val="24"/>
        </w:rPr>
        <w:t>сознающий</w:t>
      </w:r>
      <w:r w:rsidRPr="00BD1231">
        <w:rPr>
          <w:spacing w:val="80"/>
          <w:w w:val="150"/>
          <w:sz w:val="24"/>
          <w:szCs w:val="24"/>
        </w:rPr>
        <w:t xml:space="preserve"> </w:t>
      </w:r>
      <w:r w:rsidRPr="00BD1231">
        <w:rPr>
          <w:sz w:val="24"/>
          <w:szCs w:val="24"/>
        </w:rPr>
        <w:t>своё</w:t>
      </w:r>
      <w:r w:rsidRPr="00BD1231">
        <w:rPr>
          <w:spacing w:val="80"/>
          <w:w w:val="150"/>
          <w:sz w:val="24"/>
          <w:szCs w:val="24"/>
        </w:rPr>
        <w:t xml:space="preserve"> </w:t>
      </w:r>
      <w:r w:rsidRPr="00BD1231">
        <w:rPr>
          <w:sz w:val="24"/>
          <w:szCs w:val="24"/>
        </w:rPr>
        <w:t>единство</w:t>
      </w:r>
      <w:r w:rsidRPr="00BD1231">
        <w:rPr>
          <w:spacing w:val="80"/>
          <w:w w:val="150"/>
          <w:sz w:val="24"/>
          <w:szCs w:val="24"/>
        </w:rPr>
        <w:t xml:space="preserve"> </w:t>
      </w:r>
      <w:r w:rsidRPr="00BD1231">
        <w:rPr>
          <w:sz w:val="24"/>
          <w:szCs w:val="24"/>
        </w:rPr>
        <w:t>с</w:t>
      </w:r>
      <w:r w:rsidRPr="00BD1231">
        <w:rPr>
          <w:spacing w:val="80"/>
          <w:w w:val="150"/>
          <w:sz w:val="24"/>
          <w:szCs w:val="24"/>
        </w:rPr>
        <w:t xml:space="preserve"> </w:t>
      </w:r>
      <w:r w:rsidRPr="00BD1231">
        <w:rPr>
          <w:sz w:val="24"/>
          <w:szCs w:val="24"/>
        </w:rPr>
        <w:t>народом</w:t>
      </w:r>
      <w:r w:rsidRPr="00BD1231">
        <w:rPr>
          <w:spacing w:val="80"/>
          <w:w w:val="150"/>
          <w:sz w:val="24"/>
          <w:szCs w:val="24"/>
        </w:rPr>
        <w:t xml:space="preserve"> </w:t>
      </w:r>
      <w:r w:rsidRPr="00BD1231">
        <w:rPr>
          <w:sz w:val="24"/>
          <w:szCs w:val="24"/>
        </w:rPr>
        <w:t>России</w:t>
      </w:r>
      <w:r w:rsidRPr="00BD1231">
        <w:rPr>
          <w:spacing w:val="80"/>
          <w:w w:val="150"/>
          <w:sz w:val="24"/>
          <w:szCs w:val="24"/>
        </w:rPr>
        <w:t xml:space="preserve"> </w:t>
      </w:r>
      <w:r w:rsidRPr="00BD1231">
        <w:rPr>
          <w:sz w:val="24"/>
          <w:szCs w:val="24"/>
        </w:rPr>
        <w:t>как</w:t>
      </w:r>
      <w:r w:rsidRPr="00BD1231">
        <w:rPr>
          <w:spacing w:val="80"/>
          <w:w w:val="150"/>
          <w:sz w:val="24"/>
          <w:szCs w:val="24"/>
        </w:rPr>
        <w:t xml:space="preserve"> </w:t>
      </w:r>
      <w:r w:rsidRPr="00BD1231">
        <w:rPr>
          <w:sz w:val="24"/>
          <w:szCs w:val="24"/>
        </w:rPr>
        <w:t>источником</w:t>
      </w:r>
      <w:r w:rsidRPr="00BD1231">
        <w:rPr>
          <w:spacing w:val="80"/>
          <w:w w:val="150"/>
          <w:sz w:val="24"/>
          <w:szCs w:val="24"/>
        </w:rPr>
        <w:t xml:space="preserve"> </w:t>
      </w:r>
      <w:r w:rsidRPr="00BD1231">
        <w:rPr>
          <w:sz w:val="24"/>
          <w:szCs w:val="24"/>
        </w:rPr>
        <w:t>власти</w:t>
      </w:r>
      <w:r w:rsidRPr="00BD1231">
        <w:rPr>
          <w:spacing w:val="80"/>
          <w:w w:val="150"/>
          <w:sz w:val="24"/>
          <w:szCs w:val="24"/>
        </w:rPr>
        <w:t xml:space="preserve"> </w:t>
      </w:r>
      <w:r w:rsidRPr="00BD1231">
        <w:rPr>
          <w:sz w:val="24"/>
          <w:szCs w:val="24"/>
        </w:rPr>
        <w:t>и</w:t>
      </w:r>
      <w:r w:rsidR="00367A2D" w:rsidRPr="00BD1231">
        <w:rPr>
          <w:sz w:val="24"/>
          <w:szCs w:val="24"/>
        </w:rPr>
        <w:t xml:space="preserve"> </w:t>
      </w:r>
      <w:r w:rsidRPr="00BD1231">
        <w:rPr>
          <w:sz w:val="24"/>
          <w:szCs w:val="24"/>
        </w:rPr>
        <w:t>субъектом тысячелетней российской государственности, с Российским государством, ответственность</w:t>
      </w:r>
      <w:r w:rsidRPr="00BD1231">
        <w:rPr>
          <w:spacing w:val="40"/>
          <w:sz w:val="24"/>
          <w:szCs w:val="24"/>
        </w:rPr>
        <w:t xml:space="preserve"> </w:t>
      </w:r>
      <w:r w:rsidRPr="00BD1231">
        <w:rPr>
          <w:sz w:val="24"/>
          <w:szCs w:val="24"/>
        </w:rPr>
        <w:t>за</w:t>
      </w:r>
      <w:r w:rsidRPr="00BD1231">
        <w:rPr>
          <w:spacing w:val="40"/>
          <w:sz w:val="24"/>
          <w:szCs w:val="24"/>
        </w:rPr>
        <w:t xml:space="preserve"> </w:t>
      </w:r>
      <w:r w:rsidRPr="00BD1231">
        <w:rPr>
          <w:sz w:val="24"/>
          <w:szCs w:val="24"/>
        </w:rPr>
        <w:t>его</w:t>
      </w:r>
      <w:r w:rsidRPr="00BD1231">
        <w:rPr>
          <w:spacing w:val="40"/>
          <w:sz w:val="24"/>
          <w:szCs w:val="24"/>
        </w:rPr>
        <w:t xml:space="preserve"> </w:t>
      </w:r>
      <w:r w:rsidRPr="00BD1231">
        <w:rPr>
          <w:sz w:val="24"/>
          <w:szCs w:val="24"/>
        </w:rPr>
        <w:t>развитие</w:t>
      </w:r>
      <w:r w:rsidRPr="00BD1231">
        <w:rPr>
          <w:spacing w:val="40"/>
          <w:sz w:val="24"/>
          <w:szCs w:val="24"/>
        </w:rPr>
        <w:t xml:space="preserve"> </w:t>
      </w:r>
      <w:r w:rsidRPr="00BD1231">
        <w:rPr>
          <w:sz w:val="24"/>
          <w:szCs w:val="24"/>
        </w:rPr>
        <w:t>в</w:t>
      </w:r>
      <w:r w:rsidRPr="00BD1231">
        <w:rPr>
          <w:spacing w:val="40"/>
          <w:sz w:val="24"/>
          <w:szCs w:val="24"/>
        </w:rPr>
        <w:t xml:space="preserve"> </w:t>
      </w:r>
      <w:r w:rsidRPr="00BD1231">
        <w:rPr>
          <w:sz w:val="24"/>
          <w:szCs w:val="24"/>
        </w:rPr>
        <w:t>настоящем</w:t>
      </w:r>
      <w:r w:rsidRPr="00BD1231">
        <w:rPr>
          <w:spacing w:val="40"/>
          <w:sz w:val="24"/>
          <w:szCs w:val="24"/>
        </w:rPr>
        <w:t xml:space="preserve"> </w:t>
      </w:r>
      <w:r w:rsidRPr="00BD1231">
        <w:rPr>
          <w:sz w:val="24"/>
          <w:szCs w:val="24"/>
        </w:rPr>
        <w:t>и</w:t>
      </w:r>
      <w:r w:rsidRPr="00BD1231">
        <w:rPr>
          <w:spacing w:val="40"/>
          <w:sz w:val="24"/>
          <w:szCs w:val="24"/>
        </w:rPr>
        <w:t xml:space="preserve"> </w:t>
      </w:r>
      <w:r w:rsidRPr="00BD1231">
        <w:rPr>
          <w:sz w:val="24"/>
          <w:szCs w:val="24"/>
        </w:rPr>
        <w:t>будущем</w:t>
      </w:r>
      <w:r w:rsidRPr="00BD1231">
        <w:rPr>
          <w:spacing w:val="40"/>
          <w:sz w:val="24"/>
          <w:szCs w:val="24"/>
        </w:rPr>
        <w:t xml:space="preserve"> </w:t>
      </w:r>
      <w:r w:rsidRPr="00BD1231">
        <w:rPr>
          <w:sz w:val="24"/>
          <w:szCs w:val="24"/>
        </w:rPr>
        <w:t>на</w:t>
      </w:r>
      <w:r w:rsidRPr="00BD1231">
        <w:rPr>
          <w:spacing w:val="40"/>
          <w:sz w:val="24"/>
          <w:szCs w:val="24"/>
        </w:rPr>
        <w:t xml:space="preserve"> </w:t>
      </w:r>
      <w:r w:rsidRPr="00BD1231">
        <w:rPr>
          <w:sz w:val="24"/>
          <w:szCs w:val="24"/>
        </w:rPr>
        <w:t>основе</w:t>
      </w:r>
      <w:r w:rsidRPr="00BD1231">
        <w:rPr>
          <w:spacing w:val="40"/>
          <w:sz w:val="24"/>
          <w:szCs w:val="24"/>
        </w:rPr>
        <w:t xml:space="preserve"> </w:t>
      </w:r>
      <w:r w:rsidRPr="00BD1231">
        <w:rPr>
          <w:sz w:val="24"/>
          <w:szCs w:val="24"/>
        </w:rPr>
        <w:t>исторического просвещения,</w:t>
      </w:r>
      <w:r w:rsidRPr="00BD1231">
        <w:rPr>
          <w:spacing w:val="-5"/>
          <w:sz w:val="24"/>
          <w:szCs w:val="24"/>
        </w:rPr>
        <w:t xml:space="preserve"> </w:t>
      </w:r>
      <w:r w:rsidRPr="00BD1231">
        <w:rPr>
          <w:sz w:val="24"/>
          <w:szCs w:val="24"/>
        </w:rPr>
        <w:t>сформированного</w:t>
      </w:r>
      <w:r w:rsidRPr="00BD1231">
        <w:rPr>
          <w:spacing w:val="-4"/>
          <w:sz w:val="24"/>
          <w:szCs w:val="24"/>
        </w:rPr>
        <w:t xml:space="preserve"> </w:t>
      </w:r>
      <w:r w:rsidRPr="00BD1231">
        <w:rPr>
          <w:sz w:val="24"/>
          <w:szCs w:val="24"/>
        </w:rPr>
        <w:t>российского</w:t>
      </w:r>
      <w:r w:rsidRPr="00BD1231">
        <w:rPr>
          <w:spacing w:val="-4"/>
          <w:sz w:val="24"/>
          <w:szCs w:val="24"/>
        </w:rPr>
        <w:t xml:space="preserve"> </w:t>
      </w:r>
      <w:r w:rsidRPr="00BD1231">
        <w:rPr>
          <w:sz w:val="24"/>
          <w:szCs w:val="24"/>
        </w:rPr>
        <w:t>национального</w:t>
      </w:r>
      <w:r w:rsidRPr="00BD1231">
        <w:rPr>
          <w:spacing w:val="-4"/>
          <w:sz w:val="24"/>
          <w:szCs w:val="24"/>
        </w:rPr>
        <w:t xml:space="preserve"> </w:t>
      </w:r>
      <w:r w:rsidRPr="00BD1231">
        <w:rPr>
          <w:sz w:val="24"/>
          <w:szCs w:val="24"/>
        </w:rPr>
        <w:t>исторического</w:t>
      </w:r>
      <w:r w:rsidRPr="00BD1231">
        <w:rPr>
          <w:spacing w:val="-4"/>
          <w:sz w:val="24"/>
          <w:szCs w:val="24"/>
        </w:rPr>
        <w:t xml:space="preserve"> </w:t>
      </w:r>
      <w:r w:rsidRPr="00BD1231">
        <w:rPr>
          <w:sz w:val="24"/>
          <w:szCs w:val="24"/>
        </w:rPr>
        <w:t xml:space="preserve">сознания; </w:t>
      </w:r>
      <w:r w:rsidRPr="00BD1231">
        <w:rPr>
          <w:sz w:val="24"/>
          <w:szCs w:val="24"/>
        </w:rPr>
        <w:lastRenderedPageBreak/>
        <w:t>проявляющий</w:t>
      </w:r>
      <w:r w:rsidRPr="00BD1231">
        <w:rPr>
          <w:spacing w:val="80"/>
          <w:sz w:val="24"/>
          <w:szCs w:val="24"/>
        </w:rPr>
        <w:t xml:space="preserve"> </w:t>
      </w:r>
      <w:r w:rsidRPr="00BD1231">
        <w:rPr>
          <w:sz w:val="24"/>
          <w:szCs w:val="24"/>
        </w:rPr>
        <w:t>готовность</w:t>
      </w:r>
      <w:r w:rsidRPr="00BD1231">
        <w:rPr>
          <w:spacing w:val="80"/>
          <w:sz w:val="24"/>
          <w:szCs w:val="24"/>
        </w:rPr>
        <w:t xml:space="preserve"> </w:t>
      </w:r>
      <w:r w:rsidRPr="00BD1231">
        <w:rPr>
          <w:sz w:val="24"/>
          <w:szCs w:val="24"/>
        </w:rPr>
        <w:t>к</w:t>
      </w:r>
      <w:r w:rsidRPr="00BD1231">
        <w:rPr>
          <w:spacing w:val="80"/>
          <w:sz w:val="24"/>
          <w:szCs w:val="24"/>
        </w:rPr>
        <w:t xml:space="preserve"> </w:t>
      </w:r>
      <w:r w:rsidRPr="00BD1231">
        <w:rPr>
          <w:sz w:val="24"/>
          <w:szCs w:val="24"/>
        </w:rPr>
        <w:t>защите</w:t>
      </w:r>
      <w:r w:rsidRPr="00BD1231">
        <w:rPr>
          <w:spacing w:val="80"/>
          <w:sz w:val="24"/>
          <w:szCs w:val="24"/>
        </w:rPr>
        <w:t xml:space="preserve"> </w:t>
      </w:r>
      <w:r w:rsidRPr="00BD1231">
        <w:rPr>
          <w:sz w:val="24"/>
          <w:szCs w:val="24"/>
        </w:rPr>
        <w:t>Родины,</w:t>
      </w:r>
      <w:r w:rsidRPr="00BD1231">
        <w:rPr>
          <w:spacing w:val="80"/>
          <w:sz w:val="24"/>
          <w:szCs w:val="24"/>
        </w:rPr>
        <w:t xml:space="preserve"> </w:t>
      </w:r>
      <w:r w:rsidRPr="00BD1231">
        <w:rPr>
          <w:sz w:val="24"/>
          <w:szCs w:val="24"/>
        </w:rPr>
        <w:t>способный</w:t>
      </w:r>
      <w:r w:rsidRPr="00BD1231">
        <w:rPr>
          <w:spacing w:val="80"/>
          <w:sz w:val="24"/>
          <w:szCs w:val="24"/>
        </w:rPr>
        <w:t xml:space="preserve"> </w:t>
      </w:r>
      <w:r w:rsidRPr="00BD1231">
        <w:rPr>
          <w:sz w:val="24"/>
          <w:szCs w:val="24"/>
        </w:rPr>
        <w:t>аргументированно</w:t>
      </w:r>
      <w:r w:rsidR="00654846" w:rsidRPr="00BD1231">
        <w:rPr>
          <w:sz w:val="24"/>
          <w:szCs w:val="24"/>
        </w:rPr>
        <w:t xml:space="preserve"> </w:t>
      </w:r>
      <w:r w:rsidRPr="00BD1231">
        <w:rPr>
          <w:sz w:val="24"/>
          <w:szCs w:val="24"/>
        </w:rPr>
        <w:t>отстаивать суверенитет и достоинство народа России и Российского государства, сохранять и защищать историческую правду;</w:t>
      </w:r>
    </w:p>
    <w:p w14:paraId="77C8AA77" w14:textId="77777777" w:rsidR="00AD3081" w:rsidRPr="00BD1231" w:rsidRDefault="00AD3081" w:rsidP="00676075">
      <w:pPr>
        <w:pStyle w:val="ad"/>
        <w:spacing w:line="276" w:lineRule="auto"/>
        <w:ind w:right="147" w:firstLine="852"/>
        <w:rPr>
          <w:sz w:val="24"/>
          <w:szCs w:val="24"/>
        </w:rPr>
      </w:pPr>
      <w:r w:rsidRPr="00BD1231">
        <w:rPr>
          <w:sz w:val="24"/>
          <w:szCs w:val="24"/>
        </w:rPr>
        <w:t>ориентированный на активное гражданское участие на основе уважения</w:t>
      </w:r>
      <w:r w:rsidRPr="00BD1231">
        <w:rPr>
          <w:spacing w:val="40"/>
          <w:sz w:val="24"/>
          <w:szCs w:val="24"/>
        </w:rPr>
        <w:t xml:space="preserve"> </w:t>
      </w:r>
      <w:r w:rsidRPr="00BD1231">
        <w:rPr>
          <w:sz w:val="24"/>
          <w:szCs w:val="24"/>
        </w:rPr>
        <w:t>закона и правопорядка, прав и свобод сограждан;</w:t>
      </w:r>
    </w:p>
    <w:p w14:paraId="68409495" w14:textId="77777777" w:rsidR="00AD3081" w:rsidRPr="00BD1231" w:rsidRDefault="00AD3081" w:rsidP="00676075">
      <w:pPr>
        <w:pStyle w:val="ad"/>
        <w:spacing w:line="276" w:lineRule="auto"/>
        <w:ind w:right="148" w:firstLine="852"/>
        <w:rPr>
          <w:sz w:val="24"/>
          <w:szCs w:val="24"/>
        </w:rPr>
      </w:pPr>
      <w:r w:rsidRPr="00BD1231">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09113FD" w14:textId="77777777" w:rsidR="00AD3081" w:rsidRPr="00BD1231" w:rsidRDefault="00AD3081" w:rsidP="00676075">
      <w:pPr>
        <w:pStyle w:val="ad"/>
        <w:spacing w:line="276" w:lineRule="auto"/>
        <w:ind w:right="145" w:firstLine="852"/>
        <w:rPr>
          <w:sz w:val="24"/>
          <w:szCs w:val="24"/>
        </w:rPr>
      </w:pPr>
      <w:r w:rsidRPr="00BD1231">
        <w:rPr>
          <w:sz w:val="24"/>
          <w:szCs w:val="24"/>
        </w:rPr>
        <w:t>понимающий и применяющий нормы и правила общественного поведения, учитывая социальные и культурные особенности;</w:t>
      </w:r>
    </w:p>
    <w:p w14:paraId="28B88E0E" w14:textId="77777777" w:rsidR="00AD3081" w:rsidRPr="00BD1231" w:rsidRDefault="00AD3081" w:rsidP="00676075">
      <w:pPr>
        <w:pStyle w:val="ad"/>
        <w:spacing w:line="276" w:lineRule="auto"/>
        <w:ind w:right="144" w:firstLine="852"/>
        <w:rPr>
          <w:sz w:val="24"/>
          <w:szCs w:val="24"/>
        </w:rPr>
      </w:pPr>
      <w:r w:rsidRPr="00BD1231">
        <w:rPr>
          <w:sz w:val="24"/>
          <w:szCs w:val="24"/>
        </w:rPr>
        <w:t xml:space="preserve">знающий и принимающий на себя социальные роли, соответствующие взрослой жизни, такие как ответственность за свои поступки и уважение к правам </w:t>
      </w:r>
      <w:r w:rsidRPr="00BD1231">
        <w:rPr>
          <w:spacing w:val="-2"/>
          <w:sz w:val="24"/>
          <w:szCs w:val="24"/>
        </w:rPr>
        <w:t>других;</w:t>
      </w:r>
    </w:p>
    <w:p w14:paraId="1D4665E2" w14:textId="77777777" w:rsidR="000F5386" w:rsidRPr="00BD1231" w:rsidRDefault="00AD3081" w:rsidP="000F5386">
      <w:pPr>
        <w:pStyle w:val="ad"/>
        <w:spacing w:line="276" w:lineRule="auto"/>
        <w:ind w:right="147" w:firstLine="852"/>
        <w:rPr>
          <w:sz w:val="24"/>
          <w:szCs w:val="24"/>
        </w:rPr>
      </w:pPr>
      <w:r w:rsidRPr="00BD1231">
        <w:rPr>
          <w:sz w:val="24"/>
          <w:szCs w:val="24"/>
        </w:rPr>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14:paraId="6BCB6A29" w14:textId="138C0937" w:rsidR="00A07914" w:rsidRPr="00BD1231" w:rsidRDefault="00AD3081" w:rsidP="000F5386">
      <w:pPr>
        <w:pStyle w:val="ad"/>
        <w:spacing w:line="276" w:lineRule="auto"/>
        <w:ind w:right="147" w:firstLine="852"/>
        <w:rPr>
          <w:sz w:val="24"/>
          <w:szCs w:val="24"/>
        </w:rPr>
      </w:pPr>
      <w:r w:rsidRPr="00BD1231">
        <w:rPr>
          <w:spacing w:val="-2"/>
          <w:sz w:val="24"/>
          <w:szCs w:val="24"/>
        </w:rPr>
        <w:t>имеющий</w:t>
      </w:r>
      <w:r w:rsidR="00676075" w:rsidRPr="00BD1231">
        <w:rPr>
          <w:sz w:val="24"/>
          <w:szCs w:val="24"/>
        </w:rPr>
        <w:t xml:space="preserve"> </w:t>
      </w:r>
      <w:r w:rsidRPr="00BD1231">
        <w:rPr>
          <w:spacing w:val="-4"/>
          <w:sz w:val="24"/>
          <w:szCs w:val="24"/>
        </w:rPr>
        <w:t>опыт</w:t>
      </w:r>
      <w:r w:rsidR="00676075" w:rsidRPr="00BD1231">
        <w:rPr>
          <w:sz w:val="24"/>
          <w:szCs w:val="24"/>
        </w:rPr>
        <w:t xml:space="preserve"> </w:t>
      </w:r>
      <w:r w:rsidRPr="00BD1231">
        <w:rPr>
          <w:spacing w:val="-2"/>
          <w:sz w:val="24"/>
          <w:szCs w:val="24"/>
        </w:rPr>
        <w:t>взаимодействия,</w:t>
      </w:r>
      <w:r w:rsidR="00676075" w:rsidRPr="00BD1231">
        <w:rPr>
          <w:sz w:val="24"/>
          <w:szCs w:val="24"/>
        </w:rPr>
        <w:t xml:space="preserve"> </w:t>
      </w:r>
      <w:r w:rsidRPr="00BD1231">
        <w:rPr>
          <w:spacing w:val="-2"/>
          <w:sz w:val="24"/>
          <w:szCs w:val="24"/>
        </w:rPr>
        <w:t>участия</w:t>
      </w:r>
      <w:r w:rsidR="00676075" w:rsidRPr="00BD1231">
        <w:rPr>
          <w:sz w:val="24"/>
          <w:szCs w:val="24"/>
        </w:rPr>
        <w:t xml:space="preserve"> </w:t>
      </w:r>
      <w:r w:rsidRPr="00BD1231">
        <w:rPr>
          <w:spacing w:val="-10"/>
          <w:sz w:val="24"/>
          <w:szCs w:val="24"/>
        </w:rPr>
        <w:t>в</w:t>
      </w:r>
      <w:r w:rsidR="00676075" w:rsidRPr="00BD1231">
        <w:rPr>
          <w:sz w:val="24"/>
          <w:szCs w:val="24"/>
        </w:rPr>
        <w:t xml:space="preserve"> </w:t>
      </w:r>
      <w:r w:rsidRPr="00BD1231">
        <w:rPr>
          <w:spacing w:val="-2"/>
          <w:sz w:val="24"/>
          <w:szCs w:val="24"/>
        </w:rPr>
        <w:t>совместной</w:t>
      </w:r>
      <w:r w:rsidR="00676075" w:rsidRPr="00BD1231">
        <w:rPr>
          <w:sz w:val="24"/>
          <w:szCs w:val="24"/>
        </w:rPr>
        <w:t xml:space="preserve"> </w:t>
      </w:r>
      <w:r w:rsidRPr="00BD1231">
        <w:rPr>
          <w:spacing w:val="-2"/>
          <w:sz w:val="24"/>
          <w:szCs w:val="24"/>
        </w:rPr>
        <w:t>деятельности</w:t>
      </w:r>
      <w:r w:rsidR="00676075" w:rsidRPr="00BD1231">
        <w:rPr>
          <w:sz w:val="24"/>
          <w:szCs w:val="24"/>
        </w:rPr>
        <w:t xml:space="preserve"> с</w:t>
      </w:r>
      <w:r w:rsidRPr="00BD1231">
        <w:rPr>
          <w:spacing w:val="-10"/>
          <w:sz w:val="24"/>
          <w:szCs w:val="24"/>
        </w:rPr>
        <w:t xml:space="preserve"> </w:t>
      </w:r>
      <w:r w:rsidRPr="00BD1231">
        <w:rPr>
          <w:spacing w:val="-2"/>
          <w:sz w:val="24"/>
          <w:szCs w:val="24"/>
        </w:rPr>
        <w:t>различными</w:t>
      </w:r>
      <w:r w:rsidR="00676075" w:rsidRPr="00BD1231">
        <w:rPr>
          <w:sz w:val="24"/>
          <w:szCs w:val="24"/>
        </w:rPr>
        <w:t xml:space="preserve"> </w:t>
      </w:r>
      <w:r w:rsidRPr="00BD1231">
        <w:rPr>
          <w:spacing w:val="-2"/>
          <w:sz w:val="24"/>
          <w:szCs w:val="24"/>
        </w:rPr>
        <w:t>социальными</w:t>
      </w:r>
      <w:r w:rsidR="00676075" w:rsidRPr="00BD1231">
        <w:rPr>
          <w:sz w:val="24"/>
          <w:szCs w:val="24"/>
        </w:rPr>
        <w:t xml:space="preserve"> </w:t>
      </w:r>
      <w:r w:rsidRPr="00BD1231">
        <w:rPr>
          <w:spacing w:val="-2"/>
          <w:sz w:val="24"/>
          <w:szCs w:val="24"/>
        </w:rPr>
        <w:t>группами</w:t>
      </w:r>
      <w:r w:rsidR="00676075" w:rsidRPr="00BD1231">
        <w:rPr>
          <w:sz w:val="24"/>
          <w:szCs w:val="24"/>
        </w:rPr>
        <w:t xml:space="preserve"> </w:t>
      </w:r>
      <w:r w:rsidRPr="00BD1231">
        <w:rPr>
          <w:spacing w:val="-2"/>
          <w:sz w:val="24"/>
          <w:szCs w:val="24"/>
        </w:rPr>
        <w:t>(сверстники,</w:t>
      </w:r>
      <w:r w:rsidR="00A07914" w:rsidRPr="00BD1231">
        <w:rPr>
          <w:sz w:val="24"/>
          <w:szCs w:val="24"/>
        </w:rPr>
        <w:t xml:space="preserve"> </w:t>
      </w:r>
      <w:r w:rsidRPr="00BD1231">
        <w:rPr>
          <w:spacing w:val="-2"/>
          <w:sz w:val="24"/>
          <w:szCs w:val="24"/>
        </w:rPr>
        <w:t>взрослые,</w:t>
      </w:r>
      <w:r w:rsidR="00A07914" w:rsidRPr="00BD1231">
        <w:rPr>
          <w:spacing w:val="-2"/>
          <w:sz w:val="24"/>
          <w:szCs w:val="24"/>
        </w:rPr>
        <w:t xml:space="preserve"> </w:t>
      </w:r>
      <w:r w:rsidRPr="00BD1231">
        <w:rPr>
          <w:spacing w:val="-2"/>
          <w:sz w:val="24"/>
          <w:szCs w:val="24"/>
        </w:rPr>
        <w:t xml:space="preserve">общественные </w:t>
      </w:r>
      <w:r w:rsidRPr="00BD1231">
        <w:rPr>
          <w:sz w:val="24"/>
          <w:szCs w:val="24"/>
        </w:rPr>
        <w:t>организации),</w:t>
      </w:r>
      <w:r w:rsidR="000F5386" w:rsidRPr="00BD1231">
        <w:rPr>
          <w:sz w:val="24"/>
          <w:szCs w:val="24"/>
        </w:rPr>
        <w:t xml:space="preserve"> </w:t>
      </w:r>
      <w:r w:rsidRPr="00BD1231">
        <w:rPr>
          <w:sz w:val="24"/>
          <w:szCs w:val="24"/>
        </w:rPr>
        <w:t>направленный</w:t>
      </w:r>
      <w:r w:rsidRPr="00BD1231">
        <w:rPr>
          <w:spacing w:val="-2"/>
          <w:sz w:val="24"/>
          <w:szCs w:val="24"/>
        </w:rPr>
        <w:t xml:space="preserve"> </w:t>
      </w:r>
      <w:r w:rsidRPr="00BD1231">
        <w:rPr>
          <w:sz w:val="24"/>
          <w:szCs w:val="24"/>
        </w:rPr>
        <w:t>на решение личностных и</w:t>
      </w:r>
      <w:r w:rsidRPr="00BD1231">
        <w:rPr>
          <w:spacing w:val="-2"/>
          <w:sz w:val="24"/>
          <w:szCs w:val="24"/>
        </w:rPr>
        <w:t xml:space="preserve"> </w:t>
      </w:r>
      <w:r w:rsidRPr="00BD1231">
        <w:rPr>
          <w:sz w:val="24"/>
          <w:szCs w:val="24"/>
        </w:rPr>
        <w:t>общественно значимых</w:t>
      </w:r>
      <w:r w:rsidRPr="00BD1231">
        <w:rPr>
          <w:spacing w:val="-2"/>
          <w:sz w:val="24"/>
          <w:szCs w:val="24"/>
        </w:rPr>
        <w:t xml:space="preserve"> </w:t>
      </w:r>
      <w:r w:rsidRPr="00BD1231">
        <w:rPr>
          <w:sz w:val="24"/>
          <w:szCs w:val="24"/>
        </w:rPr>
        <w:t>задач;</w:t>
      </w:r>
    </w:p>
    <w:p w14:paraId="4EC9F180" w14:textId="7F9E024E" w:rsidR="00AD3081" w:rsidRPr="00BD1231" w:rsidRDefault="00AD3081" w:rsidP="000F5386">
      <w:pPr>
        <w:pStyle w:val="ad"/>
        <w:spacing w:line="276" w:lineRule="auto"/>
        <w:ind w:right="147" w:firstLine="852"/>
        <w:rPr>
          <w:sz w:val="24"/>
          <w:szCs w:val="24"/>
        </w:rPr>
      </w:pPr>
      <w:r w:rsidRPr="00BD1231">
        <w:rPr>
          <w:sz w:val="24"/>
          <w:szCs w:val="24"/>
        </w:rPr>
        <w:t>проявляющий инициативу и готовность к участию в организации и развитии</w:t>
      </w:r>
      <w:r w:rsidRPr="00BD1231">
        <w:rPr>
          <w:spacing w:val="40"/>
          <w:sz w:val="24"/>
          <w:szCs w:val="24"/>
        </w:rPr>
        <w:t xml:space="preserve"> </w:t>
      </w:r>
      <w:r w:rsidRPr="00BD1231">
        <w:rPr>
          <w:sz w:val="24"/>
          <w:szCs w:val="24"/>
        </w:rPr>
        <w:t>самоуправления, активно вовлеченный в принятие решений, контроль и выполнение общественных</w:t>
      </w:r>
      <w:r w:rsidRPr="00BD1231">
        <w:rPr>
          <w:spacing w:val="23"/>
          <w:sz w:val="24"/>
          <w:szCs w:val="24"/>
        </w:rPr>
        <w:t xml:space="preserve"> </w:t>
      </w:r>
      <w:r w:rsidRPr="00BD1231">
        <w:rPr>
          <w:sz w:val="24"/>
          <w:szCs w:val="24"/>
        </w:rPr>
        <w:t>обязанностей,</w:t>
      </w:r>
      <w:r w:rsidRPr="00BD1231">
        <w:rPr>
          <w:spacing w:val="25"/>
          <w:sz w:val="24"/>
          <w:szCs w:val="24"/>
        </w:rPr>
        <w:t xml:space="preserve"> </w:t>
      </w:r>
      <w:r w:rsidRPr="00BD1231">
        <w:rPr>
          <w:sz w:val="24"/>
          <w:szCs w:val="24"/>
        </w:rPr>
        <w:t>что</w:t>
      </w:r>
      <w:r w:rsidRPr="00BD1231">
        <w:rPr>
          <w:spacing w:val="24"/>
          <w:sz w:val="24"/>
          <w:szCs w:val="24"/>
        </w:rPr>
        <w:t xml:space="preserve"> </w:t>
      </w:r>
      <w:r w:rsidRPr="00BD1231">
        <w:rPr>
          <w:sz w:val="24"/>
          <w:szCs w:val="24"/>
        </w:rPr>
        <w:t>способствует</w:t>
      </w:r>
      <w:r w:rsidRPr="00BD1231">
        <w:rPr>
          <w:spacing w:val="23"/>
          <w:sz w:val="24"/>
          <w:szCs w:val="24"/>
        </w:rPr>
        <w:t xml:space="preserve"> </w:t>
      </w:r>
      <w:r w:rsidRPr="00BD1231">
        <w:rPr>
          <w:sz w:val="24"/>
          <w:szCs w:val="24"/>
        </w:rPr>
        <w:t>приобретению</w:t>
      </w:r>
      <w:r w:rsidRPr="00BD1231">
        <w:rPr>
          <w:spacing w:val="25"/>
          <w:sz w:val="24"/>
          <w:szCs w:val="24"/>
        </w:rPr>
        <w:t xml:space="preserve"> </w:t>
      </w:r>
      <w:r w:rsidRPr="00BD1231">
        <w:rPr>
          <w:sz w:val="24"/>
          <w:szCs w:val="24"/>
        </w:rPr>
        <w:t>навыков</w:t>
      </w:r>
      <w:r w:rsidRPr="00BD1231">
        <w:rPr>
          <w:spacing w:val="22"/>
          <w:sz w:val="24"/>
          <w:szCs w:val="24"/>
        </w:rPr>
        <w:t xml:space="preserve"> </w:t>
      </w:r>
      <w:r w:rsidRPr="00BD1231">
        <w:rPr>
          <w:sz w:val="24"/>
          <w:szCs w:val="24"/>
        </w:rPr>
        <w:t>для</w:t>
      </w:r>
      <w:r w:rsidRPr="00BD1231">
        <w:rPr>
          <w:spacing w:val="24"/>
          <w:sz w:val="24"/>
          <w:szCs w:val="24"/>
        </w:rPr>
        <w:t xml:space="preserve"> </w:t>
      </w:r>
      <w:r w:rsidRPr="00BD1231">
        <w:rPr>
          <w:spacing w:val="-2"/>
          <w:sz w:val="24"/>
          <w:szCs w:val="24"/>
        </w:rPr>
        <w:t>будущей</w:t>
      </w:r>
      <w:r w:rsidR="00676075" w:rsidRPr="00BD1231">
        <w:rPr>
          <w:sz w:val="24"/>
          <w:szCs w:val="24"/>
        </w:rPr>
        <w:t xml:space="preserve"> </w:t>
      </w:r>
      <w:r w:rsidRPr="00BD1231">
        <w:rPr>
          <w:sz w:val="24"/>
          <w:szCs w:val="24"/>
        </w:rPr>
        <w:t>профессиональной</w:t>
      </w:r>
      <w:r w:rsidRPr="00BD1231">
        <w:rPr>
          <w:spacing w:val="-12"/>
          <w:sz w:val="24"/>
          <w:szCs w:val="24"/>
        </w:rPr>
        <w:t xml:space="preserve"> </w:t>
      </w:r>
      <w:r w:rsidRPr="00BD1231">
        <w:rPr>
          <w:sz w:val="24"/>
          <w:szCs w:val="24"/>
        </w:rPr>
        <w:t>и</w:t>
      </w:r>
      <w:r w:rsidRPr="00BD1231">
        <w:rPr>
          <w:spacing w:val="-9"/>
          <w:sz w:val="24"/>
          <w:szCs w:val="24"/>
        </w:rPr>
        <w:t xml:space="preserve"> </w:t>
      </w:r>
      <w:r w:rsidRPr="00BD1231">
        <w:rPr>
          <w:sz w:val="24"/>
          <w:szCs w:val="24"/>
        </w:rPr>
        <w:t>общественной</w:t>
      </w:r>
      <w:r w:rsidRPr="00BD1231">
        <w:rPr>
          <w:spacing w:val="-8"/>
          <w:sz w:val="24"/>
          <w:szCs w:val="24"/>
        </w:rPr>
        <w:t xml:space="preserve"> </w:t>
      </w:r>
      <w:r w:rsidRPr="00BD1231">
        <w:rPr>
          <w:spacing w:val="-2"/>
          <w:sz w:val="24"/>
          <w:szCs w:val="24"/>
        </w:rPr>
        <w:t>деятельности;</w:t>
      </w:r>
    </w:p>
    <w:p w14:paraId="344293B1" w14:textId="52A175D1" w:rsidR="00AD3081" w:rsidRPr="00BD1231" w:rsidRDefault="00AD3081" w:rsidP="00676075">
      <w:pPr>
        <w:pStyle w:val="ad"/>
        <w:spacing w:line="276" w:lineRule="auto"/>
        <w:ind w:right="137" w:firstLine="852"/>
        <w:rPr>
          <w:sz w:val="24"/>
          <w:szCs w:val="24"/>
        </w:rPr>
      </w:pPr>
      <w:r w:rsidRPr="00BD1231">
        <w:rPr>
          <w:sz w:val="24"/>
          <w:szCs w:val="24"/>
        </w:rPr>
        <w:t>обладающий опытом гражданской социально значимой деятельности (самоуправлении, добровольчестве, экологических, природоохранных, военно- патриотических и др</w:t>
      </w:r>
      <w:r w:rsidR="000E1803" w:rsidRPr="00BD1231">
        <w:rPr>
          <w:sz w:val="24"/>
          <w:szCs w:val="24"/>
        </w:rPr>
        <w:t>угих</w:t>
      </w:r>
      <w:r w:rsidRPr="00BD1231">
        <w:rPr>
          <w:sz w:val="24"/>
          <w:szCs w:val="24"/>
        </w:rPr>
        <w:t xml:space="preserve"> объединениях, акциях, программах).</w:t>
      </w:r>
    </w:p>
    <w:p w14:paraId="7928BF1F" w14:textId="77777777" w:rsidR="00AD3081" w:rsidRPr="00BD1231" w:rsidRDefault="00AD3081" w:rsidP="000360D1">
      <w:pPr>
        <w:pStyle w:val="a5"/>
        <w:widowControl w:val="0"/>
        <w:numPr>
          <w:ilvl w:val="2"/>
          <w:numId w:val="13"/>
        </w:numPr>
        <w:tabs>
          <w:tab w:val="left" w:pos="1828"/>
        </w:tabs>
        <w:autoSpaceDE w:val="0"/>
        <w:autoSpaceDN w:val="0"/>
        <w:spacing w:after="0"/>
        <w:ind w:left="1828" w:hanging="835"/>
        <w:contextualSpacing w:val="0"/>
        <w:jc w:val="both"/>
        <w:rPr>
          <w:rFonts w:ascii="Times New Roman" w:hAnsi="Times New Roman"/>
          <w:sz w:val="24"/>
          <w:szCs w:val="24"/>
        </w:rPr>
      </w:pPr>
      <w:r w:rsidRPr="00BD1231">
        <w:rPr>
          <w:rFonts w:ascii="Times New Roman" w:hAnsi="Times New Roman"/>
          <w:sz w:val="24"/>
          <w:szCs w:val="24"/>
        </w:rPr>
        <w:t>Патриотическое</w:t>
      </w:r>
      <w:r w:rsidRPr="00BD1231">
        <w:rPr>
          <w:rFonts w:ascii="Times New Roman" w:hAnsi="Times New Roman"/>
          <w:spacing w:val="-9"/>
          <w:sz w:val="24"/>
          <w:szCs w:val="24"/>
        </w:rPr>
        <w:t xml:space="preserve"> </w:t>
      </w:r>
      <w:r w:rsidRPr="00BD1231">
        <w:rPr>
          <w:rFonts w:ascii="Times New Roman" w:hAnsi="Times New Roman"/>
          <w:spacing w:val="-2"/>
          <w:sz w:val="24"/>
          <w:szCs w:val="24"/>
        </w:rPr>
        <w:t>воспитание:</w:t>
      </w:r>
    </w:p>
    <w:p w14:paraId="2B38EF97" w14:textId="77777777" w:rsidR="00AD3081" w:rsidRPr="00BD1231" w:rsidRDefault="00AD3081" w:rsidP="00676075">
      <w:pPr>
        <w:pStyle w:val="ad"/>
        <w:spacing w:line="276" w:lineRule="auto"/>
        <w:ind w:right="145" w:firstLine="852"/>
        <w:rPr>
          <w:sz w:val="24"/>
          <w:szCs w:val="24"/>
        </w:rPr>
      </w:pPr>
      <w:r w:rsidRPr="00BD1231">
        <w:rPr>
          <w:sz w:val="24"/>
          <w:szCs w:val="24"/>
        </w:rPr>
        <w:t>выражающий свою национальную, этническую принадлежность, приверженность к родной культуре, любовь к своему народу;</w:t>
      </w:r>
    </w:p>
    <w:p w14:paraId="424C39EA" w14:textId="77777777" w:rsidR="00AD3081" w:rsidRPr="00BD1231" w:rsidRDefault="00AD3081" w:rsidP="00676075">
      <w:pPr>
        <w:pStyle w:val="ad"/>
        <w:spacing w:line="276" w:lineRule="auto"/>
        <w:ind w:right="148" w:firstLine="852"/>
        <w:rPr>
          <w:sz w:val="24"/>
          <w:szCs w:val="24"/>
        </w:rPr>
      </w:pPr>
      <w:r w:rsidRPr="00BD1231">
        <w:rPr>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0156997B" w14:textId="58E23B3E" w:rsidR="00AD3081" w:rsidRPr="00BD1231" w:rsidRDefault="00AD3081" w:rsidP="00676075">
      <w:pPr>
        <w:pStyle w:val="ad"/>
        <w:spacing w:line="276" w:lineRule="auto"/>
        <w:ind w:right="138" w:firstLine="852"/>
        <w:rPr>
          <w:sz w:val="24"/>
          <w:szCs w:val="24"/>
        </w:rPr>
      </w:pPr>
      <w:r w:rsidRPr="00BD1231">
        <w:rPr>
          <w:sz w:val="24"/>
          <w:szCs w:val="24"/>
        </w:rPr>
        <w:t>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w:t>
      </w:r>
      <w:r w:rsidR="004855FC" w:rsidRPr="00BD1231">
        <w:rPr>
          <w:sz w:val="24"/>
          <w:szCs w:val="24"/>
        </w:rPr>
        <w:t xml:space="preserve"> – </w:t>
      </w:r>
      <w:r w:rsidRPr="00BD1231">
        <w:rPr>
          <w:sz w:val="24"/>
          <w:szCs w:val="24"/>
        </w:rPr>
        <w:t>России.</w:t>
      </w:r>
    </w:p>
    <w:p w14:paraId="724AC47E" w14:textId="77777777" w:rsidR="00AD3081" w:rsidRPr="00BD1231" w:rsidRDefault="00AD3081" w:rsidP="000360D1">
      <w:pPr>
        <w:pStyle w:val="a5"/>
        <w:widowControl w:val="0"/>
        <w:numPr>
          <w:ilvl w:val="2"/>
          <w:numId w:val="13"/>
        </w:numPr>
        <w:tabs>
          <w:tab w:val="left" w:pos="1831"/>
        </w:tabs>
        <w:autoSpaceDE w:val="0"/>
        <w:autoSpaceDN w:val="0"/>
        <w:spacing w:after="0"/>
        <w:ind w:left="1831" w:hanging="838"/>
        <w:contextualSpacing w:val="0"/>
        <w:jc w:val="both"/>
        <w:rPr>
          <w:rFonts w:ascii="Times New Roman" w:hAnsi="Times New Roman"/>
          <w:sz w:val="24"/>
          <w:szCs w:val="24"/>
        </w:rPr>
      </w:pPr>
      <w:r w:rsidRPr="00BD1231">
        <w:rPr>
          <w:rFonts w:ascii="Times New Roman" w:hAnsi="Times New Roman"/>
          <w:spacing w:val="-2"/>
          <w:sz w:val="24"/>
          <w:szCs w:val="24"/>
        </w:rPr>
        <w:t>Духовно-нравственное</w:t>
      </w:r>
      <w:r w:rsidRPr="00BD1231">
        <w:rPr>
          <w:rFonts w:ascii="Times New Roman" w:hAnsi="Times New Roman"/>
          <w:spacing w:val="19"/>
          <w:sz w:val="24"/>
          <w:szCs w:val="24"/>
        </w:rPr>
        <w:t xml:space="preserve"> </w:t>
      </w:r>
      <w:r w:rsidRPr="00BD1231">
        <w:rPr>
          <w:rFonts w:ascii="Times New Roman" w:hAnsi="Times New Roman"/>
          <w:spacing w:val="-2"/>
          <w:sz w:val="24"/>
          <w:szCs w:val="24"/>
        </w:rPr>
        <w:t>воспитание:</w:t>
      </w:r>
    </w:p>
    <w:p w14:paraId="39611A8C" w14:textId="77777777" w:rsidR="00AD3081" w:rsidRPr="00BD1231" w:rsidRDefault="00AD3081" w:rsidP="00676075">
      <w:pPr>
        <w:pStyle w:val="ad"/>
        <w:spacing w:line="276" w:lineRule="auto"/>
        <w:ind w:right="137" w:firstLine="852"/>
        <w:rPr>
          <w:sz w:val="24"/>
          <w:szCs w:val="24"/>
        </w:rPr>
      </w:pPr>
      <w:r w:rsidRPr="00BD1231">
        <w:rPr>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D444D24" w14:textId="77777777" w:rsidR="00AD3081" w:rsidRPr="00BD1231" w:rsidRDefault="00AD3081" w:rsidP="00676075">
      <w:pPr>
        <w:pStyle w:val="ad"/>
        <w:spacing w:line="276" w:lineRule="auto"/>
        <w:ind w:right="139" w:firstLine="852"/>
        <w:rPr>
          <w:sz w:val="24"/>
          <w:szCs w:val="24"/>
        </w:rPr>
      </w:pPr>
      <w:r w:rsidRPr="00BD1231">
        <w:rPr>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w:t>
      </w:r>
      <w:r w:rsidRPr="00BD1231">
        <w:rPr>
          <w:spacing w:val="40"/>
          <w:sz w:val="24"/>
          <w:szCs w:val="24"/>
        </w:rPr>
        <w:t xml:space="preserve"> </w:t>
      </w:r>
      <w:r w:rsidRPr="00BD1231">
        <w:rPr>
          <w:sz w:val="24"/>
          <w:szCs w:val="24"/>
        </w:rPr>
        <w:t>этим ценностям;</w:t>
      </w:r>
    </w:p>
    <w:p w14:paraId="20504794" w14:textId="77777777" w:rsidR="00AD3081" w:rsidRPr="00BD1231" w:rsidRDefault="00AD3081" w:rsidP="00676075">
      <w:pPr>
        <w:pStyle w:val="ad"/>
        <w:spacing w:line="276" w:lineRule="auto"/>
        <w:ind w:right="146" w:firstLine="852"/>
        <w:rPr>
          <w:sz w:val="24"/>
          <w:szCs w:val="24"/>
        </w:rPr>
      </w:pPr>
      <w:r w:rsidRPr="00BD1231">
        <w:rPr>
          <w:sz w:val="24"/>
          <w:szCs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w:t>
      </w:r>
      <w:r w:rsidRPr="00BD1231">
        <w:rPr>
          <w:spacing w:val="-2"/>
          <w:sz w:val="24"/>
          <w:szCs w:val="24"/>
        </w:rPr>
        <w:t>граждан;</w:t>
      </w:r>
    </w:p>
    <w:p w14:paraId="42D6C904" w14:textId="77777777" w:rsidR="00AD3081" w:rsidRPr="00BD1231" w:rsidRDefault="00AD3081" w:rsidP="00676075">
      <w:pPr>
        <w:pStyle w:val="ad"/>
        <w:spacing w:line="276" w:lineRule="auto"/>
        <w:ind w:right="141" w:firstLine="852"/>
        <w:rPr>
          <w:sz w:val="24"/>
          <w:szCs w:val="24"/>
        </w:rPr>
      </w:pPr>
      <w:r w:rsidRPr="00BD1231">
        <w:rPr>
          <w:sz w:val="24"/>
          <w:szCs w:val="24"/>
        </w:rPr>
        <w:lastRenderedPageBreak/>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w:t>
      </w:r>
      <w:r w:rsidRPr="00BD1231">
        <w:rPr>
          <w:spacing w:val="-2"/>
          <w:sz w:val="24"/>
          <w:szCs w:val="24"/>
        </w:rPr>
        <w:t>достижения;</w:t>
      </w:r>
    </w:p>
    <w:p w14:paraId="44EA6689" w14:textId="77777777" w:rsidR="00AD3081" w:rsidRPr="00BD1231" w:rsidRDefault="00AD3081" w:rsidP="00676075">
      <w:pPr>
        <w:pStyle w:val="ad"/>
        <w:spacing w:line="276" w:lineRule="auto"/>
        <w:ind w:right="146" w:firstLine="852"/>
        <w:rPr>
          <w:sz w:val="24"/>
          <w:szCs w:val="24"/>
        </w:rPr>
      </w:pPr>
      <w:r w:rsidRPr="00BD1231">
        <w:rPr>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6F6C6591" w14:textId="77777777" w:rsidR="00AD3081" w:rsidRPr="00BD1231" w:rsidRDefault="00AD3081" w:rsidP="00676075">
      <w:pPr>
        <w:pStyle w:val="ad"/>
        <w:spacing w:line="276" w:lineRule="auto"/>
        <w:ind w:right="147" w:firstLine="852"/>
        <w:rPr>
          <w:sz w:val="24"/>
          <w:szCs w:val="24"/>
        </w:rPr>
      </w:pPr>
      <w:r w:rsidRPr="00BD1231">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2C8156AD" w14:textId="77777777" w:rsidR="00AD3081" w:rsidRPr="00BD1231" w:rsidRDefault="00AD3081" w:rsidP="000360D1">
      <w:pPr>
        <w:pStyle w:val="a5"/>
        <w:widowControl w:val="0"/>
        <w:numPr>
          <w:ilvl w:val="2"/>
          <w:numId w:val="13"/>
        </w:numPr>
        <w:tabs>
          <w:tab w:val="left" w:pos="1831"/>
        </w:tabs>
        <w:autoSpaceDE w:val="0"/>
        <w:autoSpaceDN w:val="0"/>
        <w:spacing w:after="0"/>
        <w:ind w:left="1831" w:hanging="838"/>
        <w:contextualSpacing w:val="0"/>
        <w:jc w:val="both"/>
        <w:rPr>
          <w:rFonts w:ascii="Times New Roman" w:hAnsi="Times New Roman"/>
          <w:sz w:val="24"/>
          <w:szCs w:val="24"/>
        </w:rPr>
      </w:pPr>
      <w:r w:rsidRPr="00BD1231">
        <w:rPr>
          <w:rFonts w:ascii="Times New Roman" w:hAnsi="Times New Roman"/>
          <w:sz w:val="24"/>
          <w:szCs w:val="24"/>
        </w:rPr>
        <w:t>Эстетическое</w:t>
      </w:r>
      <w:r w:rsidRPr="00BD1231">
        <w:rPr>
          <w:rFonts w:ascii="Times New Roman" w:hAnsi="Times New Roman"/>
          <w:spacing w:val="-11"/>
          <w:sz w:val="24"/>
          <w:szCs w:val="24"/>
        </w:rPr>
        <w:t xml:space="preserve"> </w:t>
      </w:r>
      <w:r w:rsidRPr="00BD1231">
        <w:rPr>
          <w:rFonts w:ascii="Times New Roman" w:hAnsi="Times New Roman"/>
          <w:spacing w:val="-2"/>
          <w:sz w:val="24"/>
          <w:szCs w:val="24"/>
        </w:rPr>
        <w:t>воспитание:</w:t>
      </w:r>
    </w:p>
    <w:p w14:paraId="78E6ED02" w14:textId="77777777" w:rsidR="00AD3081" w:rsidRPr="00BD1231" w:rsidRDefault="00AD3081" w:rsidP="00676075">
      <w:pPr>
        <w:pStyle w:val="ad"/>
        <w:spacing w:line="276" w:lineRule="auto"/>
        <w:ind w:right="146" w:firstLine="852"/>
        <w:rPr>
          <w:sz w:val="24"/>
          <w:szCs w:val="24"/>
        </w:rPr>
      </w:pPr>
      <w:r w:rsidRPr="00BD1231">
        <w:rPr>
          <w:sz w:val="24"/>
          <w:szCs w:val="24"/>
        </w:rPr>
        <w:t>выражающий понимание ценности отечественного и мирового искусства, российского и мирового художественного наследия;</w:t>
      </w:r>
    </w:p>
    <w:p w14:paraId="4E1F4E7A" w14:textId="77777777" w:rsidR="00AD3081" w:rsidRPr="00BD1231" w:rsidRDefault="00AD3081" w:rsidP="00676075">
      <w:pPr>
        <w:pStyle w:val="ad"/>
        <w:spacing w:line="276" w:lineRule="auto"/>
        <w:ind w:right="145" w:firstLine="852"/>
        <w:rPr>
          <w:sz w:val="24"/>
          <w:szCs w:val="24"/>
        </w:rPr>
      </w:pPr>
      <w:r w:rsidRPr="00BD1231">
        <w:rPr>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221275C4" w14:textId="77777777" w:rsidR="00AD3081" w:rsidRPr="00BD1231" w:rsidRDefault="00AD3081" w:rsidP="00676075">
      <w:pPr>
        <w:pStyle w:val="ad"/>
        <w:spacing w:line="276" w:lineRule="auto"/>
        <w:ind w:right="142" w:firstLine="852"/>
        <w:rPr>
          <w:sz w:val="24"/>
          <w:szCs w:val="24"/>
        </w:rPr>
      </w:pPr>
      <w:r w:rsidRPr="00BD1231">
        <w:rPr>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393C92B5" w14:textId="77777777" w:rsidR="00AD3081" w:rsidRPr="00BD1231" w:rsidRDefault="00AD3081" w:rsidP="00676075">
      <w:pPr>
        <w:pStyle w:val="ad"/>
        <w:spacing w:line="276" w:lineRule="auto"/>
        <w:ind w:right="144" w:firstLine="852"/>
        <w:rPr>
          <w:sz w:val="24"/>
          <w:szCs w:val="24"/>
        </w:rPr>
      </w:pPr>
      <w:r w:rsidRPr="00BD1231">
        <w:rPr>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63D4ED90" w14:textId="77777777" w:rsidR="00AD3081" w:rsidRPr="00BD1231" w:rsidRDefault="00AD3081" w:rsidP="000360D1">
      <w:pPr>
        <w:pStyle w:val="a5"/>
        <w:widowControl w:val="0"/>
        <w:numPr>
          <w:ilvl w:val="2"/>
          <w:numId w:val="13"/>
        </w:numPr>
        <w:tabs>
          <w:tab w:val="left" w:pos="1927"/>
        </w:tabs>
        <w:autoSpaceDE w:val="0"/>
        <w:autoSpaceDN w:val="0"/>
        <w:spacing w:after="0"/>
        <w:ind w:right="147" w:firstLine="852"/>
        <w:contextualSpacing w:val="0"/>
        <w:jc w:val="both"/>
        <w:rPr>
          <w:rFonts w:ascii="Times New Roman" w:hAnsi="Times New Roman"/>
          <w:sz w:val="24"/>
          <w:szCs w:val="24"/>
        </w:rPr>
      </w:pPr>
      <w:r w:rsidRPr="00BD1231">
        <w:rPr>
          <w:rFonts w:ascii="Times New Roman" w:hAnsi="Times New Roman"/>
          <w:sz w:val="24"/>
          <w:szCs w:val="24"/>
        </w:rPr>
        <w:t>Физическое воспитание, формирование культуры здорового образа жизни и эмоционального благополучия:</w:t>
      </w:r>
    </w:p>
    <w:p w14:paraId="7AAA95E9" w14:textId="77777777" w:rsidR="00AD3081" w:rsidRPr="00BD1231" w:rsidRDefault="00AD3081" w:rsidP="00676075">
      <w:pPr>
        <w:pStyle w:val="ad"/>
        <w:spacing w:line="276" w:lineRule="auto"/>
        <w:ind w:right="146" w:firstLine="852"/>
        <w:rPr>
          <w:sz w:val="24"/>
          <w:szCs w:val="24"/>
        </w:rPr>
      </w:pPr>
      <w:r w:rsidRPr="00BD1231">
        <w:rPr>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7D45FB5C" w14:textId="77777777" w:rsidR="00AD3081" w:rsidRPr="00BD1231" w:rsidRDefault="00AD3081" w:rsidP="00676075">
      <w:pPr>
        <w:pStyle w:val="ad"/>
        <w:spacing w:line="276" w:lineRule="auto"/>
        <w:ind w:right="147" w:firstLine="852"/>
        <w:rPr>
          <w:sz w:val="24"/>
          <w:szCs w:val="24"/>
        </w:rPr>
      </w:pPr>
      <w:r w:rsidRPr="00BD1231">
        <w:rPr>
          <w:sz w:val="24"/>
          <w:szCs w:val="24"/>
        </w:rPr>
        <w:t>соблюдающий правила личной и общественной безопасности, в том числе безопасного поведения в информационной среде;</w:t>
      </w:r>
    </w:p>
    <w:p w14:paraId="00C8F209" w14:textId="77777777" w:rsidR="00AD3081" w:rsidRPr="00BD1231" w:rsidRDefault="00AD3081" w:rsidP="00676075">
      <w:pPr>
        <w:pStyle w:val="ad"/>
        <w:spacing w:line="276" w:lineRule="auto"/>
        <w:ind w:right="147" w:firstLine="852"/>
        <w:rPr>
          <w:sz w:val="24"/>
          <w:szCs w:val="24"/>
        </w:rPr>
      </w:pPr>
      <w:r w:rsidRPr="00BD1231">
        <w:rPr>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37F9EF41" w14:textId="77777777" w:rsidR="00AD3081" w:rsidRPr="00BD1231" w:rsidRDefault="00AD3081" w:rsidP="00676075">
      <w:pPr>
        <w:pStyle w:val="ad"/>
        <w:spacing w:line="276" w:lineRule="auto"/>
        <w:ind w:right="147" w:firstLine="852"/>
        <w:rPr>
          <w:sz w:val="24"/>
          <w:szCs w:val="24"/>
        </w:rPr>
      </w:pPr>
      <w:r w:rsidRPr="00BD1231">
        <w:rPr>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0A5C5BFF" w14:textId="77777777" w:rsidR="00AD3081" w:rsidRPr="00BD1231" w:rsidRDefault="00AD3081" w:rsidP="00676075">
      <w:pPr>
        <w:pStyle w:val="ad"/>
        <w:spacing w:line="276" w:lineRule="auto"/>
        <w:ind w:right="144" w:firstLine="852"/>
        <w:rPr>
          <w:sz w:val="24"/>
          <w:szCs w:val="24"/>
        </w:rPr>
      </w:pPr>
      <w:r w:rsidRPr="00BD1231">
        <w:rPr>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1441FA3D" w14:textId="77777777" w:rsidR="00AD3081" w:rsidRPr="00BD1231" w:rsidRDefault="00AD3081" w:rsidP="00676075">
      <w:pPr>
        <w:pStyle w:val="ad"/>
        <w:spacing w:line="276" w:lineRule="auto"/>
        <w:ind w:right="140" w:firstLine="852"/>
        <w:rPr>
          <w:sz w:val="24"/>
          <w:szCs w:val="24"/>
        </w:rPr>
      </w:pPr>
      <w:r w:rsidRPr="00BD1231">
        <w:rPr>
          <w:sz w:val="24"/>
          <w:szCs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4229BD44" w14:textId="77777777" w:rsidR="00AD3081" w:rsidRPr="00BD1231" w:rsidRDefault="00AD3081" w:rsidP="000360D1">
      <w:pPr>
        <w:pStyle w:val="a5"/>
        <w:widowControl w:val="0"/>
        <w:numPr>
          <w:ilvl w:val="2"/>
          <w:numId w:val="13"/>
        </w:numPr>
        <w:tabs>
          <w:tab w:val="left" w:pos="1828"/>
        </w:tabs>
        <w:autoSpaceDE w:val="0"/>
        <w:autoSpaceDN w:val="0"/>
        <w:spacing w:after="0"/>
        <w:ind w:left="1828" w:hanging="835"/>
        <w:contextualSpacing w:val="0"/>
        <w:jc w:val="both"/>
        <w:rPr>
          <w:rFonts w:ascii="Times New Roman" w:hAnsi="Times New Roman"/>
          <w:sz w:val="24"/>
          <w:szCs w:val="24"/>
        </w:rPr>
      </w:pPr>
      <w:r w:rsidRPr="00BD1231">
        <w:rPr>
          <w:rFonts w:ascii="Times New Roman" w:hAnsi="Times New Roman"/>
          <w:sz w:val="24"/>
          <w:szCs w:val="24"/>
        </w:rPr>
        <w:t>Трудовое</w:t>
      </w:r>
      <w:r w:rsidRPr="00BD1231">
        <w:rPr>
          <w:rFonts w:ascii="Times New Roman" w:hAnsi="Times New Roman"/>
          <w:spacing w:val="-7"/>
          <w:sz w:val="24"/>
          <w:szCs w:val="24"/>
        </w:rPr>
        <w:t xml:space="preserve"> </w:t>
      </w:r>
      <w:r w:rsidRPr="00BD1231">
        <w:rPr>
          <w:rFonts w:ascii="Times New Roman" w:hAnsi="Times New Roman"/>
          <w:spacing w:val="-2"/>
          <w:sz w:val="24"/>
          <w:szCs w:val="24"/>
        </w:rPr>
        <w:t>воспитание:</w:t>
      </w:r>
    </w:p>
    <w:p w14:paraId="564EC201" w14:textId="77777777" w:rsidR="00AD3081" w:rsidRPr="00BD1231" w:rsidRDefault="00AD3081" w:rsidP="00676075">
      <w:pPr>
        <w:pStyle w:val="ad"/>
        <w:spacing w:line="276" w:lineRule="auto"/>
        <w:ind w:right="143" w:firstLine="852"/>
        <w:rPr>
          <w:sz w:val="24"/>
          <w:szCs w:val="24"/>
        </w:rPr>
      </w:pPr>
      <w:r w:rsidRPr="00BD1231">
        <w:rPr>
          <w:sz w:val="24"/>
          <w:szCs w:val="24"/>
        </w:rPr>
        <w:t xml:space="preserve">уважающий труд, результаты труда, трудовую собственность, материальные </w:t>
      </w:r>
      <w:r w:rsidRPr="00BD1231">
        <w:rPr>
          <w:sz w:val="24"/>
          <w:szCs w:val="24"/>
        </w:rPr>
        <w:lastRenderedPageBreak/>
        <w:t xml:space="preserve">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w:t>
      </w:r>
      <w:r w:rsidRPr="00BD1231">
        <w:rPr>
          <w:spacing w:val="-2"/>
          <w:sz w:val="24"/>
          <w:szCs w:val="24"/>
        </w:rPr>
        <w:t>страны;</w:t>
      </w:r>
    </w:p>
    <w:p w14:paraId="26757436" w14:textId="77777777" w:rsidR="00AD3081" w:rsidRPr="00BD1231" w:rsidRDefault="00AD3081" w:rsidP="00676075">
      <w:pPr>
        <w:pStyle w:val="ad"/>
        <w:spacing w:line="276" w:lineRule="auto"/>
        <w:ind w:left="993"/>
        <w:rPr>
          <w:sz w:val="24"/>
          <w:szCs w:val="24"/>
        </w:rPr>
      </w:pPr>
      <w:r w:rsidRPr="00BD1231">
        <w:rPr>
          <w:sz w:val="24"/>
          <w:szCs w:val="24"/>
        </w:rPr>
        <w:t>проявляющий</w:t>
      </w:r>
      <w:r w:rsidRPr="00BD1231">
        <w:rPr>
          <w:spacing w:val="48"/>
          <w:sz w:val="24"/>
          <w:szCs w:val="24"/>
        </w:rPr>
        <w:t xml:space="preserve"> </w:t>
      </w:r>
      <w:r w:rsidRPr="00BD1231">
        <w:rPr>
          <w:sz w:val="24"/>
          <w:szCs w:val="24"/>
        </w:rPr>
        <w:t>сформированные</w:t>
      </w:r>
      <w:r w:rsidRPr="00BD1231">
        <w:rPr>
          <w:spacing w:val="50"/>
          <w:sz w:val="24"/>
          <w:szCs w:val="24"/>
        </w:rPr>
        <w:t xml:space="preserve"> </w:t>
      </w:r>
      <w:r w:rsidRPr="00BD1231">
        <w:rPr>
          <w:sz w:val="24"/>
          <w:szCs w:val="24"/>
        </w:rPr>
        <w:t>навыки</w:t>
      </w:r>
      <w:r w:rsidRPr="00BD1231">
        <w:rPr>
          <w:spacing w:val="53"/>
          <w:sz w:val="24"/>
          <w:szCs w:val="24"/>
        </w:rPr>
        <w:t xml:space="preserve"> </w:t>
      </w:r>
      <w:r w:rsidRPr="00BD1231">
        <w:rPr>
          <w:sz w:val="24"/>
          <w:szCs w:val="24"/>
        </w:rPr>
        <w:t>трудолюбия,</w:t>
      </w:r>
      <w:r w:rsidRPr="00BD1231">
        <w:rPr>
          <w:spacing w:val="53"/>
          <w:sz w:val="24"/>
          <w:szCs w:val="24"/>
        </w:rPr>
        <w:t xml:space="preserve"> </w:t>
      </w:r>
      <w:r w:rsidRPr="00BD1231">
        <w:rPr>
          <w:sz w:val="24"/>
          <w:szCs w:val="24"/>
        </w:rPr>
        <w:t>готовность</w:t>
      </w:r>
      <w:r w:rsidRPr="00BD1231">
        <w:rPr>
          <w:spacing w:val="52"/>
          <w:sz w:val="24"/>
          <w:szCs w:val="24"/>
        </w:rPr>
        <w:t xml:space="preserve"> </w:t>
      </w:r>
      <w:r w:rsidRPr="00BD1231">
        <w:rPr>
          <w:sz w:val="24"/>
          <w:szCs w:val="24"/>
        </w:rPr>
        <w:t>к</w:t>
      </w:r>
      <w:r w:rsidRPr="00BD1231">
        <w:rPr>
          <w:spacing w:val="51"/>
          <w:sz w:val="24"/>
          <w:szCs w:val="24"/>
        </w:rPr>
        <w:t xml:space="preserve"> </w:t>
      </w:r>
      <w:r w:rsidRPr="00BD1231">
        <w:rPr>
          <w:spacing w:val="-2"/>
          <w:sz w:val="24"/>
          <w:szCs w:val="24"/>
        </w:rPr>
        <w:t>честному</w:t>
      </w:r>
    </w:p>
    <w:p w14:paraId="02F7F8EA" w14:textId="77777777" w:rsidR="00AD3081" w:rsidRPr="00BD1231" w:rsidRDefault="00AD3081" w:rsidP="00676075">
      <w:pPr>
        <w:pStyle w:val="ad"/>
        <w:spacing w:line="276" w:lineRule="auto"/>
        <w:jc w:val="left"/>
        <w:rPr>
          <w:spacing w:val="-2"/>
          <w:sz w:val="24"/>
          <w:szCs w:val="24"/>
        </w:rPr>
      </w:pPr>
      <w:r w:rsidRPr="00BD1231">
        <w:rPr>
          <w:spacing w:val="-2"/>
          <w:sz w:val="24"/>
          <w:szCs w:val="24"/>
        </w:rPr>
        <w:t>труду;</w:t>
      </w:r>
    </w:p>
    <w:p w14:paraId="7E14CC72" w14:textId="77777777" w:rsidR="00AD3081" w:rsidRPr="00BD1231" w:rsidRDefault="00AD3081" w:rsidP="00676075">
      <w:pPr>
        <w:pStyle w:val="ad"/>
        <w:spacing w:line="276" w:lineRule="auto"/>
        <w:ind w:right="140" w:firstLine="852"/>
        <w:rPr>
          <w:sz w:val="24"/>
          <w:szCs w:val="24"/>
        </w:rPr>
      </w:pPr>
      <w:r w:rsidRPr="00BD1231">
        <w:rPr>
          <w:sz w:val="24"/>
          <w:szCs w:val="24"/>
        </w:rPr>
        <w:t>участвующий практически в социально значимой трудовой деятельности разного вида в лагере, семье, школе, своей местности;</w:t>
      </w:r>
    </w:p>
    <w:p w14:paraId="7EF42E65" w14:textId="77777777" w:rsidR="00AD3081" w:rsidRPr="00BD1231" w:rsidRDefault="00AD3081" w:rsidP="00676075">
      <w:pPr>
        <w:pStyle w:val="ad"/>
        <w:spacing w:line="276" w:lineRule="auto"/>
        <w:ind w:right="149" w:firstLine="852"/>
        <w:rPr>
          <w:sz w:val="24"/>
          <w:szCs w:val="24"/>
        </w:rPr>
      </w:pPr>
      <w:r w:rsidRPr="00BD1231">
        <w:rPr>
          <w:sz w:val="24"/>
          <w:szCs w:val="24"/>
        </w:rPr>
        <w:t>способный к творческой созидательной социально значимой трудовой деятельности в различных социально-трудовых ролях;</w:t>
      </w:r>
    </w:p>
    <w:p w14:paraId="78A4C8B5" w14:textId="77777777" w:rsidR="00AD3081" w:rsidRPr="00BD1231" w:rsidRDefault="00AD3081" w:rsidP="00676075">
      <w:pPr>
        <w:pStyle w:val="ad"/>
        <w:spacing w:line="276" w:lineRule="auto"/>
        <w:ind w:right="138" w:firstLine="852"/>
        <w:rPr>
          <w:sz w:val="24"/>
          <w:szCs w:val="24"/>
        </w:rPr>
      </w:pPr>
      <w:r w:rsidRPr="00BD1231">
        <w:rPr>
          <w:sz w:val="24"/>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64B4B6DF" w14:textId="77777777" w:rsidR="00AD3081" w:rsidRPr="00BD1231" w:rsidRDefault="00AD3081" w:rsidP="00676075">
      <w:pPr>
        <w:pStyle w:val="ad"/>
        <w:spacing w:line="276" w:lineRule="auto"/>
        <w:ind w:right="147" w:firstLine="852"/>
        <w:rPr>
          <w:sz w:val="24"/>
          <w:szCs w:val="24"/>
        </w:rPr>
      </w:pPr>
      <w:r w:rsidRPr="00BD1231">
        <w:rPr>
          <w:sz w:val="24"/>
          <w:szCs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03D8713E" w14:textId="77777777" w:rsidR="00AD3081" w:rsidRPr="00BD1231" w:rsidRDefault="00AD3081" w:rsidP="00676075">
      <w:pPr>
        <w:pStyle w:val="ad"/>
        <w:spacing w:line="276" w:lineRule="auto"/>
        <w:ind w:right="146" w:firstLine="852"/>
        <w:rPr>
          <w:sz w:val="24"/>
          <w:szCs w:val="24"/>
        </w:rPr>
      </w:pPr>
      <w:r w:rsidRPr="00BD1231">
        <w:rPr>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217CFE0A" w14:textId="77777777" w:rsidR="00AD3081" w:rsidRPr="00BD1231" w:rsidRDefault="00AD3081" w:rsidP="000360D1">
      <w:pPr>
        <w:pStyle w:val="a5"/>
        <w:widowControl w:val="0"/>
        <w:numPr>
          <w:ilvl w:val="2"/>
          <w:numId w:val="13"/>
        </w:numPr>
        <w:tabs>
          <w:tab w:val="left" w:pos="1831"/>
        </w:tabs>
        <w:autoSpaceDE w:val="0"/>
        <w:autoSpaceDN w:val="0"/>
        <w:spacing w:after="0"/>
        <w:ind w:left="1831" w:hanging="838"/>
        <w:contextualSpacing w:val="0"/>
        <w:jc w:val="both"/>
        <w:rPr>
          <w:rFonts w:ascii="Times New Roman" w:hAnsi="Times New Roman"/>
          <w:sz w:val="24"/>
          <w:szCs w:val="24"/>
        </w:rPr>
      </w:pPr>
      <w:r w:rsidRPr="00BD1231">
        <w:rPr>
          <w:rFonts w:ascii="Times New Roman" w:hAnsi="Times New Roman"/>
          <w:sz w:val="24"/>
          <w:szCs w:val="24"/>
        </w:rPr>
        <w:t>Экологическое</w:t>
      </w:r>
      <w:r w:rsidRPr="00BD1231">
        <w:rPr>
          <w:rFonts w:ascii="Times New Roman" w:hAnsi="Times New Roman"/>
          <w:spacing w:val="-12"/>
          <w:sz w:val="24"/>
          <w:szCs w:val="24"/>
        </w:rPr>
        <w:t xml:space="preserve"> </w:t>
      </w:r>
      <w:r w:rsidRPr="00BD1231">
        <w:rPr>
          <w:rFonts w:ascii="Times New Roman" w:hAnsi="Times New Roman"/>
          <w:spacing w:val="-2"/>
          <w:sz w:val="24"/>
          <w:szCs w:val="24"/>
        </w:rPr>
        <w:t>воспитание:</w:t>
      </w:r>
    </w:p>
    <w:p w14:paraId="532A870B" w14:textId="77777777" w:rsidR="00AD3081" w:rsidRPr="00BD1231" w:rsidRDefault="00AD3081" w:rsidP="00676075">
      <w:pPr>
        <w:pStyle w:val="ad"/>
        <w:spacing w:line="276" w:lineRule="auto"/>
        <w:ind w:right="144" w:firstLine="852"/>
        <w:rPr>
          <w:sz w:val="24"/>
          <w:szCs w:val="24"/>
        </w:rPr>
      </w:pPr>
      <w:r w:rsidRPr="00BD1231">
        <w:rPr>
          <w:sz w:val="24"/>
          <w:szCs w:val="24"/>
        </w:rPr>
        <w:t>демонстрирующий в поведении сформированность экологической культуры</w:t>
      </w:r>
      <w:r w:rsidRPr="00BD1231">
        <w:rPr>
          <w:spacing w:val="40"/>
          <w:sz w:val="24"/>
          <w:szCs w:val="24"/>
        </w:rPr>
        <w:t xml:space="preserve"> </w:t>
      </w:r>
      <w:r w:rsidRPr="00BD1231">
        <w:rPr>
          <w:sz w:val="24"/>
          <w:szCs w:val="24"/>
        </w:rPr>
        <w:t>на</w:t>
      </w:r>
      <w:r w:rsidRPr="00BD1231">
        <w:rPr>
          <w:spacing w:val="-2"/>
          <w:sz w:val="24"/>
          <w:szCs w:val="24"/>
        </w:rPr>
        <w:t xml:space="preserve"> </w:t>
      </w:r>
      <w:r w:rsidRPr="00BD1231">
        <w:rPr>
          <w:sz w:val="24"/>
          <w:szCs w:val="24"/>
        </w:rPr>
        <w:t>основе</w:t>
      </w:r>
      <w:r w:rsidRPr="00BD1231">
        <w:rPr>
          <w:spacing w:val="-2"/>
          <w:sz w:val="24"/>
          <w:szCs w:val="24"/>
        </w:rPr>
        <w:t xml:space="preserve"> </w:t>
      </w:r>
      <w:r w:rsidRPr="00BD1231">
        <w:rPr>
          <w:sz w:val="24"/>
          <w:szCs w:val="24"/>
        </w:rPr>
        <w:t>понимания</w:t>
      </w:r>
      <w:r w:rsidRPr="00BD1231">
        <w:rPr>
          <w:spacing w:val="-1"/>
          <w:sz w:val="24"/>
          <w:szCs w:val="24"/>
        </w:rPr>
        <w:t xml:space="preserve"> </w:t>
      </w:r>
      <w:r w:rsidRPr="00BD1231">
        <w:rPr>
          <w:sz w:val="24"/>
          <w:szCs w:val="24"/>
        </w:rPr>
        <w:t>влияния</w:t>
      </w:r>
      <w:r w:rsidRPr="00BD1231">
        <w:rPr>
          <w:spacing w:val="-1"/>
          <w:sz w:val="24"/>
          <w:szCs w:val="24"/>
        </w:rPr>
        <w:t xml:space="preserve"> </w:t>
      </w:r>
      <w:r w:rsidRPr="00BD1231">
        <w:rPr>
          <w:sz w:val="24"/>
          <w:szCs w:val="24"/>
        </w:rPr>
        <w:t>социально-экономических</w:t>
      </w:r>
      <w:r w:rsidRPr="00BD1231">
        <w:rPr>
          <w:spacing w:val="-1"/>
          <w:sz w:val="24"/>
          <w:szCs w:val="24"/>
        </w:rPr>
        <w:t xml:space="preserve"> </w:t>
      </w:r>
      <w:r w:rsidRPr="00BD1231">
        <w:rPr>
          <w:sz w:val="24"/>
          <w:szCs w:val="24"/>
        </w:rPr>
        <w:t>процессов</w:t>
      </w:r>
      <w:r w:rsidRPr="00BD1231">
        <w:rPr>
          <w:spacing w:val="-2"/>
          <w:sz w:val="24"/>
          <w:szCs w:val="24"/>
        </w:rPr>
        <w:t xml:space="preserve"> </w:t>
      </w:r>
      <w:r w:rsidRPr="00BD1231">
        <w:rPr>
          <w:sz w:val="24"/>
          <w:szCs w:val="24"/>
        </w:rPr>
        <w:t>на</w:t>
      </w:r>
      <w:r w:rsidRPr="00BD1231">
        <w:rPr>
          <w:spacing w:val="-2"/>
          <w:sz w:val="24"/>
          <w:szCs w:val="24"/>
        </w:rPr>
        <w:t xml:space="preserve"> </w:t>
      </w:r>
      <w:r w:rsidRPr="00BD1231">
        <w:rPr>
          <w:sz w:val="24"/>
          <w:szCs w:val="24"/>
        </w:rPr>
        <w:t>природу,</w:t>
      </w:r>
      <w:r w:rsidRPr="00BD1231">
        <w:rPr>
          <w:spacing w:val="-5"/>
          <w:sz w:val="24"/>
          <w:szCs w:val="24"/>
        </w:rPr>
        <w:t xml:space="preserve"> </w:t>
      </w:r>
      <w:r w:rsidRPr="00BD1231">
        <w:rPr>
          <w:sz w:val="24"/>
          <w:szCs w:val="24"/>
        </w:rPr>
        <w:t>в</w:t>
      </w:r>
      <w:r w:rsidRPr="00BD1231">
        <w:rPr>
          <w:spacing w:val="-2"/>
          <w:sz w:val="24"/>
          <w:szCs w:val="24"/>
        </w:rPr>
        <w:t xml:space="preserve"> </w:t>
      </w:r>
      <w:r w:rsidRPr="00BD1231">
        <w:rPr>
          <w:sz w:val="24"/>
          <w:szCs w:val="24"/>
        </w:rPr>
        <w:t>том числе на глобальном уровне, ответственность за действия в природной среде;</w:t>
      </w:r>
    </w:p>
    <w:p w14:paraId="218BA0CB" w14:textId="56C07581" w:rsidR="00AD3081" w:rsidRPr="00BD1231" w:rsidRDefault="00AD3081" w:rsidP="00676075">
      <w:pPr>
        <w:pStyle w:val="ad"/>
        <w:spacing w:line="276" w:lineRule="auto"/>
        <w:ind w:left="993" w:right="146"/>
        <w:rPr>
          <w:sz w:val="24"/>
          <w:szCs w:val="24"/>
        </w:rPr>
      </w:pPr>
      <w:r w:rsidRPr="00BD1231">
        <w:rPr>
          <w:sz w:val="24"/>
          <w:szCs w:val="24"/>
        </w:rPr>
        <w:t>выражающий деятельное неприятие действий, приносящих вред природе; применяющий</w:t>
      </w:r>
      <w:r w:rsidRPr="00BD1231">
        <w:rPr>
          <w:spacing w:val="32"/>
          <w:sz w:val="24"/>
          <w:szCs w:val="24"/>
        </w:rPr>
        <w:t xml:space="preserve"> </w:t>
      </w:r>
      <w:r w:rsidRPr="00BD1231">
        <w:rPr>
          <w:sz w:val="24"/>
          <w:szCs w:val="24"/>
        </w:rPr>
        <w:t>знания</w:t>
      </w:r>
      <w:r w:rsidR="00676075" w:rsidRPr="00BD1231">
        <w:rPr>
          <w:spacing w:val="30"/>
          <w:sz w:val="24"/>
          <w:szCs w:val="24"/>
        </w:rPr>
        <w:t xml:space="preserve"> </w:t>
      </w:r>
      <w:r w:rsidRPr="00BD1231">
        <w:rPr>
          <w:sz w:val="24"/>
          <w:szCs w:val="24"/>
        </w:rPr>
        <w:t>естественных</w:t>
      </w:r>
      <w:r w:rsidRPr="00BD1231">
        <w:rPr>
          <w:spacing w:val="31"/>
          <w:sz w:val="24"/>
          <w:szCs w:val="24"/>
        </w:rPr>
        <w:t xml:space="preserve"> </w:t>
      </w:r>
      <w:r w:rsidRPr="00BD1231">
        <w:rPr>
          <w:sz w:val="24"/>
          <w:szCs w:val="24"/>
        </w:rPr>
        <w:t>и</w:t>
      </w:r>
      <w:r w:rsidRPr="00BD1231">
        <w:rPr>
          <w:spacing w:val="32"/>
          <w:sz w:val="24"/>
          <w:szCs w:val="24"/>
        </w:rPr>
        <w:t xml:space="preserve"> </w:t>
      </w:r>
      <w:r w:rsidRPr="00BD1231">
        <w:rPr>
          <w:sz w:val="24"/>
          <w:szCs w:val="24"/>
        </w:rPr>
        <w:t>социальных</w:t>
      </w:r>
      <w:r w:rsidRPr="00BD1231">
        <w:rPr>
          <w:spacing w:val="31"/>
          <w:sz w:val="24"/>
          <w:szCs w:val="24"/>
        </w:rPr>
        <w:t xml:space="preserve"> </w:t>
      </w:r>
      <w:r w:rsidRPr="00BD1231">
        <w:rPr>
          <w:sz w:val="24"/>
          <w:szCs w:val="24"/>
        </w:rPr>
        <w:t>наук</w:t>
      </w:r>
      <w:r w:rsidRPr="00BD1231">
        <w:rPr>
          <w:spacing w:val="30"/>
          <w:sz w:val="24"/>
          <w:szCs w:val="24"/>
        </w:rPr>
        <w:t xml:space="preserve"> </w:t>
      </w:r>
      <w:r w:rsidRPr="00BD1231">
        <w:rPr>
          <w:sz w:val="24"/>
          <w:szCs w:val="24"/>
        </w:rPr>
        <w:t>для</w:t>
      </w:r>
      <w:r w:rsidRPr="00BD1231">
        <w:rPr>
          <w:spacing w:val="31"/>
          <w:sz w:val="24"/>
          <w:szCs w:val="24"/>
        </w:rPr>
        <w:t xml:space="preserve"> </w:t>
      </w:r>
      <w:r w:rsidRPr="00BD1231">
        <w:rPr>
          <w:spacing w:val="-2"/>
          <w:sz w:val="24"/>
          <w:szCs w:val="24"/>
        </w:rPr>
        <w:t>разумного,</w:t>
      </w:r>
    </w:p>
    <w:p w14:paraId="04A43F87" w14:textId="77777777" w:rsidR="00AD3081" w:rsidRPr="00BD1231" w:rsidRDefault="00AD3081" w:rsidP="00676075">
      <w:pPr>
        <w:pStyle w:val="ad"/>
        <w:spacing w:line="276" w:lineRule="auto"/>
        <w:rPr>
          <w:sz w:val="24"/>
          <w:szCs w:val="24"/>
        </w:rPr>
      </w:pPr>
      <w:r w:rsidRPr="00BD1231">
        <w:rPr>
          <w:sz w:val="24"/>
          <w:szCs w:val="24"/>
        </w:rPr>
        <w:t>бережливого</w:t>
      </w:r>
      <w:r w:rsidRPr="00BD1231">
        <w:rPr>
          <w:spacing w:val="-11"/>
          <w:sz w:val="24"/>
          <w:szCs w:val="24"/>
        </w:rPr>
        <w:t xml:space="preserve"> </w:t>
      </w:r>
      <w:r w:rsidRPr="00BD1231">
        <w:rPr>
          <w:sz w:val="24"/>
          <w:szCs w:val="24"/>
        </w:rPr>
        <w:t>природопользования</w:t>
      </w:r>
      <w:r w:rsidRPr="00BD1231">
        <w:rPr>
          <w:spacing w:val="-9"/>
          <w:sz w:val="24"/>
          <w:szCs w:val="24"/>
        </w:rPr>
        <w:t xml:space="preserve"> </w:t>
      </w:r>
      <w:r w:rsidRPr="00BD1231">
        <w:rPr>
          <w:sz w:val="24"/>
          <w:szCs w:val="24"/>
        </w:rPr>
        <w:t>в</w:t>
      </w:r>
      <w:r w:rsidRPr="00BD1231">
        <w:rPr>
          <w:spacing w:val="-11"/>
          <w:sz w:val="24"/>
          <w:szCs w:val="24"/>
        </w:rPr>
        <w:t xml:space="preserve"> </w:t>
      </w:r>
      <w:r w:rsidRPr="00BD1231">
        <w:rPr>
          <w:sz w:val="24"/>
          <w:szCs w:val="24"/>
        </w:rPr>
        <w:t>быту,</w:t>
      </w:r>
      <w:r w:rsidRPr="00BD1231">
        <w:rPr>
          <w:spacing w:val="-10"/>
          <w:sz w:val="24"/>
          <w:szCs w:val="24"/>
        </w:rPr>
        <w:t xml:space="preserve"> </w:t>
      </w:r>
      <w:r w:rsidRPr="00BD1231">
        <w:rPr>
          <w:sz w:val="24"/>
          <w:szCs w:val="24"/>
        </w:rPr>
        <w:t>общественном</w:t>
      </w:r>
      <w:r w:rsidRPr="00BD1231">
        <w:rPr>
          <w:spacing w:val="-11"/>
          <w:sz w:val="24"/>
          <w:szCs w:val="24"/>
        </w:rPr>
        <w:t xml:space="preserve"> </w:t>
      </w:r>
      <w:r w:rsidRPr="00BD1231">
        <w:rPr>
          <w:spacing w:val="-2"/>
          <w:sz w:val="24"/>
          <w:szCs w:val="24"/>
        </w:rPr>
        <w:t>пространстве;</w:t>
      </w:r>
    </w:p>
    <w:p w14:paraId="2C25BEDD" w14:textId="77777777" w:rsidR="00AD3081" w:rsidRPr="00BD1231" w:rsidRDefault="00AD3081" w:rsidP="00676075">
      <w:pPr>
        <w:pStyle w:val="ad"/>
        <w:spacing w:line="276" w:lineRule="auto"/>
        <w:ind w:right="139" w:firstLine="852"/>
        <w:rPr>
          <w:sz w:val="24"/>
          <w:szCs w:val="24"/>
        </w:rPr>
      </w:pPr>
      <w:r w:rsidRPr="00BD1231">
        <w:rPr>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3F17ED31" w14:textId="77777777" w:rsidR="00AD3081" w:rsidRPr="00BD1231" w:rsidRDefault="00AD3081" w:rsidP="000360D1">
      <w:pPr>
        <w:pStyle w:val="a5"/>
        <w:widowControl w:val="0"/>
        <w:numPr>
          <w:ilvl w:val="2"/>
          <w:numId w:val="13"/>
        </w:numPr>
        <w:tabs>
          <w:tab w:val="left" w:pos="1828"/>
        </w:tabs>
        <w:autoSpaceDE w:val="0"/>
        <w:autoSpaceDN w:val="0"/>
        <w:spacing w:after="0"/>
        <w:ind w:left="1828" w:hanging="835"/>
        <w:contextualSpacing w:val="0"/>
        <w:jc w:val="both"/>
        <w:rPr>
          <w:rFonts w:ascii="Times New Roman" w:hAnsi="Times New Roman"/>
          <w:sz w:val="24"/>
          <w:szCs w:val="24"/>
        </w:rPr>
      </w:pPr>
      <w:r w:rsidRPr="00BD1231">
        <w:rPr>
          <w:rFonts w:ascii="Times New Roman" w:hAnsi="Times New Roman"/>
          <w:sz w:val="24"/>
          <w:szCs w:val="24"/>
        </w:rPr>
        <w:t>Познавательное</w:t>
      </w:r>
      <w:r w:rsidRPr="00BD1231">
        <w:rPr>
          <w:rFonts w:ascii="Times New Roman" w:hAnsi="Times New Roman"/>
          <w:spacing w:val="-13"/>
          <w:sz w:val="24"/>
          <w:szCs w:val="24"/>
        </w:rPr>
        <w:t xml:space="preserve"> </w:t>
      </w:r>
      <w:r w:rsidRPr="00BD1231">
        <w:rPr>
          <w:rFonts w:ascii="Times New Roman" w:hAnsi="Times New Roman"/>
          <w:sz w:val="24"/>
          <w:szCs w:val="24"/>
        </w:rPr>
        <w:t>направление</w:t>
      </w:r>
      <w:r w:rsidRPr="00BD1231">
        <w:rPr>
          <w:rFonts w:ascii="Times New Roman" w:hAnsi="Times New Roman"/>
          <w:spacing w:val="-9"/>
          <w:sz w:val="24"/>
          <w:szCs w:val="24"/>
        </w:rPr>
        <w:t xml:space="preserve"> </w:t>
      </w:r>
      <w:r w:rsidRPr="00BD1231">
        <w:rPr>
          <w:rFonts w:ascii="Times New Roman" w:hAnsi="Times New Roman"/>
          <w:spacing w:val="-2"/>
          <w:sz w:val="24"/>
          <w:szCs w:val="24"/>
        </w:rPr>
        <w:t>воспитания:</w:t>
      </w:r>
    </w:p>
    <w:p w14:paraId="13F34087" w14:textId="77777777" w:rsidR="00AD3081" w:rsidRPr="00BD1231" w:rsidRDefault="00AD3081" w:rsidP="00676075">
      <w:pPr>
        <w:pStyle w:val="ad"/>
        <w:spacing w:line="276" w:lineRule="auto"/>
        <w:ind w:right="148" w:firstLine="852"/>
        <w:rPr>
          <w:sz w:val="24"/>
          <w:szCs w:val="24"/>
        </w:rPr>
      </w:pPr>
      <w:r w:rsidRPr="00BD1231">
        <w:rPr>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75FF38B5" w14:textId="77777777" w:rsidR="00AD3081" w:rsidRPr="00BD1231" w:rsidRDefault="00AD3081" w:rsidP="00676075">
      <w:pPr>
        <w:pStyle w:val="ad"/>
        <w:spacing w:line="276" w:lineRule="auto"/>
        <w:ind w:right="145" w:firstLine="852"/>
        <w:rPr>
          <w:sz w:val="24"/>
          <w:szCs w:val="24"/>
        </w:rPr>
      </w:pPr>
      <w:r w:rsidRPr="00BD1231">
        <w:rPr>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5B2F6466" w14:textId="77777777" w:rsidR="00AD3081" w:rsidRPr="00BD1231" w:rsidRDefault="00AD3081" w:rsidP="00676075">
      <w:pPr>
        <w:pStyle w:val="ad"/>
        <w:spacing w:line="276" w:lineRule="auto"/>
        <w:ind w:right="146" w:firstLine="852"/>
        <w:rPr>
          <w:sz w:val="24"/>
          <w:szCs w:val="24"/>
        </w:rPr>
      </w:pPr>
      <w:r w:rsidRPr="00BD1231">
        <w:rPr>
          <w:sz w:val="24"/>
          <w:szCs w:val="24"/>
        </w:rPr>
        <w:t>демонстрирующий</w:t>
      </w:r>
      <w:r w:rsidRPr="00BD1231">
        <w:rPr>
          <w:spacing w:val="-7"/>
          <w:sz w:val="24"/>
          <w:szCs w:val="24"/>
        </w:rPr>
        <w:t xml:space="preserve"> </w:t>
      </w:r>
      <w:r w:rsidRPr="00BD1231">
        <w:rPr>
          <w:sz w:val="24"/>
          <w:szCs w:val="24"/>
        </w:rPr>
        <w:t>навыки</w:t>
      </w:r>
      <w:r w:rsidRPr="00BD1231">
        <w:rPr>
          <w:spacing w:val="-5"/>
          <w:sz w:val="24"/>
          <w:szCs w:val="24"/>
        </w:rPr>
        <w:t xml:space="preserve"> </w:t>
      </w:r>
      <w:r w:rsidRPr="00BD1231">
        <w:rPr>
          <w:sz w:val="24"/>
          <w:szCs w:val="24"/>
        </w:rPr>
        <w:t>критического</w:t>
      </w:r>
      <w:r w:rsidRPr="00BD1231">
        <w:rPr>
          <w:spacing w:val="-5"/>
          <w:sz w:val="24"/>
          <w:szCs w:val="24"/>
        </w:rPr>
        <w:t xml:space="preserve"> </w:t>
      </w:r>
      <w:r w:rsidRPr="00BD1231">
        <w:rPr>
          <w:sz w:val="24"/>
          <w:szCs w:val="24"/>
        </w:rPr>
        <w:t>мышления,</w:t>
      </w:r>
      <w:r w:rsidRPr="00BD1231">
        <w:rPr>
          <w:spacing w:val="-6"/>
          <w:sz w:val="24"/>
          <w:szCs w:val="24"/>
        </w:rPr>
        <w:t xml:space="preserve"> </w:t>
      </w:r>
      <w:r w:rsidRPr="00BD1231">
        <w:rPr>
          <w:sz w:val="24"/>
          <w:szCs w:val="24"/>
        </w:rPr>
        <w:t>определения</w:t>
      </w:r>
      <w:r w:rsidRPr="00BD1231">
        <w:rPr>
          <w:spacing w:val="-7"/>
          <w:sz w:val="24"/>
          <w:szCs w:val="24"/>
        </w:rPr>
        <w:t xml:space="preserve"> </w:t>
      </w:r>
      <w:r w:rsidRPr="00BD1231">
        <w:rPr>
          <w:sz w:val="24"/>
          <w:szCs w:val="24"/>
        </w:rPr>
        <w:t>достоверной научной информации и критики антинаучных представлений;</w:t>
      </w:r>
    </w:p>
    <w:p w14:paraId="442B8594" w14:textId="77777777" w:rsidR="00AD3081" w:rsidRPr="00BD1231" w:rsidRDefault="00AD3081" w:rsidP="00676075">
      <w:pPr>
        <w:pStyle w:val="ad"/>
        <w:spacing w:line="276" w:lineRule="auto"/>
        <w:ind w:right="142" w:firstLine="852"/>
      </w:pPr>
      <w:r w:rsidRPr="00BD1231">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r w:rsidRPr="00BD1231">
        <w:br w:type="page"/>
      </w:r>
    </w:p>
    <w:p w14:paraId="2309C4E2" w14:textId="77777777" w:rsidR="00A20934" w:rsidRPr="00BD1231" w:rsidRDefault="00A20934" w:rsidP="00A20934">
      <w:pPr>
        <w:spacing w:after="0"/>
        <w:ind w:firstLine="567"/>
        <w:jc w:val="right"/>
        <w:rPr>
          <w:rFonts w:ascii="Times New Roman" w:hAnsi="Times New Roman" w:cs="Times New Roman"/>
          <w:b/>
          <w:sz w:val="24"/>
          <w:szCs w:val="24"/>
        </w:rPr>
      </w:pPr>
      <w:r w:rsidRPr="00BD1231">
        <w:rPr>
          <w:rFonts w:ascii="Times New Roman" w:hAnsi="Times New Roman" w:cs="Times New Roman"/>
          <w:b/>
          <w:sz w:val="24"/>
          <w:szCs w:val="24"/>
        </w:rPr>
        <w:lastRenderedPageBreak/>
        <w:t>Приложение 2</w:t>
      </w:r>
    </w:p>
    <w:p w14:paraId="48D2DD8E" w14:textId="60ACCB45" w:rsidR="00A20934" w:rsidRPr="00BD1231" w:rsidRDefault="00A20934" w:rsidP="00A20934">
      <w:pPr>
        <w:spacing w:after="0"/>
        <w:ind w:firstLine="567"/>
        <w:jc w:val="center"/>
        <w:rPr>
          <w:rFonts w:ascii="Times New Roman" w:hAnsi="Times New Roman" w:cs="Times New Roman"/>
          <w:b/>
          <w:sz w:val="24"/>
          <w:szCs w:val="24"/>
        </w:rPr>
      </w:pPr>
      <w:r w:rsidRPr="00BD1231">
        <w:rPr>
          <w:rFonts w:ascii="Times New Roman" w:hAnsi="Times New Roman" w:cs="Times New Roman"/>
          <w:b/>
          <w:sz w:val="24"/>
          <w:szCs w:val="24"/>
        </w:rPr>
        <w:t xml:space="preserve">Игровая модель </w:t>
      </w:r>
      <w:r w:rsidR="00C21C32" w:rsidRPr="00BD1231">
        <w:rPr>
          <w:rFonts w:ascii="Times New Roman" w:hAnsi="Times New Roman" w:cs="Times New Roman"/>
          <w:b/>
          <w:sz w:val="24"/>
          <w:szCs w:val="24"/>
        </w:rPr>
        <w:t>с</w:t>
      </w:r>
      <w:r w:rsidRPr="00BD1231">
        <w:rPr>
          <w:rFonts w:ascii="Times New Roman" w:hAnsi="Times New Roman" w:cs="Times New Roman"/>
          <w:b/>
          <w:sz w:val="24"/>
          <w:szCs w:val="24"/>
        </w:rPr>
        <w:t>мены</w:t>
      </w:r>
    </w:p>
    <w:p w14:paraId="5C8A670D" w14:textId="77777777" w:rsidR="00A20934" w:rsidRPr="00BD1231" w:rsidRDefault="00A20934" w:rsidP="00A20934">
      <w:pPr>
        <w:spacing w:after="0"/>
        <w:ind w:firstLine="567"/>
        <w:jc w:val="center"/>
        <w:rPr>
          <w:rFonts w:ascii="Times New Roman" w:hAnsi="Times New Roman" w:cs="Times New Roman"/>
          <w:b/>
          <w:sz w:val="24"/>
          <w:szCs w:val="24"/>
        </w:rPr>
      </w:pPr>
      <w:r w:rsidRPr="00BD1231">
        <w:rPr>
          <w:rFonts w:ascii="Times New Roman" w:hAnsi="Times New Roman" w:cs="Times New Roman"/>
          <w:b/>
          <w:sz w:val="24"/>
          <w:szCs w:val="24"/>
        </w:rPr>
        <w:t>(по Кудашеву Г. Н.)</w:t>
      </w:r>
    </w:p>
    <w:p w14:paraId="44A04F17" w14:textId="77777777" w:rsidR="00A20934" w:rsidRPr="00BD1231" w:rsidRDefault="00A20934" w:rsidP="00A20934">
      <w:pPr>
        <w:spacing w:after="0"/>
        <w:ind w:firstLine="567"/>
        <w:jc w:val="center"/>
        <w:rPr>
          <w:rFonts w:ascii="Times New Roman" w:hAnsi="Times New Roman" w:cs="Times New Roman"/>
          <w:b/>
          <w:sz w:val="24"/>
          <w:szCs w:val="24"/>
        </w:rPr>
      </w:pPr>
    </w:p>
    <w:p w14:paraId="5506F860"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b/>
          <w:bCs/>
          <w:sz w:val="24"/>
          <w:szCs w:val="24"/>
        </w:rPr>
        <w:t>Игровая модель смены</w:t>
      </w:r>
      <w:r w:rsidRPr="00BD1231">
        <w:rPr>
          <w:rFonts w:ascii="Times New Roman" w:hAnsi="Times New Roman"/>
          <w:b/>
          <w:bCs/>
          <w:sz w:val="24"/>
          <w:szCs w:val="24"/>
        </w:rPr>
        <w:t xml:space="preserve"> – </w:t>
      </w:r>
      <w:r w:rsidRPr="00BD1231">
        <w:rPr>
          <w:rFonts w:ascii="Times New Roman" w:hAnsi="Times New Roman" w:cs="Times New Roman"/>
          <w:sz w:val="24"/>
          <w:szCs w:val="24"/>
        </w:rPr>
        <w:t xml:space="preserve">это игра, в которой участвует весь лагерь на протяжении всей смены. Она должна обеспечивать полноценную реализацию целей и задач программы смены. </w:t>
      </w:r>
    </w:p>
    <w:p w14:paraId="07735E9C" w14:textId="77777777" w:rsidR="00A20934" w:rsidRPr="00BD1231" w:rsidRDefault="00A20934" w:rsidP="00A20934">
      <w:pPr>
        <w:spacing w:after="0"/>
        <w:ind w:firstLine="567"/>
        <w:rPr>
          <w:rFonts w:ascii="Times New Roman" w:hAnsi="Times New Roman" w:cs="Times New Roman"/>
          <w:b/>
          <w:bCs/>
          <w:sz w:val="24"/>
          <w:szCs w:val="24"/>
        </w:rPr>
      </w:pPr>
    </w:p>
    <w:p w14:paraId="70013114" w14:textId="77777777" w:rsidR="00A20934" w:rsidRPr="00BD1231" w:rsidRDefault="00A20934" w:rsidP="00A20934">
      <w:pPr>
        <w:spacing w:after="0"/>
        <w:ind w:firstLine="567"/>
        <w:rPr>
          <w:rFonts w:ascii="Times New Roman" w:hAnsi="Times New Roman" w:cs="Times New Roman"/>
          <w:b/>
          <w:bCs/>
          <w:sz w:val="24"/>
          <w:szCs w:val="24"/>
        </w:rPr>
      </w:pPr>
      <w:r w:rsidRPr="00BD1231">
        <w:rPr>
          <w:rFonts w:ascii="Times New Roman" w:hAnsi="Times New Roman" w:cs="Times New Roman"/>
          <w:b/>
          <w:bCs/>
          <w:sz w:val="24"/>
          <w:szCs w:val="24"/>
        </w:rPr>
        <w:t>Игровая модель позволяет:</w:t>
      </w:r>
    </w:p>
    <w:p w14:paraId="78C4C51F" w14:textId="77777777" w:rsidR="00A20934" w:rsidRPr="00BD1231" w:rsidRDefault="00A20934" w:rsidP="00A20934">
      <w:pPr>
        <w:numPr>
          <w:ilvl w:val="0"/>
          <w:numId w:val="17"/>
        </w:numPr>
        <w:spacing w:after="0"/>
        <w:rPr>
          <w:rFonts w:ascii="Times New Roman" w:hAnsi="Times New Roman" w:cs="Times New Roman"/>
          <w:sz w:val="24"/>
          <w:szCs w:val="24"/>
        </w:rPr>
      </w:pPr>
      <w:r w:rsidRPr="00BD1231">
        <w:rPr>
          <w:rFonts w:ascii="Times New Roman" w:hAnsi="Times New Roman" w:cs="Times New Roman"/>
          <w:sz w:val="24"/>
          <w:szCs w:val="24"/>
        </w:rPr>
        <w:t xml:space="preserve">создать положительный эмоциональный настрой на индивидуальную и коллективную деятельность в течение смены; </w:t>
      </w:r>
    </w:p>
    <w:p w14:paraId="2FCB3604" w14:textId="77777777" w:rsidR="00A20934" w:rsidRPr="00BD1231" w:rsidRDefault="00A20934" w:rsidP="00A20934">
      <w:pPr>
        <w:numPr>
          <w:ilvl w:val="0"/>
          <w:numId w:val="17"/>
        </w:numPr>
        <w:spacing w:after="0"/>
        <w:rPr>
          <w:rFonts w:ascii="Times New Roman" w:hAnsi="Times New Roman" w:cs="Times New Roman"/>
          <w:sz w:val="24"/>
          <w:szCs w:val="24"/>
        </w:rPr>
      </w:pPr>
      <w:r w:rsidRPr="00BD1231">
        <w:rPr>
          <w:rFonts w:ascii="Times New Roman" w:hAnsi="Times New Roman" w:cs="Times New Roman"/>
          <w:sz w:val="24"/>
          <w:szCs w:val="24"/>
        </w:rPr>
        <w:t xml:space="preserve">организовать здоровую творческую конкуренцию между отрядами; </w:t>
      </w:r>
    </w:p>
    <w:p w14:paraId="21E405C1" w14:textId="77777777" w:rsidR="00A20934" w:rsidRPr="00BD1231" w:rsidRDefault="00A20934" w:rsidP="00A20934">
      <w:pPr>
        <w:numPr>
          <w:ilvl w:val="0"/>
          <w:numId w:val="17"/>
        </w:numPr>
        <w:spacing w:after="0"/>
        <w:rPr>
          <w:rFonts w:ascii="Times New Roman" w:hAnsi="Times New Roman" w:cs="Times New Roman"/>
          <w:sz w:val="24"/>
          <w:szCs w:val="24"/>
        </w:rPr>
      </w:pPr>
      <w:r w:rsidRPr="00BD1231">
        <w:rPr>
          <w:rFonts w:ascii="Times New Roman" w:hAnsi="Times New Roman" w:cs="Times New Roman"/>
          <w:sz w:val="24"/>
          <w:szCs w:val="24"/>
        </w:rPr>
        <w:t xml:space="preserve">адаптировать участников смены в новых социальных и бытовых условиях; </w:t>
      </w:r>
    </w:p>
    <w:p w14:paraId="43BD8FD6" w14:textId="77777777" w:rsidR="00A20934" w:rsidRPr="00BD1231" w:rsidRDefault="00A20934" w:rsidP="00A20934">
      <w:pPr>
        <w:numPr>
          <w:ilvl w:val="0"/>
          <w:numId w:val="17"/>
        </w:numPr>
        <w:spacing w:after="0"/>
        <w:rPr>
          <w:rFonts w:ascii="Times New Roman" w:hAnsi="Times New Roman" w:cs="Times New Roman"/>
          <w:sz w:val="24"/>
          <w:szCs w:val="24"/>
        </w:rPr>
      </w:pPr>
      <w:r w:rsidRPr="00BD1231">
        <w:rPr>
          <w:rFonts w:ascii="Times New Roman" w:hAnsi="Times New Roman" w:cs="Times New Roman"/>
          <w:sz w:val="24"/>
          <w:szCs w:val="24"/>
        </w:rPr>
        <w:t xml:space="preserve">обогатить содержание деятельности каждого отряда в соответствии с игровой моделью; </w:t>
      </w:r>
    </w:p>
    <w:p w14:paraId="5A43CC99" w14:textId="77777777" w:rsidR="00A20934" w:rsidRPr="00BD1231" w:rsidRDefault="00A20934" w:rsidP="00A20934">
      <w:pPr>
        <w:numPr>
          <w:ilvl w:val="0"/>
          <w:numId w:val="17"/>
        </w:numPr>
        <w:spacing w:after="0"/>
        <w:rPr>
          <w:rFonts w:ascii="Times New Roman" w:hAnsi="Times New Roman" w:cs="Times New Roman"/>
          <w:sz w:val="24"/>
          <w:szCs w:val="24"/>
        </w:rPr>
      </w:pPr>
      <w:r w:rsidRPr="00BD1231">
        <w:rPr>
          <w:rFonts w:ascii="Times New Roman" w:hAnsi="Times New Roman" w:cs="Times New Roman"/>
          <w:sz w:val="24"/>
          <w:szCs w:val="24"/>
        </w:rPr>
        <w:t xml:space="preserve">поддержать и развить интерес детей к общей работе. </w:t>
      </w:r>
    </w:p>
    <w:p w14:paraId="760CEAD6" w14:textId="77777777" w:rsidR="00A20934" w:rsidRPr="00BD1231" w:rsidRDefault="00A20934" w:rsidP="00A20934">
      <w:pPr>
        <w:spacing w:after="0"/>
        <w:rPr>
          <w:rFonts w:ascii="Times New Roman" w:hAnsi="Times New Roman" w:cs="Times New Roman"/>
          <w:b/>
          <w:sz w:val="24"/>
          <w:szCs w:val="24"/>
        </w:rPr>
      </w:pPr>
    </w:p>
    <w:p w14:paraId="689A0B1A" w14:textId="77777777" w:rsidR="00A20934" w:rsidRPr="00BD1231" w:rsidRDefault="00A20934" w:rsidP="00A20934">
      <w:pPr>
        <w:spacing w:after="0"/>
        <w:ind w:firstLine="567"/>
        <w:rPr>
          <w:rFonts w:ascii="Times New Roman" w:hAnsi="Times New Roman" w:cs="Times New Roman"/>
          <w:b/>
          <w:sz w:val="24"/>
          <w:szCs w:val="24"/>
        </w:rPr>
      </w:pPr>
      <w:r w:rsidRPr="00BD1231">
        <w:rPr>
          <w:rFonts w:ascii="Times New Roman" w:hAnsi="Times New Roman" w:cs="Times New Roman"/>
          <w:b/>
          <w:sz w:val="24"/>
          <w:szCs w:val="24"/>
        </w:rPr>
        <w:t>Структура игровой модели смены:</w:t>
      </w:r>
    </w:p>
    <w:p w14:paraId="78A8CBEB" w14:textId="77777777" w:rsidR="00A20934" w:rsidRPr="00BD1231" w:rsidRDefault="00A20934" w:rsidP="00A20934">
      <w:pPr>
        <w:numPr>
          <w:ilvl w:val="0"/>
          <w:numId w:val="16"/>
        </w:numPr>
        <w:spacing w:after="0"/>
        <w:rPr>
          <w:rFonts w:ascii="Times New Roman" w:hAnsi="Times New Roman" w:cs="Times New Roman"/>
          <w:sz w:val="24"/>
          <w:szCs w:val="24"/>
        </w:rPr>
      </w:pPr>
      <w:r w:rsidRPr="00BD1231">
        <w:rPr>
          <w:rFonts w:ascii="Times New Roman" w:hAnsi="Times New Roman" w:cs="Times New Roman"/>
          <w:sz w:val="24"/>
          <w:szCs w:val="24"/>
        </w:rPr>
        <w:t>игровой сюжет смены;</w:t>
      </w:r>
    </w:p>
    <w:p w14:paraId="7EA3F0A7" w14:textId="77777777" w:rsidR="00A20934" w:rsidRPr="00BD1231" w:rsidRDefault="00A20934" w:rsidP="00A20934">
      <w:pPr>
        <w:numPr>
          <w:ilvl w:val="0"/>
          <w:numId w:val="16"/>
        </w:numPr>
        <w:spacing w:after="0"/>
        <w:rPr>
          <w:rFonts w:ascii="Times New Roman" w:hAnsi="Times New Roman" w:cs="Times New Roman"/>
          <w:sz w:val="24"/>
          <w:szCs w:val="24"/>
        </w:rPr>
      </w:pPr>
      <w:r w:rsidRPr="00BD1231">
        <w:rPr>
          <w:rFonts w:ascii="Times New Roman" w:hAnsi="Times New Roman" w:cs="Times New Roman"/>
          <w:sz w:val="24"/>
          <w:szCs w:val="24"/>
        </w:rPr>
        <w:t>игровая цель каждого отряда и лагеря в целом;</w:t>
      </w:r>
    </w:p>
    <w:p w14:paraId="7254214A" w14:textId="77777777" w:rsidR="00A20934" w:rsidRPr="00BD1231" w:rsidRDefault="00A20934" w:rsidP="00A20934">
      <w:pPr>
        <w:numPr>
          <w:ilvl w:val="0"/>
          <w:numId w:val="16"/>
        </w:numPr>
        <w:spacing w:after="0"/>
        <w:rPr>
          <w:rFonts w:ascii="Times New Roman" w:hAnsi="Times New Roman" w:cs="Times New Roman"/>
          <w:sz w:val="24"/>
          <w:szCs w:val="24"/>
        </w:rPr>
      </w:pPr>
      <w:r w:rsidRPr="00BD1231">
        <w:rPr>
          <w:rFonts w:ascii="Times New Roman" w:hAnsi="Times New Roman" w:cs="Times New Roman"/>
          <w:sz w:val="24"/>
          <w:szCs w:val="24"/>
        </w:rPr>
        <w:t>система соревнований отрядов;</w:t>
      </w:r>
    </w:p>
    <w:p w14:paraId="208E0002" w14:textId="77777777" w:rsidR="00A20934" w:rsidRPr="00BD1231" w:rsidRDefault="00A20934" w:rsidP="00A20934">
      <w:pPr>
        <w:numPr>
          <w:ilvl w:val="0"/>
          <w:numId w:val="16"/>
        </w:numPr>
        <w:spacing w:after="0"/>
        <w:rPr>
          <w:rFonts w:ascii="Times New Roman" w:hAnsi="Times New Roman" w:cs="Times New Roman"/>
          <w:sz w:val="24"/>
          <w:szCs w:val="24"/>
        </w:rPr>
      </w:pPr>
      <w:r w:rsidRPr="00BD1231">
        <w:rPr>
          <w:rFonts w:ascii="Times New Roman" w:hAnsi="Times New Roman" w:cs="Times New Roman"/>
          <w:sz w:val="24"/>
          <w:szCs w:val="24"/>
        </w:rPr>
        <w:t>словарь терминов смены;</w:t>
      </w:r>
    </w:p>
    <w:p w14:paraId="02A30467" w14:textId="77777777" w:rsidR="00A20934" w:rsidRPr="00BD1231" w:rsidRDefault="00A20934" w:rsidP="00A20934">
      <w:pPr>
        <w:numPr>
          <w:ilvl w:val="0"/>
          <w:numId w:val="16"/>
        </w:numPr>
        <w:spacing w:after="0"/>
        <w:rPr>
          <w:rFonts w:ascii="Times New Roman" w:hAnsi="Times New Roman" w:cs="Times New Roman"/>
          <w:sz w:val="24"/>
          <w:szCs w:val="24"/>
        </w:rPr>
      </w:pPr>
      <w:r w:rsidRPr="00BD1231">
        <w:rPr>
          <w:rFonts w:ascii="Times New Roman" w:hAnsi="Times New Roman" w:cs="Times New Roman"/>
          <w:sz w:val="24"/>
          <w:szCs w:val="24"/>
        </w:rPr>
        <w:t>ключевые дела и мероприятия смены, поддерживающие игровую модель;</w:t>
      </w:r>
    </w:p>
    <w:p w14:paraId="42EC9552" w14:textId="77777777" w:rsidR="00A20934" w:rsidRPr="00BD1231" w:rsidRDefault="00A20934" w:rsidP="00A20934">
      <w:pPr>
        <w:numPr>
          <w:ilvl w:val="0"/>
          <w:numId w:val="16"/>
        </w:numPr>
        <w:spacing w:after="0"/>
        <w:rPr>
          <w:rFonts w:ascii="Times New Roman" w:hAnsi="Times New Roman" w:cs="Times New Roman"/>
          <w:sz w:val="24"/>
          <w:szCs w:val="24"/>
        </w:rPr>
      </w:pPr>
      <w:r w:rsidRPr="00BD1231">
        <w:rPr>
          <w:rFonts w:ascii="Times New Roman" w:hAnsi="Times New Roman" w:cs="Times New Roman"/>
          <w:sz w:val="24"/>
          <w:szCs w:val="24"/>
        </w:rPr>
        <w:t>игровые атрибуты и реквизиты.</w:t>
      </w:r>
    </w:p>
    <w:p w14:paraId="09294396" w14:textId="77777777" w:rsidR="00A20934" w:rsidRPr="00BD1231" w:rsidRDefault="00A20934" w:rsidP="00A20934">
      <w:pPr>
        <w:spacing w:after="0"/>
        <w:ind w:firstLine="567"/>
        <w:jc w:val="center"/>
        <w:rPr>
          <w:rFonts w:ascii="Times New Roman" w:hAnsi="Times New Roman" w:cs="Times New Roman"/>
          <w:b/>
          <w:sz w:val="24"/>
          <w:szCs w:val="24"/>
        </w:rPr>
      </w:pPr>
    </w:p>
    <w:p w14:paraId="0F127EFA" w14:textId="77777777" w:rsidR="00A20934" w:rsidRPr="00BD1231" w:rsidRDefault="00A20934" w:rsidP="00A20934">
      <w:pPr>
        <w:spacing w:after="0"/>
        <w:ind w:firstLine="567"/>
        <w:rPr>
          <w:rFonts w:ascii="Times New Roman" w:hAnsi="Times New Roman" w:cs="Times New Roman"/>
          <w:b/>
          <w:sz w:val="24"/>
          <w:szCs w:val="24"/>
        </w:rPr>
      </w:pPr>
      <w:r w:rsidRPr="00BD1231">
        <w:rPr>
          <w:rFonts w:ascii="Times New Roman" w:hAnsi="Times New Roman" w:cs="Times New Roman"/>
          <w:b/>
          <w:sz w:val="24"/>
          <w:szCs w:val="24"/>
        </w:rPr>
        <w:t>Игровая модель смены «Путешествие»</w:t>
      </w:r>
    </w:p>
    <w:p w14:paraId="539DFA1C"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Игровая модель смены представляет собой модель к-л большого путешествия: вокруг света, по стране, по своему региону или району, по реке, в космос, в будущее, в прошлое. При этом видно, что путешествие может осуществляться как в пространстве, так и во времени:</w:t>
      </w:r>
    </w:p>
    <w:p w14:paraId="6E90F456"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w:t>
      </w:r>
      <w:r w:rsidRPr="00BD1231">
        <w:rPr>
          <w:rFonts w:ascii="Times New Roman" w:hAnsi="Times New Roman"/>
          <w:sz w:val="24"/>
          <w:szCs w:val="24"/>
        </w:rPr>
        <w:t xml:space="preserve"> </w:t>
      </w:r>
      <w:r w:rsidRPr="00BD1231">
        <w:rPr>
          <w:rFonts w:ascii="Times New Roman" w:hAnsi="Times New Roman" w:cs="Times New Roman"/>
          <w:sz w:val="24"/>
          <w:szCs w:val="24"/>
        </w:rPr>
        <w:t>путешествие в пространстве: согласно данному типу игровых</w:t>
      </w:r>
      <w:r w:rsidRPr="00BD1231">
        <w:rPr>
          <w:rFonts w:ascii="Times New Roman" w:hAnsi="Times New Roman"/>
          <w:sz w:val="24"/>
          <w:szCs w:val="24"/>
        </w:rPr>
        <w:t xml:space="preserve"> </w:t>
      </w:r>
      <w:r w:rsidRPr="00BD1231">
        <w:rPr>
          <w:rFonts w:ascii="Times New Roman" w:hAnsi="Times New Roman" w:cs="Times New Roman"/>
          <w:sz w:val="24"/>
          <w:szCs w:val="24"/>
        </w:rPr>
        <w:t>моделей</w:t>
      </w:r>
      <w:r w:rsidRPr="00BD1231">
        <w:rPr>
          <w:rFonts w:ascii="Times New Roman" w:hAnsi="Times New Roman"/>
          <w:sz w:val="24"/>
          <w:szCs w:val="24"/>
        </w:rPr>
        <w:t>,</w:t>
      </w:r>
      <w:r w:rsidRPr="00BD1231">
        <w:rPr>
          <w:rFonts w:ascii="Times New Roman" w:hAnsi="Times New Roman" w:cs="Times New Roman"/>
          <w:sz w:val="24"/>
          <w:szCs w:val="24"/>
        </w:rPr>
        <w:t xml:space="preserve"> все участники в составе своих отрядов отправляются в некое длительное путешествие. В этом случае отряды становятся экипажами кораблей, звездолетов, командами гоночных автомобилей и т.п. Как правило, в такой игровой модели каждый день смены – очередной пункт на маршруте: город, страна, планета, остров, достопримечательность. Планами реализации игрового сюжета оговариваются условия, способы и формы передвижения, места остановок, содержание деятельности, игровые риски и возможности, дополнительные бонусы и др.</w:t>
      </w:r>
    </w:p>
    <w:p w14:paraId="49FA8439"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w:t>
      </w:r>
      <w:r w:rsidRPr="00BD1231">
        <w:rPr>
          <w:rFonts w:ascii="Times New Roman" w:hAnsi="Times New Roman"/>
          <w:sz w:val="24"/>
          <w:szCs w:val="24"/>
        </w:rPr>
        <w:t xml:space="preserve"> </w:t>
      </w:r>
      <w:r w:rsidRPr="00BD1231">
        <w:rPr>
          <w:rFonts w:ascii="Times New Roman" w:hAnsi="Times New Roman" w:cs="Times New Roman"/>
          <w:sz w:val="24"/>
          <w:szCs w:val="24"/>
        </w:rPr>
        <w:t xml:space="preserve">путешествие во времени: обязательными игровыми элементами здесь являются «машины времени» и «порталы времени» посредством которых участники игры путешествуют в прошлое или будущее. Если это путешествие в прошлое, то здесь большое значение приобретает знание реальных исторических фатов, эрудированность участников. Если это путешествие в будущее, то здесь имеют значение и получают развитие фантазия, воображение, креативность, прогностические способности и стратегические умения. </w:t>
      </w:r>
    </w:p>
    <w:p w14:paraId="2AAF57A6" w14:textId="77777777" w:rsidR="00A20934" w:rsidRPr="00BD1231" w:rsidRDefault="00A20934" w:rsidP="00A20934">
      <w:pPr>
        <w:spacing w:after="0"/>
        <w:rPr>
          <w:rFonts w:ascii="Times New Roman" w:hAnsi="Times New Roman" w:cs="Times New Roman"/>
          <w:b/>
          <w:sz w:val="24"/>
          <w:szCs w:val="24"/>
        </w:rPr>
      </w:pPr>
    </w:p>
    <w:p w14:paraId="23C24616" w14:textId="77777777" w:rsidR="00A20934" w:rsidRPr="00BD1231" w:rsidRDefault="00A20934" w:rsidP="00A20934">
      <w:pPr>
        <w:spacing w:after="0"/>
        <w:ind w:firstLine="567"/>
        <w:rPr>
          <w:rFonts w:ascii="Times New Roman" w:hAnsi="Times New Roman"/>
          <w:b/>
          <w:sz w:val="24"/>
          <w:szCs w:val="24"/>
        </w:rPr>
      </w:pPr>
      <w:r w:rsidRPr="00BD1231">
        <w:rPr>
          <w:rFonts w:ascii="Times New Roman" w:hAnsi="Times New Roman" w:cs="Times New Roman"/>
          <w:b/>
          <w:sz w:val="24"/>
          <w:szCs w:val="24"/>
        </w:rPr>
        <w:t>Игровая модель смены «Мир»</w:t>
      </w:r>
    </w:p>
    <w:p w14:paraId="6F07781B" w14:textId="77777777" w:rsidR="00A20934" w:rsidRPr="00BD1231" w:rsidRDefault="00A20934" w:rsidP="00A20934">
      <w:pPr>
        <w:spacing w:after="0"/>
        <w:ind w:firstLine="567"/>
        <w:rPr>
          <w:rFonts w:ascii="Times New Roman" w:hAnsi="Times New Roman" w:cs="Times New Roman"/>
          <w:b/>
          <w:sz w:val="24"/>
          <w:szCs w:val="24"/>
        </w:rPr>
      </w:pPr>
    </w:p>
    <w:p w14:paraId="0C9793E8"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Здесь игровая модель смены построена на погружении участников в некий мир, живущий по своим правилам, в котором есть особенные герои, отношения, ресурсы и риски – все они отличаются от тех, что известны детям по их повседневной жизни. Именно этот эффект отличия, новизны и делает такой формат игровой модели особенно увлекательным. Мир, в который происходит погружение, может быть двух видов: реальный и выдуманный.</w:t>
      </w:r>
    </w:p>
    <w:p w14:paraId="2E11D491"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Реальный мир – это некое пространство, отдельными элементами моделирующее реально существующее или существовавшее пространство: «Древнерусский город», «Замок царей», «Дикий запад». Важными условиями реализации такого вида игровой модели является знание реальных исторических или культурных особенностей моделируемого мира, создание и целесообразное использование отдельных образцов материальной культуры (башенки рыцарского замка, бутафорское оружие, декорации, костюмы).</w:t>
      </w:r>
    </w:p>
    <w:p w14:paraId="7D149BBC"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Выдуманный мир – это сказочный, фантастический мир, в котором возможны правила, отношения, герои, атрибуты и артефакты, не существующие и не существовавшие в действительности: «В мире русских сказок», «Параллельные миры», «Другая планета». Нередко такая игровая модель в содержательно-сюжетном плане представляет собой некую компиляцию из сказок, произведений фантастов и компьютерных игр.</w:t>
      </w:r>
    </w:p>
    <w:p w14:paraId="1AA76C11" w14:textId="77777777" w:rsidR="00A20934" w:rsidRPr="00BD1231" w:rsidRDefault="00A20934" w:rsidP="00A20934">
      <w:pPr>
        <w:spacing w:after="0"/>
        <w:rPr>
          <w:rFonts w:ascii="Times New Roman" w:hAnsi="Times New Roman" w:cs="Times New Roman"/>
          <w:b/>
          <w:sz w:val="24"/>
          <w:szCs w:val="24"/>
        </w:rPr>
      </w:pPr>
    </w:p>
    <w:p w14:paraId="23E989E4" w14:textId="77777777" w:rsidR="00A20934" w:rsidRPr="00BD1231" w:rsidRDefault="00A20934" w:rsidP="00A20934">
      <w:pPr>
        <w:spacing w:after="0"/>
        <w:ind w:firstLine="567"/>
        <w:rPr>
          <w:rFonts w:ascii="Times New Roman" w:hAnsi="Times New Roman" w:cs="Times New Roman"/>
          <w:b/>
          <w:sz w:val="24"/>
          <w:szCs w:val="24"/>
        </w:rPr>
      </w:pPr>
      <w:r w:rsidRPr="00BD1231">
        <w:rPr>
          <w:rFonts w:ascii="Times New Roman" w:hAnsi="Times New Roman" w:cs="Times New Roman"/>
          <w:b/>
          <w:sz w:val="24"/>
          <w:szCs w:val="24"/>
        </w:rPr>
        <w:t>Игровая модель смены «Книга (фильм)»</w:t>
      </w:r>
    </w:p>
    <w:p w14:paraId="515BAEC4"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За основу в игровой модели смены берется сюжет к-л книги. Как правило, в качестве такой книги выбирается книга, достаточно сильная в воспитательном плане, с увлекательным сюжетом, рассчитанная на возраст. Реализация сюжета смены с таким типом игровой модели может осуществляться в двух видах:</w:t>
      </w:r>
    </w:p>
    <w:p w14:paraId="454C8539"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w:t>
      </w:r>
      <w:r w:rsidRPr="00BD1231">
        <w:rPr>
          <w:rFonts w:ascii="Times New Roman" w:hAnsi="Times New Roman"/>
          <w:sz w:val="24"/>
          <w:szCs w:val="24"/>
        </w:rPr>
        <w:t xml:space="preserve"> </w:t>
      </w:r>
      <w:r w:rsidRPr="00BD1231">
        <w:rPr>
          <w:rFonts w:ascii="Times New Roman" w:hAnsi="Times New Roman" w:cs="Times New Roman"/>
          <w:sz w:val="24"/>
          <w:szCs w:val="24"/>
        </w:rPr>
        <w:t>известная книга. Сюжет книги становится игровым сюжетом смены. Соответственно, как и в книге, в сюжете есть главные герои, кульминация, развязка и т.д. Однозначно такой формат модели позволяет решать задачу знакомства с той или иной книгой. Наиболее популярные варианты: «Маленький принц», «Волшебник Изумрудного города», «Остров сокровищ»;</w:t>
      </w:r>
    </w:p>
    <w:p w14:paraId="239FA464"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w:t>
      </w:r>
      <w:r w:rsidRPr="00BD1231">
        <w:rPr>
          <w:rFonts w:ascii="Times New Roman" w:hAnsi="Times New Roman"/>
          <w:sz w:val="24"/>
          <w:szCs w:val="24"/>
        </w:rPr>
        <w:t xml:space="preserve"> </w:t>
      </w:r>
      <w:r w:rsidRPr="00BD1231">
        <w:rPr>
          <w:rFonts w:ascii="Times New Roman" w:hAnsi="Times New Roman" w:cs="Times New Roman"/>
          <w:sz w:val="24"/>
          <w:szCs w:val="24"/>
        </w:rPr>
        <w:t>написание книги. Очень редкий вариант игровой модели. Построен на том, что участники программы сами в течение смены пишут книгу. Каждый отряд пишет свою книгу или весь лагерь пишет одну общую книгу. Возможные варианты: «Книга Дружбы», «Книга Приключений». Процесс написания книги регламентируется определенными правилами (каждый день по одной главе, каждый участник вносит свою лепту и др.) и связан с преодолением участниками череды игровых препятствий (потеря буквы, перевернулись фразы, конкурс на лучшую обложку и др.). Кульминация смены – представление книги, возможно, её издание небольшим тиражом.</w:t>
      </w:r>
    </w:p>
    <w:p w14:paraId="3E724B26" w14:textId="77777777" w:rsidR="00A20934" w:rsidRPr="00BD1231" w:rsidRDefault="00A20934" w:rsidP="00A20934">
      <w:pPr>
        <w:spacing w:after="0"/>
        <w:rPr>
          <w:rFonts w:ascii="Times New Roman" w:hAnsi="Times New Roman" w:cs="Times New Roman"/>
          <w:b/>
          <w:sz w:val="24"/>
          <w:szCs w:val="24"/>
        </w:rPr>
      </w:pPr>
    </w:p>
    <w:p w14:paraId="41B9BAD6" w14:textId="77777777" w:rsidR="00A20934" w:rsidRPr="00BD1231" w:rsidRDefault="00A20934" w:rsidP="00A20934">
      <w:pPr>
        <w:spacing w:after="0"/>
        <w:ind w:firstLine="567"/>
        <w:rPr>
          <w:rFonts w:ascii="Times New Roman" w:hAnsi="Times New Roman" w:cs="Times New Roman"/>
          <w:b/>
          <w:sz w:val="24"/>
          <w:szCs w:val="24"/>
        </w:rPr>
      </w:pPr>
      <w:r w:rsidRPr="00BD1231">
        <w:rPr>
          <w:rFonts w:ascii="Times New Roman" w:hAnsi="Times New Roman" w:cs="Times New Roman"/>
          <w:b/>
          <w:sz w:val="24"/>
          <w:szCs w:val="24"/>
        </w:rPr>
        <w:t>Игровая модель смены «Событие»</w:t>
      </w:r>
    </w:p>
    <w:p w14:paraId="0D4168E8"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Это игровая модель смены, посвященной определенному событию. Событие может быть реальным, осуществляемым прямо здесь – на смене, или игровая модель может быть моделью какого-то важного события:</w:t>
      </w:r>
    </w:p>
    <w:p w14:paraId="2162327F"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w:t>
      </w:r>
      <w:r w:rsidRPr="00BD1231">
        <w:rPr>
          <w:rFonts w:ascii="Times New Roman" w:hAnsi="Times New Roman"/>
          <w:sz w:val="24"/>
          <w:szCs w:val="24"/>
        </w:rPr>
        <w:t xml:space="preserve"> </w:t>
      </w:r>
      <w:r w:rsidRPr="00BD1231">
        <w:rPr>
          <w:rFonts w:ascii="Times New Roman" w:hAnsi="Times New Roman" w:cs="Times New Roman"/>
          <w:sz w:val="24"/>
          <w:szCs w:val="24"/>
        </w:rPr>
        <w:t>событие в реальном времени. Например, смена лидеров детских общественных объединений «Фестиваль добрых дел» или «Форум горящих сердец, смена детских творческих коллективов «Карусель талантов»;</w:t>
      </w:r>
    </w:p>
    <w:p w14:paraId="4F37FE0A"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lastRenderedPageBreak/>
        <w:t>-</w:t>
      </w:r>
      <w:r w:rsidRPr="00BD1231">
        <w:rPr>
          <w:rFonts w:ascii="Times New Roman" w:hAnsi="Times New Roman"/>
          <w:sz w:val="24"/>
          <w:szCs w:val="24"/>
        </w:rPr>
        <w:t xml:space="preserve"> </w:t>
      </w:r>
      <w:r w:rsidRPr="00BD1231">
        <w:rPr>
          <w:rFonts w:ascii="Times New Roman" w:hAnsi="Times New Roman" w:cs="Times New Roman"/>
          <w:sz w:val="24"/>
          <w:szCs w:val="24"/>
        </w:rPr>
        <w:t>модель важного события. Модель к-л события, которое произошло в прошлом (олимпиада в Древней Греции), могло бы быть в прошлом (слёт путешественников), происходит в настоящем (кинофестиваль), произойдет в будущем (фестиваль Галактики), является сказочно-фантастическим (съезд хороших книг).</w:t>
      </w:r>
    </w:p>
    <w:p w14:paraId="32199F8C" w14:textId="77777777" w:rsidR="00A20934" w:rsidRPr="00BD1231" w:rsidRDefault="00A20934" w:rsidP="00A20934">
      <w:pPr>
        <w:spacing w:after="0"/>
        <w:rPr>
          <w:rFonts w:ascii="Times New Roman" w:hAnsi="Times New Roman" w:cs="Times New Roman"/>
          <w:b/>
          <w:sz w:val="24"/>
          <w:szCs w:val="24"/>
        </w:rPr>
      </w:pPr>
    </w:p>
    <w:p w14:paraId="1C0A9681" w14:textId="77777777" w:rsidR="00A20934" w:rsidRPr="00BD1231" w:rsidRDefault="00A20934" w:rsidP="00A20934">
      <w:pPr>
        <w:spacing w:after="0"/>
        <w:ind w:firstLine="567"/>
        <w:rPr>
          <w:rFonts w:ascii="Times New Roman" w:hAnsi="Times New Roman" w:cs="Times New Roman"/>
          <w:b/>
          <w:sz w:val="24"/>
          <w:szCs w:val="24"/>
        </w:rPr>
      </w:pPr>
      <w:r w:rsidRPr="00BD1231">
        <w:rPr>
          <w:rFonts w:ascii="Times New Roman" w:hAnsi="Times New Roman" w:cs="Times New Roman"/>
          <w:b/>
          <w:sz w:val="24"/>
          <w:szCs w:val="24"/>
        </w:rPr>
        <w:t>Игровая модель смены «Академия»</w:t>
      </w:r>
    </w:p>
    <w:p w14:paraId="5D3C81C4"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Игровая модель, где ключевой идеей является освоение участниками новых и важных ЗУН. Подразделяется на два вида:</w:t>
      </w:r>
    </w:p>
    <w:p w14:paraId="754B312A"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w:t>
      </w:r>
      <w:r w:rsidRPr="00BD1231">
        <w:rPr>
          <w:rFonts w:ascii="Times New Roman" w:hAnsi="Times New Roman"/>
          <w:sz w:val="24"/>
          <w:szCs w:val="24"/>
        </w:rPr>
        <w:t xml:space="preserve"> </w:t>
      </w:r>
      <w:r w:rsidRPr="00BD1231">
        <w:rPr>
          <w:rFonts w:ascii="Times New Roman" w:hAnsi="Times New Roman" w:cs="Times New Roman"/>
          <w:sz w:val="24"/>
          <w:szCs w:val="24"/>
        </w:rPr>
        <w:t>реальное обучение – это, по сути, игровая модель профильной смены, где достаточно большое внимание уделяется учебной и познавательной деятельности оп тому или иному профилю, осуществляемой в интерактивных увлекательных формах. Название и содержание смены определяется профилем ведущей деятельности («Школа экологических десантников», «Институт исследователей родного края», «Школа будущих гроссмейстеров», «</w:t>
      </w:r>
      <w:proofErr w:type="spellStart"/>
      <w:r w:rsidRPr="00BD1231">
        <w:rPr>
          <w:rFonts w:ascii="Times New Roman" w:hAnsi="Times New Roman" w:cs="Times New Roman"/>
          <w:sz w:val="24"/>
          <w:szCs w:val="24"/>
        </w:rPr>
        <w:t>ТуЖурка</w:t>
      </w:r>
      <w:proofErr w:type="spellEnd"/>
      <w:r w:rsidRPr="00BD1231">
        <w:rPr>
          <w:rFonts w:ascii="Times New Roman" w:hAnsi="Times New Roman" w:cs="Times New Roman"/>
          <w:sz w:val="24"/>
          <w:szCs w:val="24"/>
        </w:rPr>
        <w:t>»;</w:t>
      </w:r>
    </w:p>
    <w:p w14:paraId="60AA06DA"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w:t>
      </w:r>
      <w:r w:rsidRPr="00BD1231">
        <w:rPr>
          <w:rFonts w:ascii="Times New Roman" w:hAnsi="Times New Roman"/>
          <w:sz w:val="24"/>
          <w:szCs w:val="24"/>
        </w:rPr>
        <w:t xml:space="preserve"> </w:t>
      </w:r>
      <w:r w:rsidRPr="00BD1231">
        <w:rPr>
          <w:rFonts w:ascii="Times New Roman" w:hAnsi="Times New Roman" w:cs="Times New Roman"/>
          <w:sz w:val="24"/>
          <w:szCs w:val="24"/>
        </w:rPr>
        <w:t>обучение как модель. Игровая модель строится на основе модели деятельности к-л типа образовательных учреждений (как реальных, так и вымышленных): «Школа смелых мечтателей», «Город мастеров», «Академия Дружбы».</w:t>
      </w:r>
    </w:p>
    <w:p w14:paraId="75D5B6ED"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 xml:space="preserve">Необходимо отметить, что в чистом виде тот или иной тип игровой модели встречается нечасто. В основном, это комбинированные варианты: </w:t>
      </w:r>
    </w:p>
    <w:p w14:paraId="22D7AB38"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w:t>
      </w:r>
      <w:r w:rsidRPr="00BD1231">
        <w:rPr>
          <w:rFonts w:ascii="Times New Roman" w:hAnsi="Times New Roman"/>
          <w:sz w:val="24"/>
          <w:szCs w:val="24"/>
        </w:rPr>
        <w:t xml:space="preserve"> </w:t>
      </w:r>
      <w:r w:rsidRPr="00BD1231">
        <w:rPr>
          <w:rFonts w:ascii="Times New Roman" w:hAnsi="Times New Roman" w:cs="Times New Roman"/>
          <w:sz w:val="24"/>
          <w:szCs w:val="24"/>
        </w:rPr>
        <w:t>«Город мастеров» (мир и академия): участники погрузились в игровую модель города мастеров (мир), живя по правилам города, получают возможность стать мастером в том или ином виде деятельности (академия).</w:t>
      </w:r>
    </w:p>
    <w:p w14:paraId="46D04668" w14:textId="77777777" w:rsidR="00A20934" w:rsidRPr="00BD1231" w:rsidRDefault="00A20934" w:rsidP="00A20934">
      <w:pPr>
        <w:spacing w:after="0"/>
        <w:ind w:firstLine="567"/>
        <w:jc w:val="both"/>
        <w:rPr>
          <w:rFonts w:ascii="Times New Roman" w:hAnsi="Times New Roman" w:cs="Times New Roman"/>
          <w:sz w:val="24"/>
          <w:szCs w:val="24"/>
        </w:rPr>
      </w:pPr>
      <w:r w:rsidRPr="00BD1231">
        <w:rPr>
          <w:rFonts w:ascii="Times New Roman" w:hAnsi="Times New Roman" w:cs="Times New Roman"/>
          <w:sz w:val="24"/>
          <w:szCs w:val="24"/>
        </w:rPr>
        <w:t>-</w:t>
      </w:r>
      <w:r w:rsidRPr="00BD1231">
        <w:rPr>
          <w:rFonts w:ascii="Times New Roman" w:hAnsi="Times New Roman"/>
          <w:sz w:val="24"/>
          <w:szCs w:val="24"/>
        </w:rPr>
        <w:t xml:space="preserve"> </w:t>
      </w:r>
      <w:r w:rsidRPr="00BD1231">
        <w:rPr>
          <w:rFonts w:ascii="Times New Roman" w:hAnsi="Times New Roman" w:cs="Times New Roman"/>
          <w:sz w:val="24"/>
          <w:szCs w:val="24"/>
        </w:rPr>
        <w:t>«Волшебник Изумрудного города»: мир (погружение в сказочный мир волшебной страны), путешествие (постоянно куда-то идут, преодолевают препятствия), книга (по сказке Волкова).</w:t>
      </w:r>
    </w:p>
    <w:p w14:paraId="2D68495A" w14:textId="77777777" w:rsidR="00A20934" w:rsidRPr="00BD1231" w:rsidRDefault="00A20934" w:rsidP="00AD3081">
      <w:pPr>
        <w:pStyle w:val="ad"/>
        <w:spacing w:line="276" w:lineRule="auto"/>
        <w:ind w:right="142" w:firstLine="852"/>
        <w:jc w:val="right"/>
        <w:rPr>
          <w:b/>
          <w:sz w:val="24"/>
          <w:szCs w:val="24"/>
        </w:rPr>
      </w:pPr>
    </w:p>
    <w:p w14:paraId="39128629" w14:textId="77777777" w:rsidR="00A20934" w:rsidRPr="00BD1231" w:rsidRDefault="00A20934" w:rsidP="00AD3081">
      <w:pPr>
        <w:pStyle w:val="ad"/>
        <w:spacing w:line="276" w:lineRule="auto"/>
        <w:ind w:right="142" w:firstLine="852"/>
        <w:jc w:val="right"/>
        <w:rPr>
          <w:b/>
          <w:sz w:val="24"/>
          <w:szCs w:val="24"/>
        </w:rPr>
      </w:pPr>
    </w:p>
    <w:p w14:paraId="3AEE8671" w14:textId="77777777" w:rsidR="00A20934" w:rsidRPr="00BD1231" w:rsidRDefault="00A20934" w:rsidP="00AD3081">
      <w:pPr>
        <w:pStyle w:val="ad"/>
        <w:spacing w:line="276" w:lineRule="auto"/>
        <w:ind w:right="142" w:firstLine="852"/>
        <w:jc w:val="right"/>
        <w:rPr>
          <w:b/>
          <w:sz w:val="24"/>
          <w:szCs w:val="24"/>
        </w:rPr>
      </w:pPr>
    </w:p>
    <w:p w14:paraId="378FC9E4" w14:textId="77777777" w:rsidR="00A20934" w:rsidRPr="00BD1231" w:rsidRDefault="00A20934" w:rsidP="00AD3081">
      <w:pPr>
        <w:pStyle w:val="ad"/>
        <w:spacing w:line="276" w:lineRule="auto"/>
        <w:ind w:right="142" w:firstLine="852"/>
        <w:jc w:val="right"/>
        <w:rPr>
          <w:b/>
          <w:sz w:val="24"/>
          <w:szCs w:val="24"/>
        </w:rPr>
      </w:pPr>
    </w:p>
    <w:p w14:paraId="32CF45CC" w14:textId="77777777" w:rsidR="00A20934" w:rsidRPr="00BD1231" w:rsidRDefault="00A20934" w:rsidP="00AD3081">
      <w:pPr>
        <w:pStyle w:val="ad"/>
        <w:spacing w:line="276" w:lineRule="auto"/>
        <w:ind w:right="142" w:firstLine="852"/>
        <w:jc w:val="right"/>
        <w:rPr>
          <w:b/>
          <w:sz w:val="24"/>
          <w:szCs w:val="24"/>
        </w:rPr>
      </w:pPr>
    </w:p>
    <w:p w14:paraId="4E5CAC6B" w14:textId="77777777" w:rsidR="00A20934" w:rsidRPr="00BD1231" w:rsidRDefault="00A20934" w:rsidP="00AD3081">
      <w:pPr>
        <w:pStyle w:val="ad"/>
        <w:spacing w:line="276" w:lineRule="auto"/>
        <w:ind w:right="142" w:firstLine="852"/>
        <w:jc w:val="right"/>
        <w:rPr>
          <w:b/>
          <w:sz w:val="24"/>
          <w:szCs w:val="24"/>
        </w:rPr>
      </w:pPr>
    </w:p>
    <w:p w14:paraId="058F2B2C" w14:textId="77777777" w:rsidR="00A20934" w:rsidRPr="00BD1231" w:rsidRDefault="00A20934" w:rsidP="00AD3081">
      <w:pPr>
        <w:pStyle w:val="ad"/>
        <w:spacing w:line="276" w:lineRule="auto"/>
        <w:ind w:right="142" w:firstLine="852"/>
        <w:jc w:val="right"/>
        <w:rPr>
          <w:b/>
          <w:sz w:val="24"/>
          <w:szCs w:val="24"/>
        </w:rPr>
      </w:pPr>
    </w:p>
    <w:p w14:paraId="70A7625A" w14:textId="77777777" w:rsidR="00A20934" w:rsidRPr="00BD1231" w:rsidRDefault="00A20934" w:rsidP="00AD3081">
      <w:pPr>
        <w:pStyle w:val="ad"/>
        <w:spacing w:line="276" w:lineRule="auto"/>
        <w:ind w:right="142" w:firstLine="852"/>
        <w:jc w:val="right"/>
        <w:rPr>
          <w:b/>
          <w:sz w:val="24"/>
          <w:szCs w:val="24"/>
        </w:rPr>
      </w:pPr>
    </w:p>
    <w:p w14:paraId="039DEE1A" w14:textId="77777777" w:rsidR="00A20934" w:rsidRPr="00BD1231" w:rsidRDefault="00A20934" w:rsidP="00AD3081">
      <w:pPr>
        <w:pStyle w:val="ad"/>
        <w:spacing w:line="276" w:lineRule="auto"/>
        <w:ind w:right="142" w:firstLine="852"/>
        <w:jc w:val="right"/>
        <w:rPr>
          <w:b/>
          <w:sz w:val="24"/>
          <w:szCs w:val="24"/>
        </w:rPr>
      </w:pPr>
    </w:p>
    <w:p w14:paraId="6AC4CB27" w14:textId="77777777" w:rsidR="00A20934" w:rsidRPr="00BD1231" w:rsidRDefault="00A20934" w:rsidP="00AD3081">
      <w:pPr>
        <w:pStyle w:val="ad"/>
        <w:spacing w:line="276" w:lineRule="auto"/>
        <w:ind w:right="142" w:firstLine="852"/>
        <w:jc w:val="right"/>
        <w:rPr>
          <w:b/>
          <w:sz w:val="24"/>
          <w:szCs w:val="24"/>
        </w:rPr>
      </w:pPr>
    </w:p>
    <w:p w14:paraId="4BB17F5F" w14:textId="77777777" w:rsidR="00A20934" w:rsidRPr="00BD1231" w:rsidRDefault="00A20934" w:rsidP="00AD3081">
      <w:pPr>
        <w:pStyle w:val="ad"/>
        <w:spacing w:line="276" w:lineRule="auto"/>
        <w:ind w:right="142" w:firstLine="852"/>
        <w:jc w:val="right"/>
        <w:rPr>
          <w:b/>
          <w:sz w:val="24"/>
          <w:szCs w:val="24"/>
        </w:rPr>
      </w:pPr>
    </w:p>
    <w:p w14:paraId="3352237F" w14:textId="77777777" w:rsidR="00A20934" w:rsidRPr="00BD1231" w:rsidRDefault="00A20934" w:rsidP="00AD3081">
      <w:pPr>
        <w:pStyle w:val="ad"/>
        <w:spacing w:line="276" w:lineRule="auto"/>
        <w:ind w:right="142" w:firstLine="852"/>
        <w:jc w:val="right"/>
        <w:rPr>
          <w:b/>
          <w:sz w:val="24"/>
          <w:szCs w:val="24"/>
        </w:rPr>
      </w:pPr>
    </w:p>
    <w:p w14:paraId="3E113A07" w14:textId="77777777" w:rsidR="00A20934" w:rsidRPr="00BD1231" w:rsidRDefault="00A20934" w:rsidP="00AD3081">
      <w:pPr>
        <w:pStyle w:val="ad"/>
        <w:spacing w:line="276" w:lineRule="auto"/>
        <w:ind w:right="142" w:firstLine="852"/>
        <w:jc w:val="right"/>
        <w:rPr>
          <w:b/>
          <w:sz w:val="24"/>
          <w:szCs w:val="24"/>
        </w:rPr>
      </w:pPr>
    </w:p>
    <w:p w14:paraId="3671329F" w14:textId="77777777" w:rsidR="00A20934" w:rsidRPr="00BD1231" w:rsidRDefault="00A20934" w:rsidP="00AD3081">
      <w:pPr>
        <w:pStyle w:val="ad"/>
        <w:spacing w:line="276" w:lineRule="auto"/>
        <w:ind w:right="142" w:firstLine="852"/>
        <w:jc w:val="right"/>
        <w:rPr>
          <w:b/>
          <w:sz w:val="24"/>
          <w:szCs w:val="24"/>
        </w:rPr>
      </w:pPr>
    </w:p>
    <w:p w14:paraId="082E3DC7" w14:textId="77777777" w:rsidR="00A20934" w:rsidRPr="00BD1231" w:rsidRDefault="00A20934" w:rsidP="00AD3081">
      <w:pPr>
        <w:pStyle w:val="ad"/>
        <w:spacing w:line="276" w:lineRule="auto"/>
        <w:ind w:right="142" w:firstLine="852"/>
        <w:jc w:val="right"/>
        <w:rPr>
          <w:b/>
          <w:sz w:val="24"/>
          <w:szCs w:val="24"/>
        </w:rPr>
      </w:pPr>
    </w:p>
    <w:p w14:paraId="5989A611" w14:textId="77777777" w:rsidR="00A20934" w:rsidRPr="00BD1231" w:rsidRDefault="00A20934" w:rsidP="00AD3081">
      <w:pPr>
        <w:pStyle w:val="ad"/>
        <w:spacing w:line="276" w:lineRule="auto"/>
        <w:ind w:right="142" w:firstLine="852"/>
        <w:jc w:val="right"/>
        <w:rPr>
          <w:b/>
          <w:sz w:val="24"/>
          <w:szCs w:val="24"/>
        </w:rPr>
      </w:pPr>
    </w:p>
    <w:p w14:paraId="02F72643" w14:textId="77777777" w:rsidR="00A20934" w:rsidRPr="00BD1231" w:rsidRDefault="00A20934" w:rsidP="00AD3081">
      <w:pPr>
        <w:pStyle w:val="ad"/>
        <w:spacing w:line="276" w:lineRule="auto"/>
        <w:ind w:right="142" w:firstLine="852"/>
        <w:jc w:val="right"/>
        <w:rPr>
          <w:b/>
          <w:sz w:val="24"/>
          <w:szCs w:val="24"/>
        </w:rPr>
      </w:pPr>
    </w:p>
    <w:p w14:paraId="77D6DFC0" w14:textId="77777777" w:rsidR="00A20934" w:rsidRPr="00BD1231" w:rsidRDefault="00A20934" w:rsidP="00AD3081">
      <w:pPr>
        <w:pStyle w:val="ad"/>
        <w:spacing w:line="276" w:lineRule="auto"/>
        <w:ind w:right="142" w:firstLine="852"/>
        <w:jc w:val="right"/>
        <w:rPr>
          <w:b/>
          <w:sz w:val="24"/>
          <w:szCs w:val="24"/>
        </w:rPr>
      </w:pPr>
    </w:p>
    <w:p w14:paraId="493E9B97" w14:textId="77777777" w:rsidR="00A20934" w:rsidRPr="00BD1231" w:rsidRDefault="00A20934" w:rsidP="00AD3081">
      <w:pPr>
        <w:pStyle w:val="ad"/>
        <w:spacing w:line="276" w:lineRule="auto"/>
        <w:ind w:right="142" w:firstLine="852"/>
        <w:jc w:val="right"/>
        <w:rPr>
          <w:b/>
          <w:sz w:val="24"/>
          <w:szCs w:val="24"/>
        </w:rPr>
      </w:pPr>
    </w:p>
    <w:p w14:paraId="1ABAA378" w14:textId="77777777" w:rsidR="00A20934" w:rsidRPr="00BD1231" w:rsidRDefault="00A20934" w:rsidP="00AD3081">
      <w:pPr>
        <w:pStyle w:val="ad"/>
        <w:spacing w:line="276" w:lineRule="auto"/>
        <w:ind w:right="142" w:firstLine="852"/>
        <w:jc w:val="right"/>
        <w:rPr>
          <w:b/>
          <w:sz w:val="24"/>
          <w:szCs w:val="24"/>
        </w:rPr>
      </w:pPr>
    </w:p>
    <w:p w14:paraId="74B3712D" w14:textId="77777777" w:rsidR="00A20934" w:rsidRPr="00BD1231" w:rsidRDefault="00A20934" w:rsidP="00AD3081">
      <w:pPr>
        <w:pStyle w:val="ad"/>
        <w:spacing w:line="276" w:lineRule="auto"/>
        <w:ind w:right="142" w:firstLine="852"/>
        <w:jc w:val="right"/>
        <w:rPr>
          <w:b/>
          <w:sz w:val="24"/>
          <w:szCs w:val="24"/>
        </w:rPr>
      </w:pPr>
    </w:p>
    <w:p w14:paraId="54B06784" w14:textId="14D2C3EF" w:rsidR="005722F7" w:rsidRPr="00BD1231" w:rsidRDefault="00AD3081" w:rsidP="00AD3081">
      <w:pPr>
        <w:pStyle w:val="ad"/>
        <w:spacing w:line="276" w:lineRule="auto"/>
        <w:ind w:right="142" w:firstLine="852"/>
        <w:jc w:val="right"/>
        <w:rPr>
          <w:b/>
          <w:sz w:val="24"/>
          <w:szCs w:val="24"/>
        </w:rPr>
      </w:pPr>
      <w:r w:rsidRPr="00BD1231">
        <w:rPr>
          <w:b/>
          <w:sz w:val="24"/>
          <w:szCs w:val="24"/>
        </w:rPr>
        <w:lastRenderedPageBreak/>
        <w:t xml:space="preserve">Приложение </w:t>
      </w:r>
      <w:r w:rsidR="00A20934" w:rsidRPr="00BD1231">
        <w:rPr>
          <w:b/>
          <w:sz w:val="24"/>
          <w:szCs w:val="24"/>
        </w:rPr>
        <w:t>3</w:t>
      </w:r>
    </w:p>
    <w:p w14:paraId="0E800A3F" w14:textId="77777777" w:rsidR="005722F7" w:rsidRPr="00BD1231" w:rsidRDefault="005722F7" w:rsidP="00C24D25">
      <w:pPr>
        <w:spacing w:after="0"/>
        <w:jc w:val="center"/>
        <w:rPr>
          <w:rFonts w:ascii="Times New Roman" w:hAnsi="Times New Roman"/>
          <w:b/>
          <w:sz w:val="24"/>
          <w:szCs w:val="24"/>
        </w:rPr>
      </w:pPr>
    </w:p>
    <w:p w14:paraId="6115DDD0" w14:textId="77777777" w:rsidR="005722F7" w:rsidRPr="00BD1231" w:rsidRDefault="005722F7" w:rsidP="00C24D25">
      <w:pPr>
        <w:spacing w:after="0"/>
        <w:jc w:val="center"/>
        <w:rPr>
          <w:rFonts w:ascii="Times New Roman" w:hAnsi="Times New Roman"/>
          <w:b/>
          <w:sz w:val="24"/>
          <w:szCs w:val="24"/>
        </w:rPr>
      </w:pPr>
      <w:r w:rsidRPr="00BD1231">
        <w:rPr>
          <w:rFonts w:ascii="Times New Roman" w:hAnsi="Times New Roman"/>
          <w:b/>
          <w:sz w:val="24"/>
          <w:szCs w:val="24"/>
        </w:rPr>
        <w:t>Формы культурно-развивающего досуга детей, подростков и молодежи</w:t>
      </w:r>
    </w:p>
    <w:p w14:paraId="1EEB66FB" w14:textId="77777777" w:rsidR="005722F7" w:rsidRPr="00BD1231" w:rsidRDefault="005722F7" w:rsidP="00C24D25">
      <w:pPr>
        <w:spacing w:after="0"/>
        <w:jc w:val="center"/>
        <w:rPr>
          <w:rFonts w:ascii="Times New Roman" w:hAnsi="Times New Roman"/>
          <w:b/>
          <w:sz w:val="24"/>
          <w:szCs w:val="24"/>
        </w:rPr>
      </w:pPr>
    </w:p>
    <w:p w14:paraId="47DA6CAC" w14:textId="50301E65"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Акция</w:t>
      </w:r>
      <w:r w:rsidR="001222AE" w:rsidRPr="00BD1231">
        <w:rPr>
          <w:rFonts w:ascii="Times New Roman" w:hAnsi="Times New Roman"/>
          <w:b/>
          <w:bCs/>
          <w:sz w:val="24"/>
          <w:szCs w:val="24"/>
        </w:rPr>
        <w:t xml:space="preserve"> </w:t>
      </w:r>
      <w:r w:rsidR="001222AE" w:rsidRPr="00BD1231">
        <w:rPr>
          <w:rFonts w:ascii="Times New Roman" w:hAnsi="Times New Roman"/>
          <w:sz w:val="24"/>
          <w:szCs w:val="24"/>
        </w:rPr>
        <w:t>–</w:t>
      </w:r>
      <w:r w:rsidRPr="00BD1231">
        <w:rPr>
          <w:rFonts w:ascii="Times New Roman" w:hAnsi="Times New Roman"/>
          <w:sz w:val="24"/>
          <w:szCs w:val="24"/>
        </w:rPr>
        <w:t xml:space="preserve"> это ограниченное во времени воздействие на целевую группу населения с целью популяризации и пропаганды. Публичные общественно-политические действия, ставящие целью привлечь внимание. Зачастую акции не имеют чёткой долгосрочной цели и не связаны с другими мероприятиями, в которые вовлечены их участники. Результат достигается с помощью ярких внешних атрибутов.</w:t>
      </w:r>
    </w:p>
    <w:p w14:paraId="2187D2E2" w14:textId="77777777"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Атака</w:t>
      </w:r>
      <w:r w:rsidRPr="00BD1231">
        <w:rPr>
          <w:rFonts w:ascii="Times New Roman" w:hAnsi="Times New Roman"/>
          <w:sz w:val="24"/>
          <w:szCs w:val="24"/>
        </w:rPr>
        <w:t xml:space="preserve"> – акция, имеющая целью быстрое исправление недостатков, выполнение определенного задания силами всего отряда (трудовые атаки).</w:t>
      </w:r>
    </w:p>
    <w:p w14:paraId="72B1FE1E" w14:textId="3BD32077"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Аукцион игровой</w:t>
      </w:r>
      <w:r w:rsidRPr="00BD1231">
        <w:rPr>
          <w:rFonts w:ascii="Times New Roman" w:hAnsi="Times New Roman"/>
          <w:sz w:val="24"/>
          <w:szCs w:val="24"/>
        </w:rPr>
        <w:t xml:space="preserve"> </w:t>
      </w:r>
      <w:r w:rsidR="001222AE" w:rsidRPr="00BD1231">
        <w:rPr>
          <w:rFonts w:ascii="Times New Roman" w:hAnsi="Times New Roman"/>
          <w:sz w:val="24"/>
          <w:szCs w:val="24"/>
        </w:rPr>
        <w:t>–</w:t>
      </w:r>
      <w:r w:rsidRPr="00BD1231">
        <w:rPr>
          <w:rFonts w:ascii="Times New Roman" w:hAnsi="Times New Roman"/>
          <w:sz w:val="24"/>
          <w:szCs w:val="24"/>
        </w:rPr>
        <w:t xml:space="preserve"> игра, где копируются правила настоящих аукционов: выигрывает тот, чей правильный ответ на предложенный вопрос будет последним и самым полным. В «торги» вступают знатоки-игроки, которые при правильном ответе получают возможность «купить» приз или балл. Для проведения игры необходимо заготовить призы или баллы (которые в конечном итоге можно обменять на главный приз) для «продажи», а также вопросы, на которые будет предложено ответить участникам аукциона. На аукцион могут быть выставлены и «вещи», предметы как вопрос.</w:t>
      </w:r>
    </w:p>
    <w:p w14:paraId="316EB2D2" w14:textId="3279314D"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Ассамблея</w:t>
      </w:r>
      <w:r w:rsidR="001222AE" w:rsidRPr="00BD1231">
        <w:rPr>
          <w:rFonts w:ascii="Times New Roman" w:hAnsi="Times New Roman"/>
          <w:sz w:val="24"/>
          <w:szCs w:val="24"/>
        </w:rPr>
        <w:t xml:space="preserve"> – </w:t>
      </w:r>
      <w:r w:rsidRPr="00BD1231">
        <w:rPr>
          <w:rFonts w:ascii="Times New Roman" w:hAnsi="Times New Roman"/>
          <w:sz w:val="24"/>
          <w:szCs w:val="24"/>
        </w:rPr>
        <w:t>разновидность литературного вечера, стилизованная под эпоху X</w:t>
      </w:r>
      <w:r w:rsidRPr="00BD1231">
        <w:rPr>
          <w:rFonts w:ascii="Times New Roman" w:hAnsi="Times New Roman"/>
          <w:sz w:val="24"/>
          <w:szCs w:val="24"/>
          <w:lang w:val="en-US"/>
        </w:rPr>
        <w:t>V</w:t>
      </w:r>
      <w:r w:rsidRPr="00BD1231">
        <w:rPr>
          <w:rFonts w:ascii="Times New Roman" w:hAnsi="Times New Roman"/>
          <w:sz w:val="24"/>
          <w:szCs w:val="24"/>
        </w:rPr>
        <w:t>III века. В России ассамблею насаждал Петр I. На ассамблеях танцевали, играли в шахматы, пили кофе и, в отличие от салонов ХIХ века, практически не вели умных разговоров. В библиотечных условиях возможны творческие выступления, как читателей, так и библиотекарей.</w:t>
      </w:r>
    </w:p>
    <w:p w14:paraId="7ECEE7BE" w14:textId="44563CB3"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Ассорти</w:t>
      </w:r>
      <w:r w:rsidR="001222AE" w:rsidRPr="00BD1231">
        <w:rPr>
          <w:rFonts w:ascii="Times New Roman" w:hAnsi="Times New Roman"/>
          <w:b/>
          <w:sz w:val="24"/>
          <w:szCs w:val="24"/>
        </w:rPr>
        <w:t xml:space="preserve"> – </w:t>
      </w:r>
      <w:r w:rsidRPr="00BD1231">
        <w:rPr>
          <w:rFonts w:ascii="Times New Roman" w:hAnsi="Times New Roman"/>
          <w:sz w:val="24"/>
          <w:szCs w:val="24"/>
        </w:rPr>
        <w:t>мероприятие с набором разнообразных тем и форм работы.</w:t>
      </w:r>
    </w:p>
    <w:p w14:paraId="629D72D6" w14:textId="0FD016CB"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Бал</w:t>
      </w:r>
      <w:r w:rsidR="001222AE" w:rsidRPr="00BD1231">
        <w:rPr>
          <w:rFonts w:ascii="Times New Roman" w:hAnsi="Times New Roman"/>
          <w:b/>
          <w:sz w:val="24"/>
          <w:szCs w:val="24"/>
        </w:rPr>
        <w:t xml:space="preserve"> – </w:t>
      </w:r>
      <w:r w:rsidR="001222AE" w:rsidRPr="00BD1231">
        <w:rPr>
          <w:rFonts w:ascii="Times New Roman" w:hAnsi="Times New Roman"/>
          <w:bCs/>
          <w:sz w:val="24"/>
          <w:szCs w:val="24"/>
        </w:rPr>
        <w:t>л</w:t>
      </w:r>
      <w:r w:rsidRPr="00BD1231">
        <w:rPr>
          <w:rFonts w:ascii="Times New Roman" w:hAnsi="Times New Roman"/>
          <w:sz w:val="24"/>
          <w:szCs w:val="24"/>
        </w:rPr>
        <w:t>итературно-музыкальная композиция с повышенной торжественностью, более строгим этикетом и классическим набором тем, следующих в заранее определённым порядке.</w:t>
      </w:r>
    </w:p>
    <w:p w14:paraId="4D4B5DAC" w14:textId="2F98320D"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Бал-маскарад</w:t>
      </w:r>
      <w:r w:rsidR="00EA169D" w:rsidRPr="00BD1231">
        <w:rPr>
          <w:rFonts w:ascii="Times New Roman" w:hAnsi="Times New Roman"/>
          <w:b/>
          <w:sz w:val="24"/>
          <w:szCs w:val="24"/>
        </w:rPr>
        <w:t xml:space="preserve"> – </w:t>
      </w:r>
      <w:r w:rsidRPr="00BD1231">
        <w:rPr>
          <w:rFonts w:ascii="Times New Roman" w:hAnsi="Times New Roman"/>
          <w:sz w:val="24"/>
          <w:szCs w:val="24"/>
        </w:rPr>
        <w:t>костюмированный бал.</w:t>
      </w:r>
    </w:p>
    <w:p w14:paraId="5F5578D5"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Батл</w:t>
      </w:r>
      <w:r w:rsidRPr="00BD1231">
        <w:rPr>
          <w:rFonts w:ascii="Times New Roman" w:hAnsi="Times New Roman"/>
          <w:sz w:val="24"/>
          <w:szCs w:val="24"/>
        </w:rPr>
        <w:t xml:space="preserve"> – это вид конкурса, поединок между группами или отдельными участниками с элементами экспромтной борьбы, демонстрации.</w:t>
      </w:r>
    </w:p>
    <w:p w14:paraId="6D096C0D" w14:textId="741758E8"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Бенефис</w:t>
      </w:r>
      <w:r w:rsidR="00EA169D" w:rsidRPr="00BD1231">
        <w:rPr>
          <w:rFonts w:ascii="Times New Roman" w:hAnsi="Times New Roman"/>
          <w:b/>
          <w:bCs/>
          <w:sz w:val="24"/>
          <w:szCs w:val="24"/>
        </w:rPr>
        <w:t xml:space="preserve"> </w:t>
      </w:r>
      <w:r w:rsidR="00EA169D" w:rsidRPr="00BD1231">
        <w:rPr>
          <w:rFonts w:ascii="Times New Roman" w:hAnsi="Times New Roman"/>
          <w:sz w:val="24"/>
          <w:szCs w:val="24"/>
        </w:rPr>
        <w:t>–</w:t>
      </w:r>
      <w:r w:rsidRPr="00BD1231">
        <w:rPr>
          <w:rFonts w:ascii="Times New Roman" w:hAnsi="Times New Roman"/>
          <w:sz w:val="24"/>
          <w:szCs w:val="24"/>
        </w:rPr>
        <w:t xml:space="preserve"> вечер, на котором чествуется конкретный человек. Главное условие – его непременное участие. В рамках встречи герой ведёт диалог со зрителями, звучат фрагменты его выступлений, презентуются новые номера, уместны инсценировки и викторины по теме.</w:t>
      </w:r>
    </w:p>
    <w:p w14:paraId="1D832569" w14:textId="1E1669AE"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Блицтурнир</w:t>
      </w:r>
      <w:r w:rsidRPr="00BD1231">
        <w:rPr>
          <w:rFonts w:ascii="Times New Roman" w:hAnsi="Times New Roman"/>
          <w:sz w:val="24"/>
          <w:szCs w:val="24"/>
        </w:rPr>
        <w:t xml:space="preserve"> </w:t>
      </w:r>
      <w:r w:rsidR="00EA169D" w:rsidRPr="00BD1231">
        <w:rPr>
          <w:rFonts w:ascii="Times New Roman" w:hAnsi="Times New Roman"/>
          <w:sz w:val="24"/>
          <w:szCs w:val="24"/>
        </w:rPr>
        <w:t>–</w:t>
      </w:r>
      <w:r w:rsidRPr="00BD1231">
        <w:rPr>
          <w:rFonts w:ascii="Times New Roman" w:hAnsi="Times New Roman"/>
          <w:sz w:val="24"/>
          <w:szCs w:val="24"/>
        </w:rPr>
        <w:t xml:space="preserve"> очень быстрый, проводимый за короткое время турнир или содержащее список вопросов, ответ на которые дается за очень короткое время.</w:t>
      </w:r>
    </w:p>
    <w:p w14:paraId="4B3EFC32" w14:textId="6B5DF4F0"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Брейн-ринг</w:t>
      </w:r>
      <w:r w:rsidR="00EA169D" w:rsidRPr="00BD1231">
        <w:rPr>
          <w:rFonts w:ascii="Times New Roman" w:hAnsi="Times New Roman"/>
          <w:b/>
          <w:sz w:val="24"/>
          <w:szCs w:val="24"/>
        </w:rPr>
        <w:t xml:space="preserve"> – </w:t>
      </w:r>
      <w:r w:rsidRPr="00BD1231">
        <w:rPr>
          <w:rFonts w:ascii="Times New Roman" w:hAnsi="Times New Roman"/>
          <w:sz w:val="24"/>
          <w:szCs w:val="24"/>
        </w:rPr>
        <w:t>игра между двумя (и более) командами в ответы на вопросы. Преимущества данного мероприятия в том, что оно предполагает элемент соревновательности, проходит в неформальной обстановке, дает возможность проявить себя и свои знания, способствует приобретению опыта коллективного мышления, развивает быстроту реакции, позволяет проверить познания и начитанность целого отряда.</w:t>
      </w:r>
    </w:p>
    <w:p w14:paraId="4A5DD5D7" w14:textId="77777777"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Викторина</w:t>
      </w:r>
      <w:r w:rsidRPr="00BD1231">
        <w:rPr>
          <w:rFonts w:ascii="Times New Roman" w:hAnsi="Times New Roman"/>
          <w:sz w:val="24"/>
          <w:szCs w:val="24"/>
        </w:rPr>
        <w:t xml:space="preserve"> – вариант интеллектуального турнира (очная, заочная).</w:t>
      </w:r>
    </w:p>
    <w:p w14:paraId="0CE1847B" w14:textId="7109B352"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Вечер</w:t>
      </w:r>
      <w:r w:rsidR="00EA169D" w:rsidRPr="00BD1231">
        <w:rPr>
          <w:rFonts w:ascii="Times New Roman" w:hAnsi="Times New Roman"/>
          <w:b/>
          <w:bCs/>
          <w:sz w:val="24"/>
          <w:szCs w:val="24"/>
        </w:rPr>
        <w:t xml:space="preserve"> – </w:t>
      </w:r>
      <w:r w:rsidRPr="00BD1231">
        <w:rPr>
          <w:rFonts w:ascii="Times New Roman" w:hAnsi="Times New Roman"/>
          <w:sz w:val="24"/>
          <w:szCs w:val="24"/>
        </w:rPr>
        <w:t>вечернее собрание, дружеская встреча целью развлечения. Могут быть литературными, музыкальными, песенными, танцевальными, поэтическими и т. д.</w:t>
      </w:r>
    </w:p>
    <w:p w14:paraId="42A42153" w14:textId="0E00F729"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Вечер при свечах</w:t>
      </w:r>
      <w:r w:rsidR="00EA169D" w:rsidRPr="00BD1231">
        <w:rPr>
          <w:rFonts w:ascii="Times New Roman" w:hAnsi="Times New Roman"/>
          <w:b/>
          <w:sz w:val="24"/>
          <w:szCs w:val="24"/>
        </w:rPr>
        <w:t xml:space="preserve"> – </w:t>
      </w:r>
      <w:r w:rsidRPr="00BD1231">
        <w:rPr>
          <w:rFonts w:ascii="Times New Roman" w:hAnsi="Times New Roman"/>
          <w:sz w:val="24"/>
          <w:szCs w:val="24"/>
        </w:rPr>
        <w:t>мероприятие, которое посвящается поэзии, сопровождается музыкой и</w:t>
      </w:r>
      <w:r w:rsidR="00792C75" w:rsidRPr="00BD1231">
        <w:rPr>
          <w:rFonts w:ascii="Times New Roman" w:hAnsi="Times New Roman"/>
          <w:sz w:val="24"/>
          <w:szCs w:val="24"/>
        </w:rPr>
        <w:t xml:space="preserve"> </w:t>
      </w:r>
      <w:r w:rsidRPr="00BD1231">
        <w:rPr>
          <w:rFonts w:ascii="Times New Roman" w:hAnsi="Times New Roman"/>
          <w:sz w:val="24"/>
          <w:szCs w:val="24"/>
        </w:rPr>
        <w:t>чтением стихов всеми присутствующими или большинством.</w:t>
      </w:r>
    </w:p>
    <w:p w14:paraId="2D9F414C" w14:textId="2F45B4CC"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lastRenderedPageBreak/>
        <w:t>Вечер вопросов и ответов</w:t>
      </w:r>
      <w:r w:rsidRPr="00BD1231">
        <w:rPr>
          <w:rFonts w:ascii="Times New Roman" w:hAnsi="Times New Roman"/>
          <w:sz w:val="24"/>
          <w:szCs w:val="24"/>
        </w:rPr>
        <w:t xml:space="preserve"> </w:t>
      </w:r>
      <w:r w:rsidR="00792C75" w:rsidRPr="00BD1231">
        <w:rPr>
          <w:rFonts w:ascii="Times New Roman" w:hAnsi="Times New Roman"/>
          <w:sz w:val="24"/>
          <w:szCs w:val="24"/>
        </w:rPr>
        <w:t>–</w:t>
      </w:r>
      <w:r w:rsidRPr="00BD1231">
        <w:rPr>
          <w:rFonts w:ascii="Times New Roman" w:hAnsi="Times New Roman"/>
          <w:sz w:val="24"/>
          <w:szCs w:val="24"/>
        </w:rPr>
        <w:t xml:space="preserve"> комплексное мероприятие актуальной тематики (общественно-политические события, достижения науки, литературы и искусства, медицины, этические проблемы и т.д.). Выбор темы определяется местными условиями, необходимостью привлечь внимание читателей к определённым вопросам. В период подготовки библиотекарь составляет вопросы и знакомит с ними читателей (размещает на книжных выставках, плакатах, объявляет устно), организует книжные выставки, проводит обзоры, беседы (индивидуальные и групповые). Вечер открывает ведущий. Он кратко говорит о теме, характере имеющихся вопросов, информирует о порядке ответов, представляет консультантов, задает вопросы, предварительно систематизируя их в определенном порядке. Он же подводит итоги высказываний по каждому вопросу, в случае необходимости делает поправки и рекомендует литературу, которая поможет разобраться в теме. Когда вопросы исчерпаны, подводятся итоги.</w:t>
      </w:r>
    </w:p>
    <w:p w14:paraId="5198D9C6" w14:textId="40CA6C28"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Вечер литературный</w:t>
      </w:r>
      <w:r w:rsidRPr="00BD1231">
        <w:rPr>
          <w:rFonts w:ascii="Times New Roman" w:hAnsi="Times New Roman"/>
          <w:sz w:val="24"/>
          <w:szCs w:val="24"/>
        </w:rPr>
        <w:t xml:space="preserve"> </w:t>
      </w:r>
      <w:r w:rsidR="00792C75" w:rsidRPr="00BD1231">
        <w:rPr>
          <w:rFonts w:ascii="Times New Roman" w:hAnsi="Times New Roman"/>
          <w:sz w:val="24"/>
          <w:szCs w:val="24"/>
        </w:rPr>
        <w:t>–</w:t>
      </w:r>
      <w:r w:rsidRPr="00BD1231">
        <w:rPr>
          <w:rFonts w:ascii="Times New Roman" w:hAnsi="Times New Roman"/>
          <w:sz w:val="24"/>
          <w:szCs w:val="24"/>
        </w:rPr>
        <w:t xml:space="preserve"> комплексное мероприятие, основанное на литературных произведениях, с использованием разнообразных приёмов, элементов игры, театрализации, импровизации. В основе вечера лежит литературный сценарий. Его можно посвятить любой теме или знаменательной дате. В канву мероприятия могут вписаться литературно-музыкальная композиция, выступление писателя, искусствоведа, историка, актера. Желательно, чтобы каждый новый отрывок или цитата произносилась другим чтецом – разница тембров голосов создает дополнительный положительный эффект для восприятия смысла. Для вечеров характерны уютная обстановка, доверительные, дружеские отношения, стремление подчеркнуть неформальный характер общения. Нередко они проводятся при свечах, с чаепитием. Вечер может быть стилизован (гостиная, салон, бал, парад и т.д.). Форму подскажет поэтика автора, тип и вид издания, жанр книги, стиль эпохи, традиции страны. Литературные вечера могут быть разными по масштабу привлечения читателей - от имеющих большую аудиторию до носящих камерный характер.</w:t>
      </w:r>
    </w:p>
    <w:p w14:paraId="6FE7609C" w14:textId="69B1C467"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Вечер-портрет</w:t>
      </w:r>
      <w:r w:rsidRPr="00BD1231">
        <w:rPr>
          <w:rFonts w:ascii="Times New Roman" w:hAnsi="Times New Roman"/>
          <w:sz w:val="24"/>
          <w:szCs w:val="24"/>
        </w:rPr>
        <w:t xml:space="preserve"> </w:t>
      </w:r>
      <w:r w:rsidR="00792C75" w:rsidRPr="00BD1231">
        <w:rPr>
          <w:rFonts w:ascii="Times New Roman" w:hAnsi="Times New Roman"/>
          <w:sz w:val="24"/>
          <w:szCs w:val="24"/>
        </w:rPr>
        <w:t>–</w:t>
      </w:r>
      <w:r w:rsidRPr="00BD1231">
        <w:rPr>
          <w:rFonts w:ascii="Times New Roman" w:hAnsi="Times New Roman"/>
          <w:sz w:val="24"/>
          <w:szCs w:val="24"/>
        </w:rPr>
        <w:t xml:space="preserve"> комплексное мероприятие, посвящённое конкретной персоне - выдающемуся деятелю литературы, искусства, науки. Библиотекарь преследует цель не только призванное с творчеством героя мероприятия, но и рассказать о </w:t>
      </w:r>
      <w:proofErr w:type="gramStart"/>
      <w:r w:rsidRPr="00BD1231">
        <w:rPr>
          <w:rFonts w:ascii="Times New Roman" w:hAnsi="Times New Roman"/>
          <w:sz w:val="24"/>
          <w:szCs w:val="24"/>
        </w:rPr>
        <w:t>том,  какой</w:t>
      </w:r>
      <w:proofErr w:type="gramEnd"/>
      <w:r w:rsidRPr="00BD1231">
        <w:rPr>
          <w:rFonts w:ascii="Times New Roman" w:hAnsi="Times New Roman"/>
          <w:sz w:val="24"/>
          <w:szCs w:val="24"/>
        </w:rPr>
        <w:t xml:space="preserve"> он человек, откуда его корни, рассказать о его семье и т.д. Одним словом «нарисовать его портрет всеми возможными средствами». Центральным элементом оформления вечера является собственно портрет героя.</w:t>
      </w:r>
    </w:p>
    <w:p w14:paraId="1A723F27" w14:textId="3582A359"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Вечер-реквием</w:t>
      </w:r>
      <w:r w:rsidR="00792C75" w:rsidRPr="00BD1231">
        <w:rPr>
          <w:rFonts w:ascii="Times New Roman" w:hAnsi="Times New Roman"/>
          <w:sz w:val="24"/>
          <w:szCs w:val="24"/>
        </w:rPr>
        <w:t xml:space="preserve"> – </w:t>
      </w:r>
      <w:r w:rsidRPr="00BD1231">
        <w:rPr>
          <w:rFonts w:ascii="Times New Roman" w:hAnsi="Times New Roman"/>
          <w:sz w:val="24"/>
          <w:szCs w:val="24"/>
        </w:rPr>
        <w:t>вечер памяти, посвященный печальным или трагическим датам истории.</w:t>
      </w:r>
    </w:p>
    <w:p w14:paraId="2BED8606" w14:textId="6798EA02"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Вечер</w:t>
      </w:r>
      <w:r w:rsidR="00792C75" w:rsidRPr="00BD1231">
        <w:rPr>
          <w:rFonts w:ascii="Times New Roman" w:hAnsi="Times New Roman"/>
          <w:b/>
          <w:sz w:val="24"/>
          <w:szCs w:val="24"/>
        </w:rPr>
        <w:t>-</w:t>
      </w:r>
      <w:r w:rsidRPr="00BD1231">
        <w:rPr>
          <w:rFonts w:ascii="Times New Roman" w:hAnsi="Times New Roman"/>
          <w:b/>
          <w:sz w:val="24"/>
          <w:szCs w:val="24"/>
        </w:rPr>
        <w:t>комильфо</w:t>
      </w:r>
      <w:r w:rsidRPr="00BD1231">
        <w:rPr>
          <w:rFonts w:ascii="Times New Roman" w:hAnsi="Times New Roman"/>
          <w:sz w:val="24"/>
          <w:szCs w:val="24"/>
        </w:rPr>
        <w:t xml:space="preserve"> (вечер хороших манер)</w:t>
      </w:r>
      <w:r w:rsidR="00792C75" w:rsidRPr="00BD1231">
        <w:rPr>
          <w:rFonts w:ascii="Times New Roman" w:hAnsi="Times New Roman"/>
          <w:sz w:val="24"/>
          <w:szCs w:val="24"/>
        </w:rPr>
        <w:t xml:space="preserve"> – в</w:t>
      </w:r>
      <w:r w:rsidRPr="00BD1231">
        <w:rPr>
          <w:rFonts w:ascii="Times New Roman" w:hAnsi="Times New Roman"/>
          <w:sz w:val="24"/>
          <w:szCs w:val="24"/>
        </w:rPr>
        <w:t>ечер, посвященный этикету.</w:t>
      </w:r>
    </w:p>
    <w:p w14:paraId="523B5943" w14:textId="4E6DF215"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Викторина</w:t>
      </w:r>
      <w:r w:rsidRPr="00BD1231">
        <w:rPr>
          <w:rFonts w:ascii="Times New Roman" w:hAnsi="Times New Roman"/>
          <w:sz w:val="24"/>
          <w:szCs w:val="24"/>
        </w:rPr>
        <w:t xml:space="preserve"> </w:t>
      </w:r>
      <w:r w:rsidR="00792C75" w:rsidRPr="00BD1231">
        <w:rPr>
          <w:rFonts w:ascii="Times New Roman" w:hAnsi="Times New Roman"/>
          <w:sz w:val="24"/>
          <w:szCs w:val="24"/>
        </w:rPr>
        <w:t>–</w:t>
      </w:r>
      <w:r w:rsidRPr="00BD1231">
        <w:rPr>
          <w:rFonts w:ascii="Times New Roman" w:hAnsi="Times New Roman"/>
          <w:sz w:val="24"/>
          <w:szCs w:val="24"/>
        </w:rPr>
        <w:t xml:space="preserve"> интеллектуальная игра, состоящая из вопросов и ответов на темы из различных областей знаний с целью расширения образовательного кругозора читателей. Разновидности тематические, литературные, музыкальные, тестовые, сюжетные. Библиотекарь заранее готовит вопросы, учитывая возраст детей уровень их знаний. Количество вопросов определяется заранее, они должны быть конкретными и связанными одной темой. Победителем викторины признаётся читатель, давший наибольшее количество правильных ответов. Организаторы озабочены обеспечением зрелищной привлекательности викторины: элементы театрализации, использование компьютерной и аудио- и видеотехники.</w:t>
      </w:r>
    </w:p>
    <w:p w14:paraId="49DC4B50" w14:textId="5D4DC2EA"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Викторина-шанс</w:t>
      </w:r>
      <w:r w:rsidR="00342DF4" w:rsidRPr="00BD1231">
        <w:rPr>
          <w:rFonts w:ascii="Times New Roman" w:hAnsi="Times New Roman"/>
          <w:sz w:val="24"/>
          <w:szCs w:val="24"/>
        </w:rPr>
        <w:t xml:space="preserve"> – </w:t>
      </w:r>
      <w:r w:rsidRPr="00BD1231">
        <w:rPr>
          <w:rFonts w:ascii="Times New Roman" w:hAnsi="Times New Roman"/>
          <w:sz w:val="24"/>
          <w:szCs w:val="24"/>
        </w:rPr>
        <w:t>викторина, в которой участвующему даются варианты ответов.</w:t>
      </w:r>
    </w:p>
    <w:p w14:paraId="23420C17" w14:textId="05C289DE"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Встреча</w:t>
      </w:r>
      <w:r w:rsidR="00342DF4" w:rsidRPr="00BD1231">
        <w:rPr>
          <w:rFonts w:ascii="Times New Roman" w:hAnsi="Times New Roman"/>
          <w:sz w:val="24"/>
          <w:szCs w:val="24"/>
        </w:rPr>
        <w:t xml:space="preserve"> – </w:t>
      </w:r>
      <w:r w:rsidRPr="00BD1231">
        <w:rPr>
          <w:rFonts w:ascii="Times New Roman" w:hAnsi="Times New Roman"/>
          <w:sz w:val="24"/>
          <w:szCs w:val="24"/>
        </w:rPr>
        <w:t>собрание, устраиваемое с целью знакомства с кем-нибудь, беседы, обсуждения, торжество по поводу прибытия кого-либо.</w:t>
      </w:r>
    </w:p>
    <w:p w14:paraId="37D68188" w14:textId="3083CA5E"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lastRenderedPageBreak/>
        <w:t>Встреча с интересным человеком</w:t>
      </w:r>
      <w:r w:rsidRPr="00BD1231">
        <w:rPr>
          <w:rFonts w:ascii="Times New Roman" w:hAnsi="Times New Roman"/>
          <w:sz w:val="24"/>
          <w:szCs w:val="24"/>
        </w:rPr>
        <w:t xml:space="preserve"> </w:t>
      </w:r>
      <w:r w:rsidR="00342DF4" w:rsidRPr="00BD1231">
        <w:rPr>
          <w:rFonts w:ascii="Times New Roman" w:hAnsi="Times New Roman"/>
          <w:sz w:val="24"/>
          <w:szCs w:val="24"/>
        </w:rPr>
        <w:t>–</w:t>
      </w:r>
      <w:r w:rsidRPr="00BD1231">
        <w:rPr>
          <w:rFonts w:ascii="Times New Roman" w:hAnsi="Times New Roman"/>
          <w:sz w:val="24"/>
          <w:szCs w:val="24"/>
        </w:rPr>
        <w:t xml:space="preserve"> специально организованный диалог детей с незаурядной личностью (писателем, общественным деятелем, представителем профессии, путешествие, героем и др.), в ходе которого ведущий руководит обменом мнениями по какому-либо вопросу (проблеме).</w:t>
      </w:r>
    </w:p>
    <w:p w14:paraId="3B341A92" w14:textId="29E3F272"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Газета живая</w:t>
      </w:r>
      <w:r w:rsidR="00342DF4" w:rsidRPr="00BD1231">
        <w:rPr>
          <w:rFonts w:ascii="Times New Roman" w:hAnsi="Times New Roman"/>
          <w:sz w:val="24"/>
          <w:szCs w:val="24"/>
        </w:rPr>
        <w:t xml:space="preserve"> – </w:t>
      </w:r>
      <w:r w:rsidRPr="00BD1231">
        <w:rPr>
          <w:rFonts w:ascii="Times New Roman" w:hAnsi="Times New Roman"/>
          <w:sz w:val="24"/>
          <w:szCs w:val="24"/>
        </w:rPr>
        <w:t>театрализованное представление, основанное на газетном материале или на острых злободневных фактах жизни, сценарий которой написан, придуман и поставлен с соблюдением жанров журналистики.</w:t>
      </w:r>
    </w:p>
    <w:p w14:paraId="58EC168C" w14:textId="227512CB"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Гостиная</w:t>
      </w:r>
      <w:r w:rsidRPr="00BD1231">
        <w:rPr>
          <w:rFonts w:ascii="Times New Roman" w:hAnsi="Times New Roman"/>
          <w:sz w:val="24"/>
          <w:szCs w:val="24"/>
        </w:rPr>
        <w:t xml:space="preserve"> </w:t>
      </w:r>
      <w:r w:rsidR="00342DF4" w:rsidRPr="00BD1231">
        <w:rPr>
          <w:rFonts w:ascii="Times New Roman" w:hAnsi="Times New Roman"/>
          <w:sz w:val="24"/>
          <w:szCs w:val="24"/>
        </w:rPr>
        <w:t>–</w:t>
      </w:r>
      <w:r w:rsidRPr="00BD1231">
        <w:rPr>
          <w:rFonts w:ascii="Times New Roman" w:hAnsi="Times New Roman"/>
          <w:sz w:val="24"/>
          <w:szCs w:val="24"/>
        </w:rPr>
        <w:t xml:space="preserve"> комплексное мероприятие, оформленное как тематическая встреча в камерной обстановке. Различают поэтические музыкальные, театральные гостиные. Сбор гостей сопровождается музыкой, достаточно тихой, мелодичной, мягких ритмов. Хозяева гостиной помогают всем удобно расположиться, каждого одаряют улыбкой, приветствуя. Представление гостей может быть остроумным, шутливым, серьезным, веселым.</w:t>
      </w:r>
    </w:p>
    <w:p w14:paraId="7429EBF2"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Тематика гостиной определяет и тематику разговоров, музыкальные или поэтические фрагменты, слайды или советы. В гостиной всегда звучат анекдоты - остроумные короткие рассказы. Театральная гостиная может быть костюмирована, уместны сцены из спектаклей, элементы театрального капустника.</w:t>
      </w:r>
    </w:p>
    <w:p w14:paraId="074DA31F" w14:textId="77777777"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Десант</w:t>
      </w:r>
      <w:r w:rsidRPr="00BD1231">
        <w:rPr>
          <w:rFonts w:ascii="Times New Roman" w:hAnsi="Times New Roman"/>
          <w:sz w:val="24"/>
          <w:szCs w:val="24"/>
        </w:rPr>
        <w:t xml:space="preserve"> – трудовая акция, проводимая для помощи другим людям в важном деле. В десанте участвуют добровольцы (обычно часть отряда).</w:t>
      </w:r>
    </w:p>
    <w:p w14:paraId="487787A5" w14:textId="005EB9DC"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Диспут</w:t>
      </w:r>
      <w:r w:rsidRPr="00BD1231">
        <w:rPr>
          <w:rFonts w:ascii="Times New Roman" w:hAnsi="Times New Roman"/>
          <w:sz w:val="24"/>
          <w:szCs w:val="24"/>
        </w:rPr>
        <w:t xml:space="preserve"> – форма работы с целью публичного обсуждения актуальных вопросов или важной проблемы. Для него характерно: полемичность проблемы, демонстративное столкновение мнений.</w:t>
      </w:r>
    </w:p>
    <w:p w14:paraId="2C9BA54D" w14:textId="33DAEB18"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Дискуссия</w:t>
      </w:r>
      <w:r w:rsidR="00342DF4" w:rsidRPr="00BD1231">
        <w:rPr>
          <w:rFonts w:ascii="Times New Roman" w:hAnsi="Times New Roman"/>
          <w:b/>
          <w:sz w:val="24"/>
          <w:szCs w:val="24"/>
        </w:rPr>
        <w:t xml:space="preserve"> – </w:t>
      </w:r>
      <w:r w:rsidRPr="00BD1231">
        <w:rPr>
          <w:rFonts w:ascii="Times New Roman" w:hAnsi="Times New Roman"/>
          <w:sz w:val="24"/>
          <w:szCs w:val="24"/>
        </w:rPr>
        <w:t xml:space="preserve">специально организованный обмен мнениями (спор единомышленников) по какому-либо вопросу (проблеме) для получения информационного продукта в виде решений. </w:t>
      </w:r>
    </w:p>
    <w:p w14:paraId="6A214513"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 xml:space="preserve">Структура: определение темы, представление участников, объяснение условий дискуссии, выступление основных участников не более 20 минут, приглашение к обсуждению других людей, подведение итогов и краткий анализ высказываний. </w:t>
      </w:r>
    </w:p>
    <w:p w14:paraId="1963DC65"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Необходимо соблюдение регламента и повестки дня, приличий во время дебатов. Целесообразно включать элементы дискуссии в групповые беседы, библиографические обзоры, лекции, особенно адресуемые молодежи.</w:t>
      </w:r>
    </w:p>
    <w:p w14:paraId="270AD726" w14:textId="49610C0F"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Дуэль</w:t>
      </w:r>
      <w:r w:rsidR="00342DF4" w:rsidRPr="00BD1231">
        <w:rPr>
          <w:rFonts w:ascii="Times New Roman" w:hAnsi="Times New Roman"/>
          <w:sz w:val="24"/>
          <w:szCs w:val="24"/>
        </w:rPr>
        <w:t xml:space="preserve"> – </w:t>
      </w:r>
      <w:r w:rsidRPr="00BD1231">
        <w:rPr>
          <w:rFonts w:ascii="Times New Roman" w:hAnsi="Times New Roman"/>
          <w:sz w:val="24"/>
          <w:szCs w:val="24"/>
        </w:rPr>
        <w:t>мероприятие в форме поединка, происходящего по определенным правилам, между двумя противниками на различные темы.</w:t>
      </w:r>
    </w:p>
    <w:p w14:paraId="65EC9914"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Дискотека</w:t>
      </w:r>
      <w:r w:rsidRPr="00BD1231">
        <w:rPr>
          <w:rFonts w:ascii="Times New Roman" w:hAnsi="Times New Roman"/>
          <w:sz w:val="24"/>
          <w:szCs w:val="24"/>
        </w:rPr>
        <w:t xml:space="preserve"> – тематический танцевальный вечер.</w:t>
      </w:r>
    </w:p>
    <w:p w14:paraId="40B99106"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Первые дискотеки возникли в 50-х годах во Франции, в 60-х – в США и Великобритании и стали основной формой досуга молодежи. В 20-е годы граммофон уступил место компактному патефону. С 30-х годов специалист по подбору и комплектованию пластинок стал называться диск-жокеем.</w:t>
      </w:r>
    </w:p>
    <w:p w14:paraId="29FD5737"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 xml:space="preserve">В середине 70-х появился музыкальный стиль «диско» (сегодня – «техно»), главная особенность которого состоит, прежде всего, в спецэффектах, возможных только при современной звукозаписи. </w:t>
      </w:r>
    </w:p>
    <w:p w14:paraId="7707B01E" w14:textId="643817F2"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Вторая особенность «диско»</w:t>
      </w:r>
      <w:r w:rsidR="009931CD" w:rsidRPr="00BD1231">
        <w:rPr>
          <w:rFonts w:ascii="Times New Roman" w:hAnsi="Times New Roman"/>
          <w:sz w:val="24"/>
          <w:szCs w:val="24"/>
        </w:rPr>
        <w:t xml:space="preserve"> – е</w:t>
      </w:r>
      <w:r w:rsidRPr="00BD1231">
        <w:rPr>
          <w:rFonts w:ascii="Times New Roman" w:hAnsi="Times New Roman"/>
          <w:sz w:val="24"/>
          <w:szCs w:val="24"/>
        </w:rPr>
        <w:t xml:space="preserve">го танцевальность. Дискотеки и «диско» в 70-х давали возможность отдохнуть и пообщаться. </w:t>
      </w:r>
    </w:p>
    <w:p w14:paraId="7CFC789D"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 xml:space="preserve">Отечественные дискотеки давали нашим людям возможность творческого самовыражения. Появившись в начале 70-х, дискотеки приобрели популярность благодаря всеобщей любви к танцам и стали средством протеста против надоевших форм досуга – лекций, концертов, кружков… </w:t>
      </w:r>
    </w:p>
    <w:p w14:paraId="7CAC19D7"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lastRenderedPageBreak/>
        <w:t xml:space="preserve">Согласно «Примерному Положению о молодежной дискотеке» они могли быть профессиональными и самодеятельными. Благодаря дискотеке родились такие направления молодежной субкультуры, как металлисты, панк, хиппи и др. С середины 80-х появились курсы диск-жокеев (сейчас их называют Ди-джеи).  </w:t>
      </w:r>
    </w:p>
    <w:p w14:paraId="71684237"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 xml:space="preserve">Самой массовой разновидностью дискотеки по сей день остается </w:t>
      </w:r>
      <w:r w:rsidRPr="00BD1231">
        <w:rPr>
          <w:rFonts w:ascii="Times New Roman" w:hAnsi="Times New Roman"/>
          <w:bCs/>
          <w:sz w:val="24"/>
          <w:szCs w:val="24"/>
        </w:rPr>
        <w:t xml:space="preserve">танцевальная. </w:t>
      </w:r>
      <w:r w:rsidRPr="00BD1231">
        <w:rPr>
          <w:rFonts w:ascii="Times New Roman" w:hAnsi="Times New Roman"/>
          <w:sz w:val="24"/>
          <w:szCs w:val="24"/>
        </w:rPr>
        <w:t xml:space="preserve">Вторая по популярности к 90-м годам была тематическая </w:t>
      </w:r>
      <w:proofErr w:type="spellStart"/>
      <w:r w:rsidRPr="00BD1231">
        <w:rPr>
          <w:rFonts w:ascii="Times New Roman" w:hAnsi="Times New Roman"/>
          <w:sz w:val="24"/>
          <w:szCs w:val="24"/>
        </w:rPr>
        <w:t>дископрограмма</w:t>
      </w:r>
      <w:proofErr w:type="spellEnd"/>
      <w:r w:rsidRPr="00BD1231">
        <w:rPr>
          <w:rFonts w:ascii="Times New Roman" w:hAnsi="Times New Roman"/>
          <w:sz w:val="24"/>
          <w:szCs w:val="24"/>
        </w:rPr>
        <w:t xml:space="preserve">, сейчас утратившая свою силу. Чаще тематическая дискотека заменяется вечеров знакомств. </w:t>
      </w:r>
    </w:p>
    <w:p w14:paraId="47C13496"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 xml:space="preserve">Большие шоу-дискотеки представляют собой чередование дискотечной программы в записи с выступлениями артистов, танцевальной группы. </w:t>
      </w:r>
    </w:p>
    <w:p w14:paraId="5A0B3B07"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 xml:space="preserve">Сейчас такие дискотеки практикуются во многих городах к сезонным праздникам. Главной фигурой в такой дискотеке становится ведущий (ди-джей), который берет на себя основную роль общения со зрителем, представления артистов и связок между номерами. </w:t>
      </w:r>
    </w:p>
    <w:p w14:paraId="7BE461E4"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Часто ведущий импровизирует по ходу программы, особенно в случае возникновения непредвиденных ситуаций (выход на сцену нетрезвого человека, драка, технические заминки с музыкой).</w:t>
      </w:r>
    </w:p>
    <w:p w14:paraId="038C6CAE" w14:textId="2F5C3D4B"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Живой журнал</w:t>
      </w:r>
      <w:r w:rsidRPr="00BD1231">
        <w:rPr>
          <w:rFonts w:ascii="Times New Roman" w:hAnsi="Times New Roman"/>
          <w:sz w:val="24"/>
          <w:szCs w:val="24"/>
        </w:rPr>
        <w:t xml:space="preserve"> - театрализованное представление, основанное на конкретном</w:t>
      </w:r>
      <w:r w:rsidR="000A23A6" w:rsidRPr="00BD1231">
        <w:rPr>
          <w:rFonts w:ascii="Times New Roman" w:hAnsi="Times New Roman"/>
          <w:sz w:val="24"/>
          <w:szCs w:val="24"/>
        </w:rPr>
        <w:t xml:space="preserve"> </w:t>
      </w:r>
      <w:r w:rsidRPr="00BD1231">
        <w:rPr>
          <w:rFonts w:ascii="Times New Roman" w:hAnsi="Times New Roman"/>
          <w:sz w:val="24"/>
          <w:szCs w:val="24"/>
        </w:rPr>
        <w:t>тематическом материале.</w:t>
      </w:r>
    </w:p>
    <w:p w14:paraId="3D3204A3" w14:textId="77777777"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Защита проекта</w:t>
      </w:r>
      <w:r w:rsidRPr="00BD1231">
        <w:rPr>
          <w:rFonts w:ascii="Times New Roman" w:hAnsi="Times New Roman"/>
          <w:sz w:val="24"/>
          <w:szCs w:val="24"/>
        </w:rPr>
        <w:t xml:space="preserve"> – акция, во время которой дети делятся на группы и выполняют задания по подготовке и последующей защите проекта, воплощающего представление группы о чем-либо. </w:t>
      </w:r>
    </w:p>
    <w:p w14:paraId="42E8A83F" w14:textId="6069511D"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Игра-путешествие</w:t>
      </w:r>
      <w:r w:rsidRPr="00BD1231">
        <w:rPr>
          <w:rFonts w:ascii="Times New Roman" w:hAnsi="Times New Roman"/>
          <w:sz w:val="24"/>
          <w:szCs w:val="24"/>
        </w:rPr>
        <w:t xml:space="preserve"> </w:t>
      </w:r>
      <w:r w:rsidR="00DD6C35" w:rsidRPr="00BD1231">
        <w:rPr>
          <w:rFonts w:ascii="Times New Roman" w:hAnsi="Times New Roman"/>
          <w:sz w:val="24"/>
          <w:szCs w:val="24"/>
        </w:rPr>
        <w:t>–</w:t>
      </w:r>
      <w:r w:rsidRPr="00BD1231">
        <w:rPr>
          <w:rFonts w:ascii="Times New Roman" w:hAnsi="Times New Roman"/>
          <w:sz w:val="24"/>
          <w:szCs w:val="24"/>
        </w:rPr>
        <w:t xml:space="preserve"> маршрутная игра, игра на преодоление этапов, игра по станциям, игра-эстафета. Цель игры-путешествия</w:t>
      </w:r>
      <w:r w:rsidR="00DD6C35" w:rsidRPr="00BD1231">
        <w:rPr>
          <w:rFonts w:ascii="Times New Roman" w:hAnsi="Times New Roman"/>
          <w:sz w:val="24"/>
          <w:szCs w:val="24"/>
        </w:rPr>
        <w:t xml:space="preserve"> –</w:t>
      </w:r>
      <w:r w:rsidRPr="00BD1231">
        <w:rPr>
          <w:rFonts w:ascii="Times New Roman" w:hAnsi="Times New Roman"/>
          <w:sz w:val="24"/>
          <w:szCs w:val="24"/>
        </w:rPr>
        <w:t xml:space="preserve"> усилить впечатление, придать содержанию необычность, обратить внимание детей на то, что не замечается ими. Обязательный элемент</w:t>
      </w:r>
      <w:r w:rsidR="00DD6C35" w:rsidRPr="00BD1231">
        <w:rPr>
          <w:rFonts w:ascii="Times New Roman" w:hAnsi="Times New Roman"/>
          <w:sz w:val="24"/>
          <w:szCs w:val="24"/>
        </w:rPr>
        <w:t xml:space="preserve"> – </w:t>
      </w:r>
      <w:r w:rsidRPr="00BD1231">
        <w:rPr>
          <w:rFonts w:ascii="Times New Roman" w:hAnsi="Times New Roman"/>
          <w:sz w:val="24"/>
          <w:szCs w:val="24"/>
        </w:rPr>
        <w:t>процедура целенаправленного движения группы участников по определенной схеме обозначенной в маршрутном листе, к особенностям игры-путешествия относятся; превращение группы читателей в экипаж путешественников где у каждого своя роль; разработка маршрута путешествия и его оформление в виде красочной карты, где обозначены остановки, имеющие интересные названия; выбор транспорта, с помощью которого совершается путешествие. На остановках происходят основные действия сюжета, которые реализуются за счет использования различных форм, методов, приемов, видов деятельности. Пройденные остановки на карте могут отмечаться флажками или другими знаками. Тематика игр-путешествий может быть различной.</w:t>
      </w:r>
    </w:p>
    <w:p w14:paraId="728B5A37" w14:textId="24F554CA"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Игровая программа</w:t>
      </w:r>
      <w:r w:rsidRPr="00BD1231">
        <w:rPr>
          <w:rFonts w:ascii="Times New Roman" w:hAnsi="Times New Roman"/>
          <w:sz w:val="24"/>
          <w:szCs w:val="24"/>
        </w:rPr>
        <w:t xml:space="preserve"> </w:t>
      </w:r>
      <w:r w:rsidR="00DD6C35" w:rsidRPr="00BD1231">
        <w:rPr>
          <w:rFonts w:ascii="Times New Roman" w:hAnsi="Times New Roman"/>
          <w:sz w:val="24"/>
          <w:szCs w:val="24"/>
        </w:rPr>
        <w:t>–</w:t>
      </w:r>
      <w:r w:rsidRPr="00BD1231">
        <w:rPr>
          <w:rFonts w:ascii="Times New Roman" w:hAnsi="Times New Roman"/>
          <w:sz w:val="24"/>
          <w:szCs w:val="24"/>
        </w:rPr>
        <w:t xml:space="preserve"> мероприятие, состоящее из цикла игр, выстроенных в логике с элементами театрализации.</w:t>
      </w:r>
    </w:p>
    <w:p w14:paraId="6710EE4F"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Интеллектуальный тир</w:t>
      </w:r>
      <w:r w:rsidRPr="00BD1231">
        <w:rPr>
          <w:rFonts w:ascii="Times New Roman" w:hAnsi="Times New Roman"/>
          <w:sz w:val="24"/>
          <w:szCs w:val="24"/>
        </w:rPr>
        <w:t xml:space="preserve"> – интеллектуальная игра, в игре принимают участие 2 или более участников (команд); атрибутика: мишени, разноцветные кружки (стикеры), обозначающие места попадания. </w:t>
      </w:r>
    </w:p>
    <w:p w14:paraId="0F933022"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Игра проводится в 3 и более этапов. На каждом этапе задается расстояние до мишени от 10 до 100 метров (сложность вопросов), каждый участник получает от 3 до 5 выстрелов (вопросов), правильность ответа означает меткость попадания (от 1 до 5 баллов). Выигрывает набравший больше очков.</w:t>
      </w:r>
    </w:p>
    <w:p w14:paraId="1CAA3D41"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Калейдоскоп</w:t>
      </w:r>
      <w:r w:rsidRPr="00BD1231">
        <w:rPr>
          <w:rFonts w:ascii="Times New Roman" w:hAnsi="Times New Roman"/>
          <w:sz w:val="24"/>
          <w:szCs w:val="24"/>
        </w:rPr>
        <w:t xml:space="preserve"> – мероприятие, построенное с быстрой сменой малых форм массовой работы (викторина, танец, песня миниатюра и </w:t>
      </w:r>
      <w:proofErr w:type="spellStart"/>
      <w:r w:rsidRPr="00BD1231">
        <w:rPr>
          <w:rFonts w:ascii="Times New Roman" w:hAnsi="Times New Roman"/>
          <w:sz w:val="24"/>
          <w:szCs w:val="24"/>
        </w:rPr>
        <w:t>т.д</w:t>
      </w:r>
      <w:proofErr w:type="spellEnd"/>
      <w:r w:rsidRPr="00BD1231">
        <w:rPr>
          <w:rFonts w:ascii="Times New Roman" w:hAnsi="Times New Roman"/>
          <w:sz w:val="24"/>
          <w:szCs w:val="24"/>
        </w:rPr>
        <w:t>).</w:t>
      </w:r>
    </w:p>
    <w:p w14:paraId="49FCA33B" w14:textId="32D59361"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Капустник</w:t>
      </w:r>
      <w:r w:rsidRPr="00BD1231">
        <w:rPr>
          <w:rFonts w:ascii="Times New Roman" w:hAnsi="Times New Roman"/>
          <w:sz w:val="24"/>
          <w:szCs w:val="24"/>
        </w:rPr>
        <w:t xml:space="preserve"> </w:t>
      </w:r>
      <w:r w:rsidR="008572D5" w:rsidRPr="00BD1231">
        <w:rPr>
          <w:rFonts w:ascii="Times New Roman" w:hAnsi="Times New Roman"/>
          <w:sz w:val="24"/>
          <w:szCs w:val="24"/>
        </w:rPr>
        <w:t>–</w:t>
      </w:r>
      <w:r w:rsidRPr="00BD1231">
        <w:rPr>
          <w:rFonts w:ascii="Times New Roman" w:hAnsi="Times New Roman"/>
          <w:sz w:val="24"/>
          <w:szCs w:val="24"/>
        </w:rPr>
        <w:t xml:space="preserve"> это веселое самодеятельное представление с шутками, пародиями, стихами и песнями на любые темы. Как правило, проводится по методике приветствия КВН</w:t>
      </w:r>
      <w:r w:rsidR="008572D5" w:rsidRPr="00BD1231">
        <w:rPr>
          <w:rFonts w:ascii="Times New Roman" w:hAnsi="Times New Roman"/>
          <w:sz w:val="24"/>
          <w:szCs w:val="24"/>
        </w:rPr>
        <w:t>.</w:t>
      </w:r>
    </w:p>
    <w:p w14:paraId="7C0EE63F" w14:textId="7A4352DB"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Караван</w:t>
      </w:r>
      <w:r w:rsidRPr="00BD1231">
        <w:rPr>
          <w:rFonts w:ascii="Times New Roman" w:hAnsi="Times New Roman"/>
          <w:sz w:val="24"/>
          <w:szCs w:val="24"/>
        </w:rPr>
        <w:t xml:space="preserve"> </w:t>
      </w:r>
      <w:r w:rsidR="008572D5" w:rsidRPr="00BD1231">
        <w:rPr>
          <w:rFonts w:ascii="Times New Roman" w:hAnsi="Times New Roman"/>
          <w:sz w:val="24"/>
          <w:szCs w:val="24"/>
        </w:rPr>
        <w:t>–</w:t>
      </w:r>
      <w:r w:rsidRPr="00BD1231">
        <w:rPr>
          <w:rFonts w:ascii="Times New Roman" w:hAnsi="Times New Roman"/>
          <w:sz w:val="24"/>
          <w:szCs w:val="24"/>
        </w:rPr>
        <w:t xml:space="preserve"> мероприятие, с неоднократной последовательной сменой тем, образов.</w:t>
      </w:r>
    </w:p>
    <w:p w14:paraId="62A3FA97" w14:textId="03DA8D18"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lastRenderedPageBreak/>
        <w:t>Карнавал</w:t>
      </w:r>
      <w:r w:rsidRPr="00BD1231">
        <w:rPr>
          <w:rFonts w:ascii="Times New Roman" w:hAnsi="Times New Roman"/>
          <w:sz w:val="24"/>
          <w:szCs w:val="24"/>
        </w:rPr>
        <w:t xml:space="preserve"> </w:t>
      </w:r>
      <w:r w:rsidR="008572D5" w:rsidRPr="00BD1231">
        <w:rPr>
          <w:rFonts w:ascii="Times New Roman" w:hAnsi="Times New Roman"/>
          <w:sz w:val="24"/>
          <w:szCs w:val="24"/>
        </w:rPr>
        <w:t>–</w:t>
      </w:r>
      <w:r w:rsidRPr="00BD1231">
        <w:rPr>
          <w:rFonts w:ascii="Times New Roman" w:hAnsi="Times New Roman"/>
          <w:sz w:val="24"/>
          <w:szCs w:val="24"/>
        </w:rPr>
        <w:t xml:space="preserve"> праздник с шествиями, уличным маскарадом, театрализованными играми, костюмированный праздник, в подобных праздниках подразумевается массовость. Важное условие; все участники должны быть в костюмах, иначе праздник теряет смысл.</w:t>
      </w:r>
    </w:p>
    <w:p w14:paraId="47D16EDD" w14:textId="65AA83F4"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Карусель игровая</w:t>
      </w:r>
      <w:r w:rsidRPr="00BD1231">
        <w:rPr>
          <w:rFonts w:ascii="Times New Roman" w:hAnsi="Times New Roman"/>
          <w:sz w:val="24"/>
          <w:szCs w:val="24"/>
        </w:rPr>
        <w:t xml:space="preserve"> – развлекательное мероприятие в игровой форме на различные темы, с быстрой и непрерывной сменой конкурсов, заданий.</w:t>
      </w:r>
    </w:p>
    <w:p w14:paraId="4896DF5D" w14:textId="603BBC12"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«Качели дискуссионные»</w:t>
      </w:r>
      <w:r w:rsidR="008572D5" w:rsidRPr="00BD1231">
        <w:rPr>
          <w:rFonts w:ascii="Times New Roman" w:hAnsi="Times New Roman"/>
          <w:sz w:val="24"/>
          <w:szCs w:val="24"/>
        </w:rPr>
        <w:t xml:space="preserve"> – д</w:t>
      </w:r>
      <w:r w:rsidRPr="00BD1231">
        <w:rPr>
          <w:rFonts w:ascii="Times New Roman" w:hAnsi="Times New Roman"/>
          <w:sz w:val="24"/>
          <w:szCs w:val="24"/>
        </w:rPr>
        <w:t>иалог-обсуждение, построенный</w:t>
      </w:r>
      <w:r w:rsidR="008572D5" w:rsidRPr="00BD1231">
        <w:rPr>
          <w:rFonts w:ascii="Times New Roman" w:hAnsi="Times New Roman"/>
          <w:sz w:val="24"/>
          <w:szCs w:val="24"/>
        </w:rPr>
        <w:t xml:space="preserve"> </w:t>
      </w:r>
      <w:r w:rsidRPr="00BD1231">
        <w:rPr>
          <w:rFonts w:ascii="Times New Roman" w:hAnsi="Times New Roman"/>
          <w:sz w:val="24"/>
          <w:szCs w:val="24"/>
        </w:rPr>
        <w:t xml:space="preserve">на имитации раскачивающихся качелей; два партнера поочередными толчками раскачивают доску-качели; чем сильнее толчок, тем выше взлет качелей. Партнерами становятся две группы детей, расположившиеся друг против друга. Предметом обсуждения на «дискуссионных качелях» может быть все, что окружает и занимает детей, что происходит с ними в каникулы, книги, животные, родители, уроки, музыка, а также сквернословие, драка и т.п. </w:t>
      </w:r>
    </w:p>
    <w:p w14:paraId="5F03CCC6"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Обсуждаться могут ситуативные вопросы проблемные темы конфликтные коллизии. Дискуссионные качели могут иметь предварительно оглашенные правила поведения: правило одного отряда, правило плюрализма, правило деликатности и т.п. После того как предложен вопрос для обсуждения, участники от каждой группы поочередно высказывают суждения. Поощряя, корректируя, направляя, усиливая высказывания детей, библиотекарь поддерживает ход и ритм дискуссионных качелей, пока ему не покажется, что силы детей исчерпаны. По завершении дискуссии подводятся ее итоги.</w:t>
      </w:r>
    </w:p>
    <w:p w14:paraId="2FD3A78A" w14:textId="419DC0BE"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КВН</w:t>
      </w:r>
      <w:r w:rsidR="000A23A6" w:rsidRPr="00BD1231">
        <w:rPr>
          <w:rFonts w:ascii="Times New Roman" w:hAnsi="Times New Roman"/>
          <w:b/>
          <w:bCs/>
          <w:sz w:val="24"/>
          <w:szCs w:val="24"/>
        </w:rPr>
        <w:t xml:space="preserve"> </w:t>
      </w:r>
      <w:r w:rsidRPr="00BD1231">
        <w:rPr>
          <w:rFonts w:ascii="Times New Roman" w:hAnsi="Times New Roman"/>
          <w:sz w:val="24"/>
          <w:szCs w:val="24"/>
        </w:rPr>
        <w:t xml:space="preserve">(клуб веселых и начитанных) </w:t>
      </w:r>
      <w:r w:rsidR="000A23A6" w:rsidRPr="00BD1231">
        <w:rPr>
          <w:rFonts w:ascii="Times New Roman" w:hAnsi="Times New Roman"/>
          <w:sz w:val="24"/>
          <w:szCs w:val="24"/>
        </w:rPr>
        <w:t>–</w:t>
      </w:r>
      <w:r w:rsidRPr="00BD1231">
        <w:rPr>
          <w:rFonts w:ascii="Times New Roman" w:hAnsi="Times New Roman"/>
          <w:sz w:val="24"/>
          <w:szCs w:val="24"/>
        </w:rPr>
        <w:t xml:space="preserve"> познавательно-развлекательная командная игра-соревнование. Обычно принимают участие две команды подростков по 10-15 человек. Структура КВН: приветствие команд разминка (блиц-опрос викторина), конкурсы (литературные, интеллектуальные, задания на смекалку), конкурс капитанов конкурс на лучшее домашнее задание.</w:t>
      </w:r>
    </w:p>
    <w:p w14:paraId="65CF2A47" w14:textId="060A533D"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Композиция литературно-музыкальная</w:t>
      </w:r>
      <w:r w:rsidRPr="00BD1231">
        <w:rPr>
          <w:rFonts w:ascii="Times New Roman" w:hAnsi="Times New Roman"/>
          <w:sz w:val="24"/>
          <w:szCs w:val="24"/>
        </w:rPr>
        <w:t xml:space="preserve"> </w:t>
      </w:r>
      <w:r w:rsidR="000A23A6" w:rsidRPr="00BD1231">
        <w:rPr>
          <w:rFonts w:ascii="Times New Roman" w:hAnsi="Times New Roman"/>
          <w:sz w:val="24"/>
          <w:szCs w:val="24"/>
        </w:rPr>
        <w:t>–</w:t>
      </w:r>
      <w:r w:rsidRPr="00BD1231">
        <w:rPr>
          <w:rFonts w:ascii="Times New Roman" w:hAnsi="Times New Roman"/>
          <w:sz w:val="24"/>
          <w:szCs w:val="24"/>
        </w:rPr>
        <w:t xml:space="preserve"> комплексное мероприятие, посвященное определенной теме либо персоне. Сценарий обычно состоит из занимательных сведений</w:t>
      </w:r>
      <w:r w:rsidR="000A23A6" w:rsidRPr="00BD1231">
        <w:rPr>
          <w:rFonts w:ascii="Times New Roman" w:hAnsi="Times New Roman"/>
          <w:sz w:val="24"/>
          <w:szCs w:val="24"/>
        </w:rPr>
        <w:t xml:space="preserve">, </w:t>
      </w:r>
      <w:r w:rsidRPr="00BD1231">
        <w:rPr>
          <w:rFonts w:ascii="Times New Roman" w:hAnsi="Times New Roman"/>
          <w:sz w:val="24"/>
          <w:szCs w:val="24"/>
        </w:rPr>
        <w:t>расположенных в определенном порядке, поэтических и музыкальных фрагментов. Желательно оформить книжно-иллюстративную выставку, экспозицию живописного, декоративно-прикладного искусства. Если есть возможность — использовать компьютерную проекцию. Оформление интерьера должно быть простым и строгим; журнальный столик, несколько стульев и банкеток.</w:t>
      </w:r>
    </w:p>
    <w:p w14:paraId="5795DB21" w14:textId="77777777"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Костер</w:t>
      </w:r>
      <w:r w:rsidRPr="00BD1231">
        <w:rPr>
          <w:rFonts w:ascii="Times New Roman" w:hAnsi="Times New Roman"/>
          <w:sz w:val="24"/>
          <w:szCs w:val="24"/>
        </w:rPr>
        <w:t xml:space="preserve"> – ритуальная форма работы в лагере, которая представляет собой определенную содержательную программу, проводимую у вечернего огня (костры, посвященные закрытию смены).</w:t>
      </w:r>
    </w:p>
    <w:p w14:paraId="2B046C10" w14:textId="433D8CDC"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Конкурс</w:t>
      </w:r>
      <w:r w:rsidRPr="00BD1231">
        <w:rPr>
          <w:rFonts w:ascii="Times New Roman" w:hAnsi="Times New Roman"/>
          <w:sz w:val="24"/>
          <w:szCs w:val="24"/>
        </w:rPr>
        <w:t xml:space="preserve"> </w:t>
      </w:r>
      <w:r w:rsidR="000A23A6" w:rsidRPr="00BD1231">
        <w:rPr>
          <w:rFonts w:ascii="Times New Roman" w:hAnsi="Times New Roman"/>
          <w:sz w:val="24"/>
          <w:szCs w:val="24"/>
        </w:rPr>
        <w:t>–</w:t>
      </w:r>
      <w:r w:rsidRPr="00BD1231">
        <w:rPr>
          <w:rFonts w:ascii="Times New Roman" w:hAnsi="Times New Roman"/>
          <w:sz w:val="24"/>
          <w:szCs w:val="24"/>
        </w:rPr>
        <w:t xml:space="preserve"> личное или командное соревнование с целью выявления лучших участников, исполнителей, лучшей работы и т.д. </w:t>
      </w:r>
    </w:p>
    <w:p w14:paraId="63B26AF1"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 xml:space="preserve">Конкурс может быть самостоятельной формой работы (литературный, поэтический, фольклорный, музыкальный, экологический) или составной частью комплексного мероприятия, праздника, </w:t>
      </w:r>
      <w:proofErr w:type="spellStart"/>
      <w:proofErr w:type="gramStart"/>
      <w:r w:rsidRPr="00BD1231">
        <w:rPr>
          <w:rFonts w:ascii="Times New Roman" w:hAnsi="Times New Roman"/>
          <w:sz w:val="24"/>
          <w:szCs w:val="24"/>
        </w:rPr>
        <w:t>игры.В</w:t>
      </w:r>
      <w:proofErr w:type="spellEnd"/>
      <w:proofErr w:type="gramEnd"/>
      <w:r w:rsidRPr="00BD1231">
        <w:rPr>
          <w:rFonts w:ascii="Times New Roman" w:hAnsi="Times New Roman"/>
          <w:sz w:val="24"/>
          <w:szCs w:val="24"/>
        </w:rPr>
        <w:t xml:space="preserve"> конкурсе – все потенциальные участники, и все потенциальные зрители. </w:t>
      </w:r>
    </w:p>
    <w:p w14:paraId="4EBD842E"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Концертная программа</w:t>
      </w:r>
      <w:r w:rsidRPr="00BD1231">
        <w:rPr>
          <w:rFonts w:ascii="Times New Roman" w:hAnsi="Times New Roman"/>
          <w:sz w:val="24"/>
          <w:szCs w:val="24"/>
        </w:rPr>
        <w:t xml:space="preserve"> – это традиционный способ организации праздничного мероприятия в рамках организации культурного досуга.</w:t>
      </w:r>
    </w:p>
    <w:p w14:paraId="5784B060" w14:textId="2B51A6A5"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 xml:space="preserve">Основу концертной программы составляют разножанровые номера. В зависимости от их содержания, структуры и характера различают следующие </w:t>
      </w:r>
      <w:r w:rsidRPr="00BD1231">
        <w:rPr>
          <w:rFonts w:ascii="Times New Roman" w:hAnsi="Times New Roman"/>
          <w:i/>
          <w:sz w:val="24"/>
          <w:szCs w:val="24"/>
        </w:rPr>
        <w:t>виды</w:t>
      </w:r>
      <w:r w:rsidRPr="00BD1231">
        <w:rPr>
          <w:rFonts w:ascii="Times New Roman" w:hAnsi="Times New Roman"/>
          <w:sz w:val="24"/>
          <w:szCs w:val="24"/>
        </w:rPr>
        <w:t xml:space="preserve"> — дивертисментные, тематические, театрализованные и отчетные. </w:t>
      </w:r>
    </w:p>
    <w:p w14:paraId="186F40A6" w14:textId="7672CFCB"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u w:val="single"/>
        </w:rPr>
        <w:t>Дивертисментные</w:t>
      </w:r>
      <w:r w:rsidRPr="00BD1231">
        <w:rPr>
          <w:rFonts w:ascii="Times New Roman" w:hAnsi="Times New Roman"/>
          <w:sz w:val="24"/>
          <w:szCs w:val="24"/>
        </w:rPr>
        <w:t xml:space="preserve"> концертные программы составляются из номеров различных жанров. Они, как правило, бессюжетного построения. </w:t>
      </w:r>
    </w:p>
    <w:p w14:paraId="7F0FD7C0"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u w:val="single"/>
        </w:rPr>
        <w:lastRenderedPageBreak/>
        <w:t>Тематические</w:t>
      </w:r>
      <w:r w:rsidRPr="00BD1231">
        <w:rPr>
          <w:rFonts w:ascii="Times New Roman" w:hAnsi="Times New Roman"/>
          <w:sz w:val="24"/>
          <w:szCs w:val="24"/>
        </w:rPr>
        <w:t xml:space="preserve"> программы проводятся в связи с праздниками, юбилейными датами и имеют строго выраженное тематическое содержание, но могут и не иметь единого сюжета. </w:t>
      </w:r>
    </w:p>
    <w:p w14:paraId="1DD4CA7A" w14:textId="2323D315"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 xml:space="preserve"> В последнее время широкую популярность приобрели театрализованные концертные программы </w:t>
      </w:r>
      <w:r w:rsidR="000A23A6" w:rsidRPr="00BD1231">
        <w:rPr>
          <w:rFonts w:ascii="Times New Roman" w:hAnsi="Times New Roman"/>
          <w:sz w:val="24"/>
          <w:szCs w:val="24"/>
        </w:rPr>
        <w:t>–</w:t>
      </w:r>
      <w:r w:rsidRPr="00BD1231">
        <w:rPr>
          <w:rFonts w:ascii="Times New Roman" w:hAnsi="Times New Roman"/>
          <w:sz w:val="24"/>
          <w:szCs w:val="24"/>
        </w:rPr>
        <w:t xml:space="preserve"> разновидность тематического концерта, в котором номера соединяются в единое целое. </w:t>
      </w:r>
    </w:p>
    <w:p w14:paraId="07686930"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u w:val="single"/>
        </w:rPr>
        <w:t>Театрализованный</w:t>
      </w:r>
      <w:r w:rsidRPr="00BD1231">
        <w:rPr>
          <w:rFonts w:ascii="Times New Roman" w:hAnsi="Times New Roman"/>
          <w:sz w:val="24"/>
          <w:szCs w:val="24"/>
        </w:rPr>
        <w:t xml:space="preserve"> концерт представляет собой синтез различных   жанров. Театрализованные тематические концерты устраиваются в связи с крупными событиями политического характера, знаменательными датами. Они являются частью торжественного заседания, завершением праздников, фестивалей. </w:t>
      </w:r>
    </w:p>
    <w:p w14:paraId="4B981920" w14:textId="43F2BAD2"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В отличие от тематической, театрализованная концертная программа помимо темы имеет свою четкую сюжетную линию.</w:t>
      </w:r>
    </w:p>
    <w:p w14:paraId="2508AD6E"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Конфетти новогоднее</w:t>
      </w:r>
      <w:r w:rsidRPr="00BD1231">
        <w:rPr>
          <w:rFonts w:ascii="Times New Roman" w:hAnsi="Times New Roman"/>
          <w:sz w:val="24"/>
          <w:szCs w:val="24"/>
        </w:rPr>
        <w:t xml:space="preserve"> – новогодний праздник, включающий в себя набор различных шуточных, театрализованных, игровых форм и подразумевающий участие всех присутствующих.</w:t>
      </w:r>
    </w:p>
    <w:p w14:paraId="58F20F67"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Лабиринт</w:t>
      </w:r>
      <w:r w:rsidRPr="00BD1231">
        <w:rPr>
          <w:rFonts w:ascii="Times New Roman" w:hAnsi="Times New Roman"/>
          <w:sz w:val="24"/>
          <w:szCs w:val="24"/>
        </w:rPr>
        <w:t xml:space="preserve"> – мероприятие, игра-поиск со сложными, запутанными ходами, заданиями.</w:t>
      </w:r>
    </w:p>
    <w:p w14:paraId="5945D655" w14:textId="6AE342F4"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Лото игровое</w:t>
      </w:r>
      <w:r w:rsidRPr="00BD1231">
        <w:rPr>
          <w:rFonts w:ascii="Times New Roman" w:hAnsi="Times New Roman"/>
          <w:sz w:val="24"/>
          <w:szCs w:val="24"/>
        </w:rPr>
        <w:t xml:space="preserve"> </w:t>
      </w:r>
      <w:r w:rsidR="001F5139" w:rsidRPr="00BD1231">
        <w:rPr>
          <w:rFonts w:ascii="Times New Roman" w:hAnsi="Times New Roman"/>
          <w:sz w:val="24"/>
          <w:szCs w:val="24"/>
        </w:rPr>
        <w:t>–</w:t>
      </w:r>
      <w:r w:rsidRPr="00BD1231">
        <w:rPr>
          <w:rFonts w:ascii="Times New Roman" w:hAnsi="Times New Roman"/>
          <w:sz w:val="24"/>
          <w:szCs w:val="24"/>
        </w:rPr>
        <w:t xml:space="preserve"> специально организованное состязание в различных областях знаний по правилам традиционного лото. В лото играют две команды с равным числом игроков. Представитель команды выбирает из заранее подготовленного набора карточку с заданием и зачитывает вслух. Задания на карточках. Если ответ, по мнению жюри, верный, то игрок заштриховывает одну клетку своего игрового поля. Выигрывает та команда, которая заштрихует раньше (больше) клетки своего поля.</w:t>
      </w:r>
    </w:p>
    <w:p w14:paraId="673C54A4" w14:textId="77777777"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Линейка</w:t>
      </w:r>
      <w:r w:rsidRPr="00BD1231">
        <w:rPr>
          <w:rFonts w:ascii="Times New Roman" w:hAnsi="Times New Roman"/>
          <w:sz w:val="24"/>
          <w:szCs w:val="24"/>
        </w:rPr>
        <w:t xml:space="preserve"> – организационная форма работы в лагере, предполагающая построение участников смены и сообщение им важной информации. Линейка – это ритуальное представление (торжественные, рабочие).</w:t>
      </w:r>
    </w:p>
    <w:p w14:paraId="108808A6"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Марафон</w:t>
      </w:r>
      <w:r w:rsidRPr="00BD1231">
        <w:rPr>
          <w:rFonts w:ascii="Times New Roman" w:hAnsi="Times New Roman"/>
          <w:sz w:val="24"/>
          <w:szCs w:val="24"/>
        </w:rPr>
        <w:t xml:space="preserve"> – цикл массовых мероприятий, объединенных общей тематикой. Спортивное название оправдывает преодоление некоего маршрута от старта к финишу, наличие препятствий, состязательный характер. Интеллектуальные вопросы и творческие задания, разнообразные конкурсы составляют программу библиотечного марафона, который может длиться несколько дней. В марафоне принимает участие большое количество игроков.</w:t>
      </w:r>
    </w:p>
    <w:p w14:paraId="4DC07F74" w14:textId="77777777" w:rsidR="005722F7" w:rsidRPr="00BD1231" w:rsidRDefault="005722F7" w:rsidP="00C24D25">
      <w:pPr>
        <w:pStyle w:val="a5"/>
        <w:widowControl w:val="0"/>
        <w:spacing w:after="0"/>
        <w:ind w:left="0"/>
        <w:jc w:val="both"/>
        <w:rPr>
          <w:rFonts w:ascii="Times New Roman" w:hAnsi="Times New Roman"/>
          <w:sz w:val="24"/>
          <w:szCs w:val="24"/>
        </w:rPr>
      </w:pPr>
      <w:proofErr w:type="spellStart"/>
      <w:r w:rsidRPr="00BD1231">
        <w:rPr>
          <w:rFonts w:ascii="Times New Roman" w:hAnsi="Times New Roman"/>
          <w:b/>
          <w:sz w:val="24"/>
          <w:szCs w:val="24"/>
        </w:rPr>
        <w:t>Музчас</w:t>
      </w:r>
      <w:proofErr w:type="spellEnd"/>
      <w:r w:rsidRPr="00BD1231">
        <w:rPr>
          <w:rFonts w:ascii="Times New Roman" w:hAnsi="Times New Roman"/>
          <w:sz w:val="24"/>
          <w:szCs w:val="24"/>
        </w:rPr>
        <w:t xml:space="preserve"> – форма художественного направления, представляющая собой песенно-игровое занятие.</w:t>
      </w:r>
    </w:p>
    <w:p w14:paraId="6CE652FD" w14:textId="0995C091"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Огонек</w:t>
      </w:r>
      <w:r w:rsidRPr="00BD1231">
        <w:rPr>
          <w:rFonts w:ascii="Times New Roman" w:hAnsi="Times New Roman"/>
          <w:sz w:val="24"/>
          <w:szCs w:val="24"/>
        </w:rPr>
        <w:t xml:space="preserve"> – это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w:t>
      </w:r>
      <w:r w:rsidR="001F5139" w:rsidRPr="00BD1231">
        <w:rPr>
          <w:rFonts w:ascii="Times New Roman" w:hAnsi="Times New Roman"/>
          <w:sz w:val="24"/>
          <w:szCs w:val="24"/>
        </w:rPr>
        <w:t>–</w:t>
      </w:r>
      <w:r w:rsidRPr="00BD1231">
        <w:rPr>
          <w:rFonts w:ascii="Times New Roman" w:hAnsi="Times New Roman"/>
          <w:sz w:val="24"/>
          <w:szCs w:val="24"/>
        </w:rPr>
        <w:t xml:space="preserve"> это камерное общение, сугубо отрядная форма работы. </w:t>
      </w:r>
    </w:p>
    <w:p w14:paraId="5B0AA98C" w14:textId="77777777"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Поход</w:t>
      </w:r>
      <w:r w:rsidRPr="00BD1231">
        <w:rPr>
          <w:rFonts w:ascii="Times New Roman" w:hAnsi="Times New Roman"/>
          <w:sz w:val="24"/>
          <w:szCs w:val="24"/>
        </w:rPr>
        <w:t xml:space="preserve"> – комплексная акция, включающая в себя небольшое путешествие, экскурсию, лагерь-бивак. </w:t>
      </w:r>
    </w:p>
    <w:p w14:paraId="43174098" w14:textId="1E5A5609"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Развлекательная программа</w:t>
      </w:r>
      <w:r w:rsidRPr="00BD1231">
        <w:rPr>
          <w:rFonts w:ascii="Times New Roman" w:hAnsi="Times New Roman"/>
          <w:sz w:val="24"/>
          <w:szCs w:val="24"/>
        </w:rPr>
        <w:t xml:space="preserve"> </w:t>
      </w:r>
      <w:r w:rsidR="001F5139" w:rsidRPr="00BD1231">
        <w:rPr>
          <w:rFonts w:ascii="Times New Roman" w:hAnsi="Times New Roman"/>
          <w:sz w:val="24"/>
          <w:szCs w:val="24"/>
        </w:rPr>
        <w:t>–</w:t>
      </w:r>
      <w:r w:rsidRPr="00BD1231">
        <w:rPr>
          <w:rFonts w:ascii="Times New Roman" w:hAnsi="Times New Roman"/>
          <w:sz w:val="24"/>
          <w:szCs w:val="24"/>
        </w:rPr>
        <w:t xml:space="preserve"> мероприятие, состоящее из конкурсов и игр.</w:t>
      </w:r>
    </w:p>
    <w:p w14:paraId="6E15CDCC" w14:textId="36B0A4F7"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Разведка</w:t>
      </w:r>
      <w:r w:rsidRPr="00BD1231">
        <w:rPr>
          <w:rFonts w:ascii="Times New Roman" w:hAnsi="Times New Roman"/>
          <w:sz w:val="24"/>
          <w:szCs w:val="24"/>
        </w:rPr>
        <w:t xml:space="preserve"> – форма получения детьми информации об окружающем мире. Используется обычно как этап планирования жизнедеятельности отряда, как поиск интересных дел. </w:t>
      </w:r>
    </w:p>
    <w:p w14:paraId="55850F5B" w14:textId="419DEA9C"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Ринг</w:t>
      </w:r>
      <w:r w:rsidRPr="00BD1231">
        <w:rPr>
          <w:rFonts w:ascii="Times New Roman" w:hAnsi="Times New Roman"/>
          <w:sz w:val="24"/>
          <w:szCs w:val="24"/>
        </w:rPr>
        <w:t xml:space="preserve"> </w:t>
      </w:r>
      <w:r w:rsidR="001F5139" w:rsidRPr="00BD1231">
        <w:rPr>
          <w:rFonts w:ascii="Times New Roman" w:hAnsi="Times New Roman"/>
          <w:sz w:val="24"/>
          <w:szCs w:val="24"/>
        </w:rPr>
        <w:t>–</w:t>
      </w:r>
      <w:r w:rsidRPr="00BD1231">
        <w:rPr>
          <w:rFonts w:ascii="Times New Roman" w:hAnsi="Times New Roman"/>
          <w:sz w:val="24"/>
          <w:szCs w:val="24"/>
        </w:rPr>
        <w:t xml:space="preserve"> мероприятие, где в каждом «раунде» 2 участника один против другого отвечают на сложные вопросы зрителей, участниками могут быть известные люди, лучшие ученики.</w:t>
      </w:r>
    </w:p>
    <w:p w14:paraId="6CAB06D3" w14:textId="77777777"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 xml:space="preserve">Сбор </w:t>
      </w:r>
      <w:r w:rsidRPr="00BD1231">
        <w:rPr>
          <w:rFonts w:ascii="Times New Roman" w:hAnsi="Times New Roman"/>
          <w:sz w:val="24"/>
          <w:szCs w:val="24"/>
        </w:rPr>
        <w:t xml:space="preserve">– общее собрание всех членов отряда, всех ребят лагеря для обсуждения совместно с педагогами важнейших вопросов жизнедеятельности на смене.  </w:t>
      </w:r>
    </w:p>
    <w:p w14:paraId="7831B4A6"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lastRenderedPageBreak/>
        <w:t>Спринт-конкурс</w:t>
      </w:r>
      <w:r w:rsidRPr="00BD1231">
        <w:rPr>
          <w:rFonts w:ascii="Times New Roman" w:hAnsi="Times New Roman"/>
          <w:sz w:val="24"/>
          <w:szCs w:val="24"/>
        </w:rPr>
        <w:t xml:space="preserve"> – конкурс, проведенный быстро, за короткое время, может быть частью большого мероприятия.</w:t>
      </w:r>
    </w:p>
    <w:p w14:paraId="25EC4901"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Творческая лаборатория</w:t>
      </w:r>
      <w:r w:rsidRPr="00BD1231">
        <w:rPr>
          <w:rFonts w:ascii="Times New Roman" w:hAnsi="Times New Roman"/>
          <w:sz w:val="24"/>
          <w:szCs w:val="24"/>
        </w:rPr>
        <w:t xml:space="preserve"> – мероприятие по обмену опытом, знаниями и т.д. в интересной, творческой форме.</w:t>
      </w:r>
    </w:p>
    <w:p w14:paraId="74B97936" w14:textId="623E2A4D"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Тимбилдинг</w:t>
      </w:r>
      <w:r w:rsidR="001F5139" w:rsidRPr="00BD1231">
        <w:rPr>
          <w:rFonts w:ascii="Times New Roman" w:hAnsi="Times New Roman"/>
          <w:b/>
          <w:bCs/>
          <w:sz w:val="24"/>
          <w:szCs w:val="24"/>
        </w:rPr>
        <w:t xml:space="preserve"> </w:t>
      </w:r>
      <w:r w:rsidRPr="00BD1231">
        <w:rPr>
          <w:rFonts w:ascii="Times New Roman" w:hAnsi="Times New Roman"/>
          <w:sz w:val="24"/>
          <w:szCs w:val="24"/>
        </w:rPr>
        <w:t>– это корпоративная ролевая игра, направленная на сплочение коллектива. Можно к этой форме отнести любой корпоративный досуг;</w:t>
      </w:r>
    </w:p>
    <w:p w14:paraId="0A6C0242" w14:textId="3B225F40"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Ток-шоу</w:t>
      </w:r>
      <w:r w:rsidRPr="00BD1231">
        <w:rPr>
          <w:rFonts w:ascii="Times New Roman" w:hAnsi="Times New Roman"/>
          <w:sz w:val="24"/>
          <w:szCs w:val="24"/>
        </w:rPr>
        <w:t xml:space="preserve"> </w:t>
      </w:r>
      <w:r w:rsidR="001F5139" w:rsidRPr="00BD1231">
        <w:rPr>
          <w:rFonts w:ascii="Times New Roman" w:hAnsi="Times New Roman"/>
          <w:sz w:val="24"/>
          <w:szCs w:val="24"/>
        </w:rPr>
        <w:t>–</w:t>
      </w:r>
      <w:r w:rsidRPr="00BD1231">
        <w:rPr>
          <w:rFonts w:ascii="Times New Roman" w:hAnsi="Times New Roman"/>
          <w:sz w:val="24"/>
          <w:szCs w:val="24"/>
        </w:rPr>
        <w:t xml:space="preserve"> на обсуждение выносится какой-либо философский вопрос (например: что такое любовь?).  Участникам предлагается обсудить несколько жизненных ситуаций, разыгранных актерами. Руководит обсуждением взрослый. Цель</w:t>
      </w:r>
      <w:r w:rsidR="001F5139" w:rsidRPr="00BD1231">
        <w:rPr>
          <w:rFonts w:ascii="Times New Roman" w:hAnsi="Times New Roman"/>
          <w:sz w:val="24"/>
          <w:szCs w:val="24"/>
        </w:rPr>
        <w:t xml:space="preserve"> – </w:t>
      </w:r>
      <w:r w:rsidRPr="00BD1231">
        <w:rPr>
          <w:rFonts w:ascii="Times New Roman" w:hAnsi="Times New Roman"/>
          <w:sz w:val="24"/>
          <w:szCs w:val="24"/>
        </w:rPr>
        <w:t xml:space="preserve">нравственное воспитание. </w:t>
      </w:r>
    </w:p>
    <w:p w14:paraId="6C9F5858" w14:textId="77777777" w:rsidR="005722F7" w:rsidRPr="00BD1231" w:rsidRDefault="005722F7" w:rsidP="00C24D25">
      <w:pPr>
        <w:pStyle w:val="a5"/>
        <w:widowControl w:val="0"/>
        <w:spacing w:after="0"/>
        <w:ind w:left="0"/>
        <w:jc w:val="both"/>
        <w:rPr>
          <w:rFonts w:ascii="Times New Roman" w:hAnsi="Times New Roman"/>
          <w:sz w:val="24"/>
          <w:szCs w:val="24"/>
        </w:rPr>
      </w:pPr>
      <w:r w:rsidRPr="00BD1231">
        <w:rPr>
          <w:rFonts w:ascii="Times New Roman" w:hAnsi="Times New Roman"/>
          <w:b/>
          <w:sz w:val="24"/>
          <w:szCs w:val="24"/>
        </w:rPr>
        <w:t>Турнир</w:t>
      </w:r>
      <w:r w:rsidRPr="00BD1231">
        <w:rPr>
          <w:rFonts w:ascii="Times New Roman" w:hAnsi="Times New Roman"/>
          <w:sz w:val="24"/>
          <w:szCs w:val="24"/>
        </w:rPr>
        <w:t xml:space="preserve"> – состязание в определенном виде деятельности, проводящееся, как правило, по круговой системе, когда все участники имеют между собой личную встречу с целью выявить лучшего, победителя. Данная форма используется и в спорте, и в интеллектуальных соревнованиях.</w:t>
      </w:r>
    </w:p>
    <w:p w14:paraId="380D14EA" w14:textId="6D2B3C2D"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Устный журнал</w:t>
      </w:r>
      <w:r w:rsidRPr="00BD1231">
        <w:rPr>
          <w:rFonts w:ascii="Times New Roman" w:hAnsi="Times New Roman"/>
          <w:sz w:val="24"/>
          <w:szCs w:val="24"/>
        </w:rPr>
        <w:t xml:space="preserve"> </w:t>
      </w:r>
      <w:r w:rsidR="001F5139" w:rsidRPr="00BD1231">
        <w:rPr>
          <w:rFonts w:ascii="Times New Roman" w:hAnsi="Times New Roman"/>
          <w:sz w:val="24"/>
          <w:szCs w:val="24"/>
        </w:rPr>
        <w:t>–</w:t>
      </w:r>
      <w:r w:rsidRPr="00BD1231">
        <w:rPr>
          <w:rFonts w:ascii="Times New Roman" w:hAnsi="Times New Roman"/>
          <w:sz w:val="24"/>
          <w:szCs w:val="24"/>
        </w:rPr>
        <w:t xml:space="preserve"> активная форма пропаганды чего-либо.</w:t>
      </w:r>
    </w:p>
    <w:p w14:paraId="68E8330A" w14:textId="67C6D5E5"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 xml:space="preserve"> По содержанию и структуре похоже на печатный журнал. Он состоит из ряда раздел</w:t>
      </w:r>
      <w:r w:rsidR="001F5139" w:rsidRPr="00BD1231">
        <w:rPr>
          <w:rFonts w:ascii="Times New Roman" w:hAnsi="Times New Roman"/>
          <w:sz w:val="24"/>
          <w:szCs w:val="24"/>
        </w:rPr>
        <w:t xml:space="preserve">ов – </w:t>
      </w:r>
      <w:r w:rsidRPr="00BD1231">
        <w:rPr>
          <w:rFonts w:ascii="Times New Roman" w:hAnsi="Times New Roman"/>
          <w:sz w:val="24"/>
          <w:szCs w:val="24"/>
        </w:rPr>
        <w:t>«страниц». Каждая страница содержит информацию по определенной теме и завершается рекомендацией.</w:t>
      </w:r>
    </w:p>
    <w:p w14:paraId="2EFB0543"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sz w:val="24"/>
          <w:szCs w:val="24"/>
        </w:rPr>
        <w:t xml:space="preserve">Отличительная особенность – отражение актуальных, волнующих многих, проблем. </w:t>
      </w:r>
    </w:p>
    <w:p w14:paraId="6F05B421"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Утренник</w:t>
      </w:r>
      <w:r w:rsidRPr="00BD1231">
        <w:rPr>
          <w:rFonts w:ascii="Times New Roman" w:hAnsi="Times New Roman"/>
          <w:sz w:val="24"/>
          <w:szCs w:val="24"/>
        </w:rPr>
        <w:t xml:space="preserve"> – праздничное мероприятие, по определенной теме с элементами игровой программы и театрализации.</w:t>
      </w:r>
    </w:p>
    <w:p w14:paraId="48DC3931" w14:textId="162C2945"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Форум</w:t>
      </w:r>
      <w:r w:rsidRPr="00BD1231">
        <w:rPr>
          <w:rFonts w:ascii="Times New Roman" w:hAnsi="Times New Roman"/>
          <w:sz w:val="24"/>
          <w:szCs w:val="24"/>
        </w:rPr>
        <w:t xml:space="preserve"> </w:t>
      </w:r>
      <w:r w:rsidR="001F5139" w:rsidRPr="00BD1231">
        <w:rPr>
          <w:rFonts w:ascii="Times New Roman" w:hAnsi="Times New Roman"/>
          <w:sz w:val="24"/>
          <w:szCs w:val="24"/>
        </w:rPr>
        <w:t>–</w:t>
      </w:r>
      <w:r w:rsidRPr="00BD1231">
        <w:rPr>
          <w:rFonts w:ascii="Times New Roman" w:hAnsi="Times New Roman"/>
          <w:sz w:val="24"/>
          <w:szCs w:val="24"/>
        </w:rPr>
        <w:t xml:space="preserve"> широкое представительное собрание, съезд.</w:t>
      </w:r>
    </w:p>
    <w:p w14:paraId="438AF986" w14:textId="7C2088CC"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Хронограф</w:t>
      </w:r>
      <w:r w:rsidRPr="00BD1231">
        <w:rPr>
          <w:rFonts w:ascii="Times New Roman" w:hAnsi="Times New Roman"/>
          <w:sz w:val="24"/>
          <w:szCs w:val="24"/>
        </w:rPr>
        <w:t xml:space="preserve"> – мероприятие</w:t>
      </w:r>
      <w:r w:rsidR="001F5139" w:rsidRPr="00BD1231">
        <w:rPr>
          <w:rFonts w:ascii="Times New Roman" w:hAnsi="Times New Roman"/>
          <w:sz w:val="24"/>
          <w:szCs w:val="24"/>
        </w:rPr>
        <w:t>-</w:t>
      </w:r>
      <w:r w:rsidRPr="00BD1231">
        <w:rPr>
          <w:rFonts w:ascii="Times New Roman" w:hAnsi="Times New Roman"/>
          <w:sz w:val="24"/>
          <w:szCs w:val="24"/>
        </w:rPr>
        <w:t>рассказ по годам о каких-либо исторических событиях, построенное по типу летописи.</w:t>
      </w:r>
    </w:p>
    <w:p w14:paraId="459352A9"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Церемония</w:t>
      </w:r>
      <w:r w:rsidRPr="00BD1231">
        <w:rPr>
          <w:rFonts w:ascii="Times New Roman" w:hAnsi="Times New Roman"/>
          <w:sz w:val="24"/>
          <w:szCs w:val="24"/>
        </w:rPr>
        <w:t xml:space="preserve"> – торжественное мероприятие по установленным правилам. </w:t>
      </w:r>
    </w:p>
    <w:p w14:paraId="3FD6F416" w14:textId="6277AD39"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Час игры</w:t>
      </w:r>
      <w:r w:rsidRPr="00BD1231">
        <w:rPr>
          <w:rFonts w:ascii="Times New Roman" w:hAnsi="Times New Roman"/>
          <w:sz w:val="24"/>
          <w:szCs w:val="24"/>
        </w:rPr>
        <w:t xml:space="preserve"> – игровое, конкурсное мероприятие по заданной теме.</w:t>
      </w:r>
    </w:p>
    <w:p w14:paraId="345ECFE7"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Час вопросов и ответов</w:t>
      </w:r>
      <w:r w:rsidRPr="00BD1231">
        <w:rPr>
          <w:rFonts w:ascii="Times New Roman" w:hAnsi="Times New Roman"/>
          <w:sz w:val="24"/>
          <w:szCs w:val="24"/>
        </w:rPr>
        <w:t xml:space="preserve"> – мероприятие, проходящее в форме диалога и позволяющее задавать интересующие вопросы и получать на них ответы.</w:t>
      </w:r>
    </w:p>
    <w:p w14:paraId="345A9794" w14:textId="4FA6CB76"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Шоу</w:t>
      </w:r>
      <w:r w:rsidR="001F5139" w:rsidRPr="00BD1231">
        <w:rPr>
          <w:rFonts w:ascii="Times New Roman" w:hAnsi="Times New Roman"/>
          <w:b/>
          <w:bCs/>
          <w:sz w:val="24"/>
          <w:szCs w:val="24"/>
        </w:rPr>
        <w:t xml:space="preserve"> – </w:t>
      </w:r>
      <w:r w:rsidRPr="00BD1231">
        <w:rPr>
          <w:rFonts w:ascii="Times New Roman" w:hAnsi="Times New Roman"/>
          <w:sz w:val="24"/>
          <w:szCs w:val="24"/>
        </w:rPr>
        <w:t xml:space="preserve">мероприятие развлекательного характера. Как правило, проводится перед публикой. Имеет постановочный характер. Нечто показное, рассчитанное на шумный внешний эффект. </w:t>
      </w:r>
    </w:p>
    <w:p w14:paraId="1275C742" w14:textId="43C4D15B" w:rsidR="005722F7" w:rsidRPr="00BD1231" w:rsidRDefault="005722F7" w:rsidP="00C24D25">
      <w:pPr>
        <w:spacing w:after="0"/>
        <w:jc w:val="both"/>
        <w:rPr>
          <w:rFonts w:ascii="Times New Roman" w:hAnsi="Times New Roman"/>
          <w:sz w:val="24"/>
          <w:szCs w:val="24"/>
        </w:rPr>
      </w:pPr>
      <w:r w:rsidRPr="00BD1231">
        <w:rPr>
          <w:rFonts w:ascii="Times New Roman" w:hAnsi="Times New Roman"/>
          <w:b/>
          <w:bCs/>
          <w:sz w:val="24"/>
          <w:szCs w:val="24"/>
        </w:rPr>
        <w:t>Флэшмоб</w:t>
      </w:r>
      <w:r w:rsidR="001F5139" w:rsidRPr="00BD1231">
        <w:rPr>
          <w:rFonts w:ascii="Times New Roman" w:hAnsi="Times New Roman"/>
          <w:b/>
          <w:bCs/>
          <w:sz w:val="24"/>
          <w:szCs w:val="24"/>
        </w:rPr>
        <w:t xml:space="preserve"> </w:t>
      </w:r>
      <w:r w:rsidR="001F5139" w:rsidRPr="00BD1231">
        <w:rPr>
          <w:rFonts w:ascii="Times New Roman" w:hAnsi="Times New Roman"/>
          <w:sz w:val="24"/>
          <w:szCs w:val="24"/>
        </w:rPr>
        <w:t>–</w:t>
      </w:r>
      <w:r w:rsidRPr="00BD1231">
        <w:rPr>
          <w:rFonts w:ascii="Times New Roman" w:hAnsi="Times New Roman"/>
          <w:sz w:val="24"/>
          <w:szCs w:val="24"/>
        </w:rPr>
        <w:t xml:space="preserve"> в переводе с английского «быстрая толпа», «вспышка» толпы», «мгновенная толпа». Сбор людей с целью проведения одноразовой акции. Это заранее спланированная массовая акция, в которой большая группа людей внезапно появляется в общественном месте, в течение нескольких минут они выполняют заранее оговоренные действия абсурдного содержания (по сценарию) и затем одновременно быстро расходятся в разные стороны, как ни в чем не бывало. </w:t>
      </w:r>
    </w:p>
    <w:p w14:paraId="4B69F52F"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Эрудит-шоу</w:t>
      </w:r>
      <w:r w:rsidRPr="00BD1231">
        <w:rPr>
          <w:rFonts w:ascii="Times New Roman" w:hAnsi="Times New Roman"/>
          <w:sz w:val="24"/>
          <w:szCs w:val="24"/>
        </w:rPr>
        <w:t xml:space="preserve"> – игра, организованная в форме викторины (конкурса знатоков) по различным предметам.</w:t>
      </w:r>
    </w:p>
    <w:p w14:paraId="3AEFED7B" w14:textId="77777777" w:rsidR="005722F7" w:rsidRPr="00BD1231" w:rsidRDefault="005722F7" w:rsidP="00C24D25">
      <w:pPr>
        <w:spacing w:after="0"/>
        <w:jc w:val="both"/>
        <w:rPr>
          <w:rFonts w:ascii="Times New Roman" w:hAnsi="Times New Roman"/>
          <w:sz w:val="24"/>
          <w:szCs w:val="24"/>
        </w:rPr>
      </w:pPr>
      <w:r w:rsidRPr="00BD1231">
        <w:rPr>
          <w:rFonts w:ascii="Times New Roman" w:hAnsi="Times New Roman"/>
          <w:b/>
          <w:sz w:val="24"/>
          <w:szCs w:val="24"/>
        </w:rPr>
        <w:t>Эстафета</w:t>
      </w:r>
      <w:r w:rsidRPr="00BD1231">
        <w:rPr>
          <w:rFonts w:ascii="Times New Roman" w:hAnsi="Times New Roman"/>
          <w:sz w:val="24"/>
          <w:szCs w:val="24"/>
        </w:rPr>
        <w:t xml:space="preserve"> – совместная деятельность группы участников, совершаемая в последовательности, определяемой сюжетом, сценарием, правилами.</w:t>
      </w:r>
    </w:p>
    <w:p w14:paraId="2176669F" w14:textId="77777777" w:rsidR="005722F7" w:rsidRPr="00BD1231" w:rsidRDefault="005722F7" w:rsidP="00C24D25">
      <w:pPr>
        <w:spacing w:after="0"/>
        <w:jc w:val="center"/>
        <w:rPr>
          <w:rFonts w:ascii="Times New Roman" w:hAnsi="Times New Roman"/>
          <w:b/>
          <w:sz w:val="24"/>
          <w:szCs w:val="24"/>
        </w:rPr>
      </w:pPr>
    </w:p>
    <w:p w14:paraId="564B9A8E" w14:textId="77777777" w:rsidR="005722F7" w:rsidRPr="00BD1231" w:rsidRDefault="005722F7" w:rsidP="00C24D25">
      <w:pPr>
        <w:pStyle w:val="a4"/>
        <w:spacing w:before="0" w:beforeAutospacing="0" w:after="0" w:afterAutospacing="0" w:line="276" w:lineRule="auto"/>
        <w:ind w:firstLine="525"/>
        <w:jc w:val="right"/>
        <w:rPr>
          <w:b/>
        </w:rPr>
      </w:pPr>
    </w:p>
    <w:p w14:paraId="2D752DA7" w14:textId="77777777" w:rsidR="00F2212E" w:rsidRPr="00BD1231" w:rsidRDefault="00F2212E" w:rsidP="00350EE0">
      <w:pPr>
        <w:rPr>
          <w:rFonts w:ascii="Times New Roman" w:hAnsi="Times New Roman" w:cs="Times New Roman"/>
          <w:sz w:val="24"/>
          <w:szCs w:val="24"/>
        </w:rPr>
      </w:pPr>
    </w:p>
    <w:sectPr w:rsidR="00F2212E" w:rsidRPr="00BD1231" w:rsidSect="00B97802">
      <w:footerReference w:type="default" r:id="rId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2A928" w14:textId="77777777" w:rsidR="009C3BE5" w:rsidRDefault="009C3BE5">
      <w:pPr>
        <w:spacing w:after="0" w:line="240" w:lineRule="auto"/>
      </w:pPr>
      <w:r>
        <w:separator/>
      </w:r>
    </w:p>
  </w:endnote>
  <w:endnote w:type="continuationSeparator" w:id="0">
    <w:p w14:paraId="7FE966F6" w14:textId="77777777" w:rsidR="009C3BE5" w:rsidRDefault="009C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148FB" w14:textId="77777777" w:rsidR="003C2A74" w:rsidRDefault="003C2A74">
    <w:pPr>
      <w:pStyle w:val="ad"/>
      <w:spacing w:line="14" w:lineRule="auto"/>
      <w:ind w:left="0"/>
      <w:jc w:val="lef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8346D" w14:textId="77777777" w:rsidR="009C3BE5" w:rsidRDefault="009C3BE5">
      <w:pPr>
        <w:spacing w:after="0" w:line="240" w:lineRule="auto"/>
      </w:pPr>
      <w:r>
        <w:separator/>
      </w:r>
    </w:p>
  </w:footnote>
  <w:footnote w:type="continuationSeparator" w:id="0">
    <w:p w14:paraId="2E1404D1" w14:textId="77777777" w:rsidR="009C3BE5" w:rsidRDefault="009C3B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F20"/>
    <w:multiLevelType w:val="hybridMultilevel"/>
    <w:tmpl w:val="CF3CC6DA"/>
    <w:lvl w:ilvl="0" w:tplc="A9163FC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62422"/>
    <w:multiLevelType w:val="hybridMultilevel"/>
    <w:tmpl w:val="C1CC3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62B2D"/>
    <w:multiLevelType w:val="hybridMultilevel"/>
    <w:tmpl w:val="49246A5E"/>
    <w:lvl w:ilvl="0" w:tplc="A9163FC2">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 w15:restartNumberingAfterBreak="0">
    <w:nsid w:val="07DA6F72"/>
    <w:multiLevelType w:val="hybridMultilevel"/>
    <w:tmpl w:val="800A9338"/>
    <w:lvl w:ilvl="0" w:tplc="A9163FC2">
      <w:start w:val="1"/>
      <w:numFmt w:val="bullet"/>
      <w:lvlText w:val="-"/>
      <w:lvlJc w:val="left"/>
      <w:pPr>
        <w:ind w:left="1266" w:hanging="360"/>
      </w:pPr>
      <w:rPr>
        <w:rFonts w:ascii="Courier New" w:hAnsi="Courier New"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4" w15:restartNumberingAfterBreak="0">
    <w:nsid w:val="0FD637B1"/>
    <w:multiLevelType w:val="hybridMultilevel"/>
    <w:tmpl w:val="65281D22"/>
    <w:lvl w:ilvl="0" w:tplc="A9163FC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565B97"/>
    <w:multiLevelType w:val="hybridMultilevel"/>
    <w:tmpl w:val="00BEEA6A"/>
    <w:lvl w:ilvl="0" w:tplc="6D0E1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A4E94"/>
    <w:multiLevelType w:val="hybridMultilevel"/>
    <w:tmpl w:val="75BE68D2"/>
    <w:lvl w:ilvl="0" w:tplc="6D0E1D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B37723"/>
    <w:multiLevelType w:val="hybridMultilevel"/>
    <w:tmpl w:val="347CE424"/>
    <w:lvl w:ilvl="0" w:tplc="F0B29D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6286233"/>
    <w:multiLevelType w:val="hybridMultilevel"/>
    <w:tmpl w:val="FD7AC404"/>
    <w:lvl w:ilvl="0" w:tplc="70BAF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847376B"/>
    <w:multiLevelType w:val="hybridMultilevel"/>
    <w:tmpl w:val="9B549348"/>
    <w:lvl w:ilvl="0" w:tplc="A9163FC2">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AC52276"/>
    <w:multiLevelType w:val="multilevel"/>
    <w:tmpl w:val="191A7114"/>
    <w:lvl w:ilvl="0">
      <w:start w:val="1"/>
      <w:numFmt w:val="decimal"/>
      <w:lvlText w:val="%1."/>
      <w:lvlJc w:val="left"/>
      <w:pPr>
        <w:ind w:left="140" w:hanging="357"/>
        <w:jc w:val="right"/>
      </w:pPr>
      <w:rPr>
        <w:rFonts w:hint="default"/>
        <w:spacing w:val="0"/>
        <w:w w:val="100"/>
        <w:lang w:val="ru-RU" w:eastAsia="en-US" w:bidi="ar-SA"/>
      </w:rPr>
    </w:lvl>
    <w:lvl w:ilvl="1">
      <w:start w:val="1"/>
      <w:numFmt w:val="decimal"/>
      <w:lvlText w:val="%1.%2."/>
      <w:lvlJc w:val="left"/>
      <w:pPr>
        <w:ind w:left="1479" w:hanging="631"/>
      </w:pPr>
      <w:rPr>
        <w:rFonts w:hint="default"/>
        <w:spacing w:val="-4"/>
        <w:w w:val="100"/>
        <w:lang w:val="ru-RU" w:eastAsia="en-US" w:bidi="ar-SA"/>
      </w:rPr>
    </w:lvl>
    <w:lvl w:ilvl="2">
      <w:start w:val="1"/>
      <w:numFmt w:val="decimal"/>
      <w:lvlText w:val="%1.%2.%3."/>
      <w:lvlJc w:val="left"/>
      <w:pPr>
        <w:ind w:left="140" w:hanging="631"/>
      </w:pPr>
      <w:rPr>
        <w:rFonts w:hint="default"/>
        <w:spacing w:val="-4"/>
        <w:w w:val="100"/>
        <w:lang w:val="ru-RU" w:eastAsia="en-US" w:bidi="ar-SA"/>
      </w:rPr>
    </w:lvl>
    <w:lvl w:ilvl="3">
      <w:start w:val="1"/>
      <w:numFmt w:val="decimal"/>
      <w:lvlText w:val="%1.%2.%3.%4."/>
      <w:lvlJc w:val="left"/>
      <w:pPr>
        <w:ind w:left="140" w:hanging="631"/>
      </w:pPr>
      <w:rPr>
        <w:rFonts w:ascii="Times New Roman" w:eastAsia="Times New Roman" w:hAnsi="Times New Roman" w:cs="Times New Roman" w:hint="default"/>
        <w:b w:val="0"/>
        <w:bCs w:val="0"/>
        <w:i w:val="0"/>
        <w:iCs w:val="0"/>
        <w:spacing w:val="-4"/>
        <w:w w:val="100"/>
        <w:sz w:val="28"/>
        <w:szCs w:val="28"/>
        <w:lang w:val="ru-RU" w:eastAsia="en-US" w:bidi="ar-SA"/>
      </w:rPr>
    </w:lvl>
    <w:lvl w:ilvl="4">
      <w:numFmt w:val="bullet"/>
      <w:lvlText w:val="•"/>
      <w:lvlJc w:val="left"/>
      <w:pPr>
        <w:ind w:left="3095" w:hanging="631"/>
      </w:pPr>
      <w:rPr>
        <w:rFonts w:hint="default"/>
        <w:lang w:val="ru-RU" w:eastAsia="en-US" w:bidi="ar-SA"/>
      </w:rPr>
    </w:lvl>
    <w:lvl w:ilvl="5">
      <w:numFmt w:val="bullet"/>
      <w:lvlText w:val="•"/>
      <w:lvlJc w:val="left"/>
      <w:pPr>
        <w:ind w:left="4351" w:hanging="631"/>
      </w:pPr>
      <w:rPr>
        <w:rFonts w:hint="default"/>
        <w:lang w:val="ru-RU" w:eastAsia="en-US" w:bidi="ar-SA"/>
      </w:rPr>
    </w:lvl>
    <w:lvl w:ilvl="6">
      <w:numFmt w:val="bullet"/>
      <w:lvlText w:val="•"/>
      <w:lvlJc w:val="left"/>
      <w:pPr>
        <w:ind w:left="5607" w:hanging="631"/>
      </w:pPr>
      <w:rPr>
        <w:rFonts w:hint="default"/>
        <w:lang w:val="ru-RU" w:eastAsia="en-US" w:bidi="ar-SA"/>
      </w:rPr>
    </w:lvl>
    <w:lvl w:ilvl="7">
      <w:numFmt w:val="bullet"/>
      <w:lvlText w:val="•"/>
      <w:lvlJc w:val="left"/>
      <w:pPr>
        <w:ind w:left="6863" w:hanging="631"/>
      </w:pPr>
      <w:rPr>
        <w:rFonts w:hint="default"/>
        <w:lang w:val="ru-RU" w:eastAsia="en-US" w:bidi="ar-SA"/>
      </w:rPr>
    </w:lvl>
    <w:lvl w:ilvl="8">
      <w:numFmt w:val="bullet"/>
      <w:lvlText w:val="•"/>
      <w:lvlJc w:val="left"/>
      <w:pPr>
        <w:ind w:left="8119" w:hanging="631"/>
      </w:pPr>
      <w:rPr>
        <w:rFonts w:hint="default"/>
        <w:lang w:val="ru-RU" w:eastAsia="en-US" w:bidi="ar-SA"/>
      </w:rPr>
    </w:lvl>
  </w:abstractNum>
  <w:abstractNum w:abstractNumId="11" w15:restartNumberingAfterBreak="0">
    <w:nsid w:val="54157643"/>
    <w:multiLevelType w:val="multilevel"/>
    <w:tmpl w:val="803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D4112"/>
    <w:multiLevelType w:val="multilevel"/>
    <w:tmpl w:val="85F22512"/>
    <w:lvl w:ilvl="0">
      <w:start w:val="1"/>
      <w:numFmt w:val="decimal"/>
      <w:pStyle w:val="1"/>
      <w:lvlText w:val="%1"/>
      <w:lvlJc w:val="left"/>
      <w:pPr>
        <w:ind w:left="432" w:hanging="432"/>
      </w:pPr>
      <w:rPr>
        <w:rFonts w:hint="default"/>
      </w:rPr>
    </w:lvl>
    <w:lvl w:ilvl="1">
      <w:start w:val="1"/>
      <w:numFmt w:val="decimal"/>
      <w:pStyle w:val="2"/>
      <w:lvlText w:val="%1.%2"/>
      <w:lvlJc w:val="left"/>
      <w:pPr>
        <w:ind w:left="1427"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 w15:restartNumberingAfterBreak="0">
    <w:nsid w:val="5E5351F3"/>
    <w:multiLevelType w:val="hybridMultilevel"/>
    <w:tmpl w:val="53C4FD18"/>
    <w:lvl w:ilvl="0" w:tplc="A9163FC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B84A2E"/>
    <w:multiLevelType w:val="hybridMultilevel"/>
    <w:tmpl w:val="37A4E9F0"/>
    <w:lvl w:ilvl="0" w:tplc="6DCEF5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E493C58"/>
    <w:multiLevelType w:val="hybridMultilevel"/>
    <w:tmpl w:val="59BACEC4"/>
    <w:lvl w:ilvl="0" w:tplc="BF549AAE">
      <w:start w:val="1"/>
      <w:numFmt w:val="bullet"/>
      <w:lvlText w:val="•"/>
      <w:lvlJc w:val="left"/>
      <w:pPr>
        <w:tabs>
          <w:tab w:val="num" w:pos="720"/>
        </w:tabs>
        <w:ind w:left="720" w:hanging="360"/>
      </w:pPr>
      <w:rPr>
        <w:rFonts w:ascii="Arial" w:hAnsi="Arial" w:hint="default"/>
      </w:rPr>
    </w:lvl>
    <w:lvl w:ilvl="1" w:tplc="A4C6C88A" w:tentative="1">
      <w:start w:val="1"/>
      <w:numFmt w:val="bullet"/>
      <w:lvlText w:val="•"/>
      <w:lvlJc w:val="left"/>
      <w:pPr>
        <w:tabs>
          <w:tab w:val="num" w:pos="1440"/>
        </w:tabs>
        <w:ind w:left="1440" w:hanging="360"/>
      </w:pPr>
      <w:rPr>
        <w:rFonts w:ascii="Arial" w:hAnsi="Arial" w:hint="default"/>
      </w:rPr>
    </w:lvl>
    <w:lvl w:ilvl="2" w:tplc="02D61B6A" w:tentative="1">
      <w:start w:val="1"/>
      <w:numFmt w:val="bullet"/>
      <w:lvlText w:val="•"/>
      <w:lvlJc w:val="left"/>
      <w:pPr>
        <w:tabs>
          <w:tab w:val="num" w:pos="2160"/>
        </w:tabs>
        <w:ind w:left="2160" w:hanging="360"/>
      </w:pPr>
      <w:rPr>
        <w:rFonts w:ascii="Arial" w:hAnsi="Arial" w:hint="default"/>
      </w:rPr>
    </w:lvl>
    <w:lvl w:ilvl="3" w:tplc="0A5609E6" w:tentative="1">
      <w:start w:val="1"/>
      <w:numFmt w:val="bullet"/>
      <w:lvlText w:val="•"/>
      <w:lvlJc w:val="left"/>
      <w:pPr>
        <w:tabs>
          <w:tab w:val="num" w:pos="2880"/>
        </w:tabs>
        <w:ind w:left="2880" w:hanging="360"/>
      </w:pPr>
      <w:rPr>
        <w:rFonts w:ascii="Arial" w:hAnsi="Arial" w:hint="default"/>
      </w:rPr>
    </w:lvl>
    <w:lvl w:ilvl="4" w:tplc="0CDA69A6" w:tentative="1">
      <w:start w:val="1"/>
      <w:numFmt w:val="bullet"/>
      <w:lvlText w:val="•"/>
      <w:lvlJc w:val="left"/>
      <w:pPr>
        <w:tabs>
          <w:tab w:val="num" w:pos="3600"/>
        </w:tabs>
        <w:ind w:left="3600" w:hanging="360"/>
      </w:pPr>
      <w:rPr>
        <w:rFonts w:ascii="Arial" w:hAnsi="Arial" w:hint="default"/>
      </w:rPr>
    </w:lvl>
    <w:lvl w:ilvl="5" w:tplc="6E72756E" w:tentative="1">
      <w:start w:val="1"/>
      <w:numFmt w:val="bullet"/>
      <w:lvlText w:val="•"/>
      <w:lvlJc w:val="left"/>
      <w:pPr>
        <w:tabs>
          <w:tab w:val="num" w:pos="4320"/>
        </w:tabs>
        <w:ind w:left="4320" w:hanging="360"/>
      </w:pPr>
      <w:rPr>
        <w:rFonts w:ascii="Arial" w:hAnsi="Arial" w:hint="default"/>
      </w:rPr>
    </w:lvl>
    <w:lvl w:ilvl="6" w:tplc="85EA0728" w:tentative="1">
      <w:start w:val="1"/>
      <w:numFmt w:val="bullet"/>
      <w:lvlText w:val="•"/>
      <w:lvlJc w:val="left"/>
      <w:pPr>
        <w:tabs>
          <w:tab w:val="num" w:pos="5040"/>
        </w:tabs>
        <w:ind w:left="5040" w:hanging="360"/>
      </w:pPr>
      <w:rPr>
        <w:rFonts w:ascii="Arial" w:hAnsi="Arial" w:hint="default"/>
      </w:rPr>
    </w:lvl>
    <w:lvl w:ilvl="7" w:tplc="D75EC98E" w:tentative="1">
      <w:start w:val="1"/>
      <w:numFmt w:val="bullet"/>
      <w:lvlText w:val="•"/>
      <w:lvlJc w:val="left"/>
      <w:pPr>
        <w:tabs>
          <w:tab w:val="num" w:pos="5760"/>
        </w:tabs>
        <w:ind w:left="5760" w:hanging="360"/>
      </w:pPr>
      <w:rPr>
        <w:rFonts w:ascii="Arial" w:hAnsi="Arial" w:hint="default"/>
      </w:rPr>
    </w:lvl>
    <w:lvl w:ilvl="8" w:tplc="CBC4A2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E97F44"/>
    <w:multiLevelType w:val="multilevel"/>
    <w:tmpl w:val="AB4621AC"/>
    <w:lvl w:ilvl="0">
      <w:start w:val="14"/>
      <w:numFmt w:val="decimal"/>
      <w:lvlText w:val="%1"/>
      <w:lvlJc w:val="left"/>
      <w:pPr>
        <w:ind w:left="140" w:hanging="880"/>
      </w:pPr>
      <w:rPr>
        <w:rFonts w:hint="default"/>
        <w:lang w:val="ru-RU" w:eastAsia="en-US" w:bidi="ar-SA"/>
      </w:rPr>
    </w:lvl>
    <w:lvl w:ilvl="1">
      <w:start w:val="2"/>
      <w:numFmt w:val="decimal"/>
      <w:lvlText w:val="%1.%2"/>
      <w:lvlJc w:val="left"/>
      <w:pPr>
        <w:ind w:left="140" w:hanging="880"/>
      </w:pPr>
      <w:rPr>
        <w:rFonts w:hint="default"/>
        <w:lang w:val="ru-RU" w:eastAsia="en-US" w:bidi="ar-SA"/>
      </w:rPr>
    </w:lvl>
    <w:lvl w:ilvl="2">
      <w:start w:val="4"/>
      <w:numFmt w:val="decimal"/>
      <w:lvlText w:val="%1.%2.%3"/>
      <w:lvlJc w:val="left"/>
      <w:pPr>
        <w:ind w:left="140" w:hanging="880"/>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87" w:hanging="880"/>
      </w:pPr>
      <w:rPr>
        <w:rFonts w:hint="default"/>
        <w:lang w:val="ru-RU" w:eastAsia="en-US" w:bidi="ar-SA"/>
      </w:rPr>
    </w:lvl>
    <w:lvl w:ilvl="4">
      <w:numFmt w:val="bullet"/>
      <w:lvlText w:val="•"/>
      <w:lvlJc w:val="left"/>
      <w:pPr>
        <w:ind w:left="4336" w:hanging="880"/>
      </w:pPr>
      <w:rPr>
        <w:rFonts w:hint="default"/>
        <w:lang w:val="ru-RU" w:eastAsia="en-US" w:bidi="ar-SA"/>
      </w:rPr>
    </w:lvl>
    <w:lvl w:ilvl="5">
      <w:numFmt w:val="bullet"/>
      <w:lvlText w:val="•"/>
      <w:lvlJc w:val="left"/>
      <w:pPr>
        <w:ind w:left="5385" w:hanging="880"/>
      </w:pPr>
      <w:rPr>
        <w:rFonts w:hint="default"/>
        <w:lang w:val="ru-RU" w:eastAsia="en-US" w:bidi="ar-SA"/>
      </w:rPr>
    </w:lvl>
    <w:lvl w:ilvl="6">
      <w:numFmt w:val="bullet"/>
      <w:lvlText w:val="•"/>
      <w:lvlJc w:val="left"/>
      <w:pPr>
        <w:ind w:left="6434" w:hanging="880"/>
      </w:pPr>
      <w:rPr>
        <w:rFonts w:hint="default"/>
        <w:lang w:val="ru-RU" w:eastAsia="en-US" w:bidi="ar-SA"/>
      </w:rPr>
    </w:lvl>
    <w:lvl w:ilvl="7">
      <w:numFmt w:val="bullet"/>
      <w:lvlText w:val="•"/>
      <w:lvlJc w:val="left"/>
      <w:pPr>
        <w:ind w:left="7483" w:hanging="880"/>
      </w:pPr>
      <w:rPr>
        <w:rFonts w:hint="default"/>
        <w:lang w:val="ru-RU" w:eastAsia="en-US" w:bidi="ar-SA"/>
      </w:rPr>
    </w:lvl>
    <w:lvl w:ilvl="8">
      <w:numFmt w:val="bullet"/>
      <w:lvlText w:val="•"/>
      <w:lvlJc w:val="left"/>
      <w:pPr>
        <w:ind w:left="8533" w:hanging="880"/>
      </w:pPr>
      <w:rPr>
        <w:rFonts w:hint="default"/>
        <w:lang w:val="ru-RU" w:eastAsia="en-US" w:bidi="ar-SA"/>
      </w:rPr>
    </w:lvl>
  </w:abstractNum>
  <w:num w:numId="1" w16cid:durableId="1838617244">
    <w:abstractNumId w:val="7"/>
  </w:num>
  <w:num w:numId="2" w16cid:durableId="183515705">
    <w:abstractNumId w:val="1"/>
  </w:num>
  <w:num w:numId="3" w16cid:durableId="1421022933">
    <w:abstractNumId w:val="13"/>
  </w:num>
  <w:num w:numId="4" w16cid:durableId="1831826019">
    <w:abstractNumId w:val="3"/>
  </w:num>
  <w:num w:numId="5" w16cid:durableId="595022893">
    <w:abstractNumId w:val="9"/>
  </w:num>
  <w:num w:numId="6" w16cid:durableId="1259750775">
    <w:abstractNumId w:val="12"/>
  </w:num>
  <w:num w:numId="7" w16cid:durableId="1959527161">
    <w:abstractNumId w:val="2"/>
  </w:num>
  <w:num w:numId="8" w16cid:durableId="1408503347">
    <w:abstractNumId w:val="0"/>
  </w:num>
  <w:num w:numId="9" w16cid:durableId="535654362">
    <w:abstractNumId w:val="4"/>
  </w:num>
  <w:num w:numId="10" w16cid:durableId="1246068227">
    <w:abstractNumId w:val="5"/>
  </w:num>
  <w:num w:numId="11" w16cid:durableId="1476725509">
    <w:abstractNumId w:val="6"/>
  </w:num>
  <w:num w:numId="12" w16cid:durableId="179664847">
    <w:abstractNumId w:val="16"/>
  </w:num>
  <w:num w:numId="13" w16cid:durableId="198054412">
    <w:abstractNumId w:val="10"/>
  </w:num>
  <w:num w:numId="14" w16cid:durableId="1619029155">
    <w:abstractNumId w:val="14"/>
  </w:num>
  <w:num w:numId="15" w16cid:durableId="1570651374">
    <w:abstractNumId w:val="8"/>
  </w:num>
  <w:num w:numId="16" w16cid:durableId="1792437139">
    <w:abstractNumId w:val="15"/>
  </w:num>
  <w:num w:numId="17" w16cid:durableId="144175462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4F9"/>
    <w:rsid w:val="00001F69"/>
    <w:rsid w:val="000071E9"/>
    <w:rsid w:val="00023B0E"/>
    <w:rsid w:val="00025F31"/>
    <w:rsid w:val="000360D1"/>
    <w:rsid w:val="000558D3"/>
    <w:rsid w:val="000609E8"/>
    <w:rsid w:val="00082B87"/>
    <w:rsid w:val="00084645"/>
    <w:rsid w:val="0008690A"/>
    <w:rsid w:val="000902CB"/>
    <w:rsid w:val="000A23A6"/>
    <w:rsid w:val="000A5C76"/>
    <w:rsid w:val="000B01E8"/>
    <w:rsid w:val="000B14E6"/>
    <w:rsid w:val="000B1C9C"/>
    <w:rsid w:val="000D5C74"/>
    <w:rsid w:val="000D6F3F"/>
    <w:rsid w:val="000E1120"/>
    <w:rsid w:val="000E1803"/>
    <w:rsid w:val="000E7F5E"/>
    <w:rsid w:val="000F319D"/>
    <w:rsid w:val="000F5386"/>
    <w:rsid w:val="00103456"/>
    <w:rsid w:val="00103578"/>
    <w:rsid w:val="00103630"/>
    <w:rsid w:val="001073B3"/>
    <w:rsid w:val="00112518"/>
    <w:rsid w:val="00112DFE"/>
    <w:rsid w:val="001222AE"/>
    <w:rsid w:val="00122E46"/>
    <w:rsid w:val="001250C2"/>
    <w:rsid w:val="0013545B"/>
    <w:rsid w:val="00154609"/>
    <w:rsid w:val="00157B7E"/>
    <w:rsid w:val="00164159"/>
    <w:rsid w:val="001663E1"/>
    <w:rsid w:val="00170609"/>
    <w:rsid w:val="00171534"/>
    <w:rsid w:val="00177D91"/>
    <w:rsid w:val="00185F5F"/>
    <w:rsid w:val="001A216F"/>
    <w:rsid w:val="001A308B"/>
    <w:rsid w:val="001A5469"/>
    <w:rsid w:val="001C09A3"/>
    <w:rsid w:val="001C242A"/>
    <w:rsid w:val="001C3640"/>
    <w:rsid w:val="001D6846"/>
    <w:rsid w:val="001F06D9"/>
    <w:rsid w:val="001F188F"/>
    <w:rsid w:val="001F5139"/>
    <w:rsid w:val="00200DF0"/>
    <w:rsid w:val="002029E0"/>
    <w:rsid w:val="00202D2F"/>
    <w:rsid w:val="002110CB"/>
    <w:rsid w:val="002118A8"/>
    <w:rsid w:val="0021212F"/>
    <w:rsid w:val="00215B4A"/>
    <w:rsid w:val="00234428"/>
    <w:rsid w:val="002615B2"/>
    <w:rsid w:val="00262415"/>
    <w:rsid w:val="0026338C"/>
    <w:rsid w:val="00266C16"/>
    <w:rsid w:val="00270B84"/>
    <w:rsid w:val="00285816"/>
    <w:rsid w:val="00291674"/>
    <w:rsid w:val="002A0633"/>
    <w:rsid w:val="002A1EB3"/>
    <w:rsid w:val="002D60CE"/>
    <w:rsid w:val="002D6BBB"/>
    <w:rsid w:val="002F0635"/>
    <w:rsid w:val="002F5FFE"/>
    <w:rsid w:val="00300FFB"/>
    <w:rsid w:val="00303D5E"/>
    <w:rsid w:val="003058B0"/>
    <w:rsid w:val="003276DF"/>
    <w:rsid w:val="00327BFA"/>
    <w:rsid w:val="0033668E"/>
    <w:rsid w:val="00342DF4"/>
    <w:rsid w:val="00342F1C"/>
    <w:rsid w:val="003433C4"/>
    <w:rsid w:val="00350EE0"/>
    <w:rsid w:val="00355B3D"/>
    <w:rsid w:val="003645E6"/>
    <w:rsid w:val="00367A2D"/>
    <w:rsid w:val="00370A8E"/>
    <w:rsid w:val="00377857"/>
    <w:rsid w:val="00390FF1"/>
    <w:rsid w:val="00395B5B"/>
    <w:rsid w:val="003A5744"/>
    <w:rsid w:val="003C2A74"/>
    <w:rsid w:val="003C556A"/>
    <w:rsid w:val="003D77D3"/>
    <w:rsid w:val="00410F17"/>
    <w:rsid w:val="004229D4"/>
    <w:rsid w:val="00435962"/>
    <w:rsid w:val="00436B83"/>
    <w:rsid w:val="00451806"/>
    <w:rsid w:val="0045189B"/>
    <w:rsid w:val="00451C12"/>
    <w:rsid w:val="00462B0A"/>
    <w:rsid w:val="00470BB8"/>
    <w:rsid w:val="00472A2F"/>
    <w:rsid w:val="004855FC"/>
    <w:rsid w:val="004864FA"/>
    <w:rsid w:val="004A335D"/>
    <w:rsid w:val="004B3FDA"/>
    <w:rsid w:val="004D1314"/>
    <w:rsid w:val="004D36A4"/>
    <w:rsid w:val="004D48DB"/>
    <w:rsid w:val="004E20D2"/>
    <w:rsid w:val="004F7313"/>
    <w:rsid w:val="004F7B56"/>
    <w:rsid w:val="0051152D"/>
    <w:rsid w:val="00513B7C"/>
    <w:rsid w:val="005143F9"/>
    <w:rsid w:val="0052493B"/>
    <w:rsid w:val="005272A4"/>
    <w:rsid w:val="00555B68"/>
    <w:rsid w:val="00560176"/>
    <w:rsid w:val="00560FF3"/>
    <w:rsid w:val="00567B79"/>
    <w:rsid w:val="005704DE"/>
    <w:rsid w:val="005722F7"/>
    <w:rsid w:val="005744E3"/>
    <w:rsid w:val="00584781"/>
    <w:rsid w:val="0058567F"/>
    <w:rsid w:val="005A4C94"/>
    <w:rsid w:val="005B431B"/>
    <w:rsid w:val="005B6265"/>
    <w:rsid w:val="005C5976"/>
    <w:rsid w:val="005C6F9A"/>
    <w:rsid w:val="005C7F41"/>
    <w:rsid w:val="005D353E"/>
    <w:rsid w:val="005D62A0"/>
    <w:rsid w:val="005E0975"/>
    <w:rsid w:val="005F5FC5"/>
    <w:rsid w:val="005F6C62"/>
    <w:rsid w:val="0060330C"/>
    <w:rsid w:val="006048D6"/>
    <w:rsid w:val="006113F8"/>
    <w:rsid w:val="00615558"/>
    <w:rsid w:val="006174DD"/>
    <w:rsid w:val="00617A29"/>
    <w:rsid w:val="00622EE9"/>
    <w:rsid w:val="006257ED"/>
    <w:rsid w:val="0062696B"/>
    <w:rsid w:val="00641289"/>
    <w:rsid w:val="00647ED2"/>
    <w:rsid w:val="00654846"/>
    <w:rsid w:val="00654A02"/>
    <w:rsid w:val="006752B1"/>
    <w:rsid w:val="00676075"/>
    <w:rsid w:val="00693591"/>
    <w:rsid w:val="00695EDD"/>
    <w:rsid w:val="00697C6B"/>
    <w:rsid w:val="006A1F29"/>
    <w:rsid w:val="006A27EC"/>
    <w:rsid w:val="006B0A2F"/>
    <w:rsid w:val="006B19B9"/>
    <w:rsid w:val="006B4F64"/>
    <w:rsid w:val="006B6EAD"/>
    <w:rsid w:val="006B7FC9"/>
    <w:rsid w:val="006C5718"/>
    <w:rsid w:val="006D0FCB"/>
    <w:rsid w:val="006D5A65"/>
    <w:rsid w:val="006D6E2C"/>
    <w:rsid w:val="007137FF"/>
    <w:rsid w:val="00714EF0"/>
    <w:rsid w:val="0072425A"/>
    <w:rsid w:val="00734C83"/>
    <w:rsid w:val="00742E27"/>
    <w:rsid w:val="00746423"/>
    <w:rsid w:val="007466F2"/>
    <w:rsid w:val="00752DC2"/>
    <w:rsid w:val="007642E3"/>
    <w:rsid w:val="00774376"/>
    <w:rsid w:val="00792C75"/>
    <w:rsid w:val="007946B6"/>
    <w:rsid w:val="007A07D1"/>
    <w:rsid w:val="007A3071"/>
    <w:rsid w:val="007B151D"/>
    <w:rsid w:val="007C7293"/>
    <w:rsid w:val="007D619B"/>
    <w:rsid w:val="007E21C6"/>
    <w:rsid w:val="007E27B1"/>
    <w:rsid w:val="007E2B5F"/>
    <w:rsid w:val="007E6714"/>
    <w:rsid w:val="007F4D64"/>
    <w:rsid w:val="00811AB3"/>
    <w:rsid w:val="00812AE4"/>
    <w:rsid w:val="00825EDE"/>
    <w:rsid w:val="0084152A"/>
    <w:rsid w:val="008572D5"/>
    <w:rsid w:val="0085790D"/>
    <w:rsid w:val="00864BBC"/>
    <w:rsid w:val="008834EE"/>
    <w:rsid w:val="00886BDA"/>
    <w:rsid w:val="008B270E"/>
    <w:rsid w:val="008C1B38"/>
    <w:rsid w:val="008C60A7"/>
    <w:rsid w:val="008C6E6A"/>
    <w:rsid w:val="00913A1D"/>
    <w:rsid w:val="00931166"/>
    <w:rsid w:val="00936FA3"/>
    <w:rsid w:val="00945D24"/>
    <w:rsid w:val="0095185C"/>
    <w:rsid w:val="009672BC"/>
    <w:rsid w:val="00987984"/>
    <w:rsid w:val="00990B80"/>
    <w:rsid w:val="009931CD"/>
    <w:rsid w:val="00993890"/>
    <w:rsid w:val="009B1B0D"/>
    <w:rsid w:val="009C11F2"/>
    <w:rsid w:val="009C3BE5"/>
    <w:rsid w:val="009C6C87"/>
    <w:rsid w:val="009D252D"/>
    <w:rsid w:val="009E3553"/>
    <w:rsid w:val="00A05B18"/>
    <w:rsid w:val="00A07914"/>
    <w:rsid w:val="00A20934"/>
    <w:rsid w:val="00A20C62"/>
    <w:rsid w:val="00A20CB0"/>
    <w:rsid w:val="00A26C37"/>
    <w:rsid w:val="00A80F55"/>
    <w:rsid w:val="00A82E05"/>
    <w:rsid w:val="00A90C73"/>
    <w:rsid w:val="00A92644"/>
    <w:rsid w:val="00A95CE6"/>
    <w:rsid w:val="00AA5BD7"/>
    <w:rsid w:val="00AB43D7"/>
    <w:rsid w:val="00AD3081"/>
    <w:rsid w:val="00AE34AC"/>
    <w:rsid w:val="00AE5122"/>
    <w:rsid w:val="00AF39E1"/>
    <w:rsid w:val="00AF4F4F"/>
    <w:rsid w:val="00AF51ED"/>
    <w:rsid w:val="00B07E5A"/>
    <w:rsid w:val="00B10A96"/>
    <w:rsid w:val="00B1463A"/>
    <w:rsid w:val="00B1466D"/>
    <w:rsid w:val="00B2349A"/>
    <w:rsid w:val="00B47284"/>
    <w:rsid w:val="00B60307"/>
    <w:rsid w:val="00B63356"/>
    <w:rsid w:val="00B63950"/>
    <w:rsid w:val="00B848A7"/>
    <w:rsid w:val="00B92FD5"/>
    <w:rsid w:val="00B942C3"/>
    <w:rsid w:val="00B97248"/>
    <w:rsid w:val="00B97802"/>
    <w:rsid w:val="00BA108A"/>
    <w:rsid w:val="00BA1629"/>
    <w:rsid w:val="00BA3722"/>
    <w:rsid w:val="00BB0141"/>
    <w:rsid w:val="00BB075D"/>
    <w:rsid w:val="00BD1151"/>
    <w:rsid w:val="00BD1231"/>
    <w:rsid w:val="00BD484F"/>
    <w:rsid w:val="00BD6D06"/>
    <w:rsid w:val="00BE2C1F"/>
    <w:rsid w:val="00BF48F8"/>
    <w:rsid w:val="00C00755"/>
    <w:rsid w:val="00C0447B"/>
    <w:rsid w:val="00C21C32"/>
    <w:rsid w:val="00C24D25"/>
    <w:rsid w:val="00C41F24"/>
    <w:rsid w:val="00C435F6"/>
    <w:rsid w:val="00C664F9"/>
    <w:rsid w:val="00C70270"/>
    <w:rsid w:val="00C72058"/>
    <w:rsid w:val="00C76196"/>
    <w:rsid w:val="00C82BEC"/>
    <w:rsid w:val="00C87EA1"/>
    <w:rsid w:val="00CA1B5D"/>
    <w:rsid w:val="00CA3766"/>
    <w:rsid w:val="00CA459D"/>
    <w:rsid w:val="00CB0605"/>
    <w:rsid w:val="00CB6116"/>
    <w:rsid w:val="00CB6833"/>
    <w:rsid w:val="00CD4A27"/>
    <w:rsid w:val="00CF4F7E"/>
    <w:rsid w:val="00CF75BE"/>
    <w:rsid w:val="00D01595"/>
    <w:rsid w:val="00D016DF"/>
    <w:rsid w:val="00D03822"/>
    <w:rsid w:val="00D0700D"/>
    <w:rsid w:val="00D10EFC"/>
    <w:rsid w:val="00D15F68"/>
    <w:rsid w:val="00D31882"/>
    <w:rsid w:val="00D34D24"/>
    <w:rsid w:val="00D4265C"/>
    <w:rsid w:val="00D47025"/>
    <w:rsid w:val="00D47186"/>
    <w:rsid w:val="00D52714"/>
    <w:rsid w:val="00D63019"/>
    <w:rsid w:val="00D64C1A"/>
    <w:rsid w:val="00D72ACB"/>
    <w:rsid w:val="00D73398"/>
    <w:rsid w:val="00D76254"/>
    <w:rsid w:val="00D77393"/>
    <w:rsid w:val="00D909B6"/>
    <w:rsid w:val="00D93BC5"/>
    <w:rsid w:val="00DA3F89"/>
    <w:rsid w:val="00DD6C35"/>
    <w:rsid w:val="00DE4D91"/>
    <w:rsid w:val="00E01CAA"/>
    <w:rsid w:val="00E07F15"/>
    <w:rsid w:val="00E17139"/>
    <w:rsid w:val="00E279E8"/>
    <w:rsid w:val="00E450EF"/>
    <w:rsid w:val="00E5160E"/>
    <w:rsid w:val="00E53886"/>
    <w:rsid w:val="00E63EA6"/>
    <w:rsid w:val="00E7061D"/>
    <w:rsid w:val="00E74D63"/>
    <w:rsid w:val="00E856AB"/>
    <w:rsid w:val="00E974C5"/>
    <w:rsid w:val="00EA05E1"/>
    <w:rsid w:val="00EA169D"/>
    <w:rsid w:val="00EA61E0"/>
    <w:rsid w:val="00EA7BA9"/>
    <w:rsid w:val="00EB1493"/>
    <w:rsid w:val="00ED67A6"/>
    <w:rsid w:val="00ED7608"/>
    <w:rsid w:val="00F020AC"/>
    <w:rsid w:val="00F06C59"/>
    <w:rsid w:val="00F11F64"/>
    <w:rsid w:val="00F2212E"/>
    <w:rsid w:val="00F31722"/>
    <w:rsid w:val="00F334AE"/>
    <w:rsid w:val="00F34466"/>
    <w:rsid w:val="00F34BB0"/>
    <w:rsid w:val="00F37F97"/>
    <w:rsid w:val="00F531CD"/>
    <w:rsid w:val="00F62D6A"/>
    <w:rsid w:val="00F67DB9"/>
    <w:rsid w:val="00F71230"/>
    <w:rsid w:val="00F75255"/>
    <w:rsid w:val="00F76835"/>
    <w:rsid w:val="00F76BFA"/>
    <w:rsid w:val="00FA4428"/>
    <w:rsid w:val="00FB0A72"/>
    <w:rsid w:val="00FB7693"/>
    <w:rsid w:val="00FB7C87"/>
    <w:rsid w:val="00FC321D"/>
    <w:rsid w:val="00FC34F9"/>
    <w:rsid w:val="00FD2A5A"/>
    <w:rsid w:val="00FD6EDD"/>
    <w:rsid w:val="00FD7362"/>
    <w:rsid w:val="00FE6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26B8"/>
  <w15:docId w15:val="{5C08EA32-8598-4F5A-80E7-0864D0E0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F188F"/>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188F"/>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188F"/>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F188F"/>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F188F"/>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F188F"/>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F188F"/>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F188F"/>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F188F"/>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4F9"/>
    <w:pPr>
      <w:widowControl w:val="0"/>
      <w:autoSpaceDE w:val="0"/>
      <w:autoSpaceDN w:val="0"/>
      <w:adjustRightInd w:val="0"/>
      <w:spacing w:after="0" w:line="240" w:lineRule="auto"/>
    </w:pPr>
    <w:rPr>
      <w:rFonts w:ascii="Arial" w:eastAsia="Times New Roman" w:hAnsi="Arial" w:cs="Arial"/>
      <w:sz w:val="20"/>
      <w:szCs w:val="20"/>
    </w:rPr>
  </w:style>
  <w:style w:type="table" w:styleId="a3">
    <w:name w:val="Table Grid"/>
    <w:basedOn w:val="a1"/>
    <w:uiPriority w:val="59"/>
    <w:rsid w:val="00913A1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rsid w:val="00913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13A1D"/>
  </w:style>
  <w:style w:type="paragraph" w:customStyle="1" w:styleId="Default">
    <w:name w:val="Default"/>
    <w:rsid w:val="00913A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List Paragraph"/>
    <w:basedOn w:val="a"/>
    <w:uiPriority w:val="1"/>
    <w:qFormat/>
    <w:rsid w:val="00913A1D"/>
    <w:pPr>
      <w:ind w:left="720"/>
      <w:contextualSpacing/>
    </w:pPr>
    <w:rPr>
      <w:rFonts w:ascii="Calibri" w:eastAsia="Times New Roman" w:hAnsi="Calibri" w:cs="Times New Roman"/>
    </w:rPr>
  </w:style>
  <w:style w:type="character" w:customStyle="1" w:styleId="c44">
    <w:name w:val="c44"/>
    <w:basedOn w:val="a0"/>
    <w:rsid w:val="00913A1D"/>
  </w:style>
  <w:style w:type="character" w:styleId="a6">
    <w:name w:val="Strong"/>
    <w:uiPriority w:val="22"/>
    <w:qFormat/>
    <w:rsid w:val="00913A1D"/>
    <w:rPr>
      <w:b/>
      <w:bCs/>
    </w:rPr>
  </w:style>
  <w:style w:type="paragraph" w:styleId="a7">
    <w:name w:val="footnote text"/>
    <w:basedOn w:val="a"/>
    <w:link w:val="a8"/>
    <w:uiPriority w:val="99"/>
    <w:semiHidden/>
    <w:unhideWhenUsed/>
    <w:rsid w:val="00913A1D"/>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uiPriority w:val="99"/>
    <w:semiHidden/>
    <w:rsid w:val="00913A1D"/>
    <w:rPr>
      <w:rFonts w:ascii="Calibri" w:eastAsia="Times New Roman" w:hAnsi="Calibri" w:cs="Times New Roman"/>
      <w:sz w:val="20"/>
      <w:szCs w:val="20"/>
    </w:rPr>
  </w:style>
  <w:style w:type="character" w:styleId="a9">
    <w:name w:val="footnote reference"/>
    <w:uiPriority w:val="99"/>
    <w:semiHidden/>
    <w:unhideWhenUsed/>
    <w:rsid w:val="00913A1D"/>
    <w:rPr>
      <w:vertAlign w:val="superscript"/>
    </w:rPr>
  </w:style>
  <w:style w:type="character" w:styleId="aa">
    <w:name w:val="Hyperlink"/>
    <w:uiPriority w:val="99"/>
    <w:semiHidden/>
    <w:unhideWhenUsed/>
    <w:rsid w:val="00913A1D"/>
    <w:rPr>
      <w:color w:val="0000FF"/>
      <w:u w:val="single"/>
    </w:rPr>
  </w:style>
  <w:style w:type="paragraph" w:styleId="ab">
    <w:name w:val="Balloon Text"/>
    <w:basedOn w:val="a"/>
    <w:link w:val="ac"/>
    <w:uiPriority w:val="99"/>
    <w:semiHidden/>
    <w:unhideWhenUsed/>
    <w:rsid w:val="00913A1D"/>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913A1D"/>
    <w:rPr>
      <w:rFonts w:ascii="Tahoma" w:eastAsia="Times New Roman" w:hAnsi="Tahoma" w:cs="Tahoma"/>
      <w:sz w:val="16"/>
      <w:szCs w:val="16"/>
    </w:rPr>
  </w:style>
  <w:style w:type="character" w:customStyle="1" w:styleId="10">
    <w:name w:val="Заголовок 1 Знак"/>
    <w:basedOn w:val="a0"/>
    <w:link w:val="1"/>
    <w:uiPriority w:val="9"/>
    <w:rsid w:val="001F188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F188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F188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F188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F188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F188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F188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F188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F188F"/>
    <w:rPr>
      <w:rFonts w:asciiTheme="majorHAnsi" w:eastAsiaTheme="majorEastAsia" w:hAnsiTheme="majorHAnsi" w:cstheme="majorBidi"/>
      <w:i/>
      <w:iCs/>
      <w:color w:val="404040" w:themeColor="text1" w:themeTint="BF"/>
      <w:sz w:val="20"/>
      <w:szCs w:val="20"/>
    </w:rPr>
  </w:style>
  <w:style w:type="paragraph" w:customStyle="1" w:styleId="alignright">
    <w:name w:val="align_right"/>
    <w:basedOn w:val="a"/>
    <w:rsid w:val="007642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C8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7946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946B6"/>
  </w:style>
  <w:style w:type="character" w:customStyle="1" w:styleId="c4">
    <w:name w:val="c4"/>
    <w:basedOn w:val="a0"/>
    <w:rsid w:val="007946B6"/>
  </w:style>
  <w:style w:type="table" w:styleId="21">
    <w:name w:val="Plain Table 2"/>
    <w:basedOn w:val="a1"/>
    <w:uiPriority w:val="42"/>
    <w:rsid w:val="00647E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Body Text"/>
    <w:basedOn w:val="a"/>
    <w:link w:val="ae"/>
    <w:uiPriority w:val="1"/>
    <w:qFormat/>
    <w:rsid w:val="00AD3081"/>
    <w:pPr>
      <w:widowControl w:val="0"/>
      <w:autoSpaceDE w:val="0"/>
      <w:autoSpaceDN w:val="0"/>
      <w:spacing w:after="0" w:line="240" w:lineRule="auto"/>
      <w:ind w:left="140"/>
      <w:jc w:val="both"/>
    </w:pPr>
    <w:rPr>
      <w:rFonts w:ascii="Times New Roman" w:eastAsia="Times New Roman" w:hAnsi="Times New Roman" w:cs="Times New Roman"/>
      <w:sz w:val="28"/>
      <w:szCs w:val="28"/>
      <w:lang w:eastAsia="en-US"/>
    </w:rPr>
  </w:style>
  <w:style w:type="character" w:customStyle="1" w:styleId="ae">
    <w:name w:val="Основной текст Знак"/>
    <w:basedOn w:val="a0"/>
    <w:link w:val="ad"/>
    <w:uiPriority w:val="1"/>
    <w:rsid w:val="00AD3081"/>
    <w:rPr>
      <w:rFonts w:ascii="Times New Roman" w:eastAsia="Times New Roman" w:hAnsi="Times New Roman" w:cs="Times New Roman"/>
      <w:sz w:val="28"/>
      <w:szCs w:val="28"/>
      <w:lang w:eastAsia="en-US"/>
    </w:rPr>
  </w:style>
  <w:style w:type="table" w:customStyle="1" w:styleId="TableNormal">
    <w:name w:val="Table Normal"/>
    <w:uiPriority w:val="2"/>
    <w:semiHidden/>
    <w:unhideWhenUsed/>
    <w:qFormat/>
    <w:rsid w:val="00001F6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3876">
      <w:bodyDiv w:val="1"/>
      <w:marLeft w:val="0"/>
      <w:marRight w:val="0"/>
      <w:marTop w:val="0"/>
      <w:marBottom w:val="0"/>
      <w:divBdr>
        <w:top w:val="none" w:sz="0" w:space="0" w:color="auto"/>
        <w:left w:val="none" w:sz="0" w:space="0" w:color="auto"/>
        <w:bottom w:val="none" w:sz="0" w:space="0" w:color="auto"/>
        <w:right w:val="none" w:sz="0" w:space="0" w:color="auto"/>
      </w:divBdr>
    </w:div>
    <w:div w:id="190722987">
      <w:bodyDiv w:val="1"/>
      <w:marLeft w:val="0"/>
      <w:marRight w:val="0"/>
      <w:marTop w:val="0"/>
      <w:marBottom w:val="0"/>
      <w:divBdr>
        <w:top w:val="none" w:sz="0" w:space="0" w:color="auto"/>
        <w:left w:val="none" w:sz="0" w:space="0" w:color="auto"/>
        <w:bottom w:val="none" w:sz="0" w:space="0" w:color="auto"/>
        <w:right w:val="none" w:sz="0" w:space="0" w:color="auto"/>
      </w:divBdr>
    </w:div>
    <w:div w:id="303432679">
      <w:bodyDiv w:val="1"/>
      <w:marLeft w:val="0"/>
      <w:marRight w:val="0"/>
      <w:marTop w:val="0"/>
      <w:marBottom w:val="0"/>
      <w:divBdr>
        <w:top w:val="none" w:sz="0" w:space="0" w:color="auto"/>
        <w:left w:val="none" w:sz="0" w:space="0" w:color="auto"/>
        <w:bottom w:val="none" w:sz="0" w:space="0" w:color="auto"/>
        <w:right w:val="none" w:sz="0" w:space="0" w:color="auto"/>
      </w:divBdr>
      <w:divsChild>
        <w:div w:id="343284777">
          <w:marLeft w:val="0"/>
          <w:marRight w:val="0"/>
          <w:marTop w:val="0"/>
          <w:marBottom w:val="0"/>
          <w:divBdr>
            <w:top w:val="none" w:sz="0" w:space="0" w:color="auto"/>
            <w:left w:val="none" w:sz="0" w:space="0" w:color="auto"/>
            <w:bottom w:val="none" w:sz="0" w:space="0" w:color="auto"/>
            <w:right w:val="none" w:sz="0" w:space="0" w:color="auto"/>
          </w:divBdr>
        </w:div>
        <w:div w:id="1836722693">
          <w:marLeft w:val="0"/>
          <w:marRight w:val="0"/>
          <w:marTop w:val="0"/>
          <w:marBottom w:val="0"/>
          <w:divBdr>
            <w:top w:val="none" w:sz="0" w:space="0" w:color="auto"/>
            <w:left w:val="none" w:sz="0" w:space="0" w:color="auto"/>
            <w:bottom w:val="none" w:sz="0" w:space="0" w:color="auto"/>
            <w:right w:val="none" w:sz="0" w:space="0" w:color="auto"/>
          </w:divBdr>
        </w:div>
      </w:divsChild>
    </w:div>
    <w:div w:id="441265132">
      <w:bodyDiv w:val="1"/>
      <w:marLeft w:val="0"/>
      <w:marRight w:val="0"/>
      <w:marTop w:val="0"/>
      <w:marBottom w:val="0"/>
      <w:divBdr>
        <w:top w:val="none" w:sz="0" w:space="0" w:color="auto"/>
        <w:left w:val="none" w:sz="0" w:space="0" w:color="auto"/>
        <w:bottom w:val="none" w:sz="0" w:space="0" w:color="auto"/>
        <w:right w:val="none" w:sz="0" w:space="0" w:color="auto"/>
      </w:divBdr>
    </w:div>
    <w:div w:id="475418563">
      <w:bodyDiv w:val="1"/>
      <w:marLeft w:val="0"/>
      <w:marRight w:val="0"/>
      <w:marTop w:val="0"/>
      <w:marBottom w:val="0"/>
      <w:divBdr>
        <w:top w:val="none" w:sz="0" w:space="0" w:color="auto"/>
        <w:left w:val="none" w:sz="0" w:space="0" w:color="auto"/>
        <w:bottom w:val="none" w:sz="0" w:space="0" w:color="auto"/>
        <w:right w:val="none" w:sz="0" w:space="0" w:color="auto"/>
      </w:divBdr>
    </w:div>
    <w:div w:id="866716163">
      <w:bodyDiv w:val="1"/>
      <w:marLeft w:val="0"/>
      <w:marRight w:val="0"/>
      <w:marTop w:val="0"/>
      <w:marBottom w:val="0"/>
      <w:divBdr>
        <w:top w:val="none" w:sz="0" w:space="0" w:color="auto"/>
        <w:left w:val="none" w:sz="0" w:space="0" w:color="auto"/>
        <w:bottom w:val="none" w:sz="0" w:space="0" w:color="auto"/>
        <w:right w:val="none" w:sz="0" w:space="0" w:color="auto"/>
      </w:divBdr>
    </w:div>
    <w:div w:id="1145007609">
      <w:bodyDiv w:val="1"/>
      <w:marLeft w:val="0"/>
      <w:marRight w:val="0"/>
      <w:marTop w:val="0"/>
      <w:marBottom w:val="0"/>
      <w:divBdr>
        <w:top w:val="none" w:sz="0" w:space="0" w:color="auto"/>
        <w:left w:val="none" w:sz="0" w:space="0" w:color="auto"/>
        <w:bottom w:val="none" w:sz="0" w:space="0" w:color="auto"/>
        <w:right w:val="none" w:sz="0" w:space="0" w:color="auto"/>
      </w:divBdr>
    </w:div>
    <w:div w:id="1449355167">
      <w:bodyDiv w:val="1"/>
      <w:marLeft w:val="0"/>
      <w:marRight w:val="0"/>
      <w:marTop w:val="0"/>
      <w:marBottom w:val="0"/>
      <w:divBdr>
        <w:top w:val="none" w:sz="0" w:space="0" w:color="auto"/>
        <w:left w:val="none" w:sz="0" w:space="0" w:color="auto"/>
        <w:bottom w:val="none" w:sz="0" w:space="0" w:color="auto"/>
        <w:right w:val="none" w:sz="0" w:space="0" w:color="auto"/>
      </w:divBdr>
    </w:div>
    <w:div w:id="1504276095">
      <w:bodyDiv w:val="1"/>
      <w:marLeft w:val="0"/>
      <w:marRight w:val="0"/>
      <w:marTop w:val="0"/>
      <w:marBottom w:val="0"/>
      <w:divBdr>
        <w:top w:val="none" w:sz="0" w:space="0" w:color="auto"/>
        <w:left w:val="none" w:sz="0" w:space="0" w:color="auto"/>
        <w:bottom w:val="none" w:sz="0" w:space="0" w:color="auto"/>
        <w:right w:val="none" w:sz="0" w:space="0" w:color="auto"/>
      </w:divBdr>
    </w:div>
    <w:div w:id="1596550174">
      <w:bodyDiv w:val="1"/>
      <w:marLeft w:val="0"/>
      <w:marRight w:val="0"/>
      <w:marTop w:val="0"/>
      <w:marBottom w:val="0"/>
      <w:divBdr>
        <w:top w:val="none" w:sz="0" w:space="0" w:color="auto"/>
        <w:left w:val="none" w:sz="0" w:space="0" w:color="auto"/>
        <w:bottom w:val="none" w:sz="0" w:space="0" w:color="auto"/>
        <w:right w:val="none" w:sz="0" w:space="0" w:color="auto"/>
      </w:divBdr>
    </w:div>
    <w:div w:id="1751193285">
      <w:bodyDiv w:val="1"/>
      <w:marLeft w:val="0"/>
      <w:marRight w:val="0"/>
      <w:marTop w:val="0"/>
      <w:marBottom w:val="0"/>
      <w:divBdr>
        <w:top w:val="none" w:sz="0" w:space="0" w:color="auto"/>
        <w:left w:val="none" w:sz="0" w:space="0" w:color="auto"/>
        <w:bottom w:val="none" w:sz="0" w:space="0" w:color="auto"/>
        <w:right w:val="none" w:sz="0" w:space="0" w:color="auto"/>
      </w:divBdr>
    </w:div>
    <w:div w:id="1918901523">
      <w:bodyDiv w:val="1"/>
      <w:marLeft w:val="0"/>
      <w:marRight w:val="0"/>
      <w:marTop w:val="0"/>
      <w:marBottom w:val="0"/>
      <w:divBdr>
        <w:top w:val="none" w:sz="0" w:space="0" w:color="auto"/>
        <w:left w:val="none" w:sz="0" w:space="0" w:color="auto"/>
        <w:bottom w:val="none" w:sz="0" w:space="0" w:color="auto"/>
        <w:right w:val="none" w:sz="0" w:space="0" w:color="auto"/>
      </w:divBdr>
    </w:div>
    <w:div w:id="196477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A26E-773E-4572-A7D5-6890426E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39</Pages>
  <Words>14899</Words>
  <Characters>84930</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cp:lastModifiedBy>
  <cp:revision>120</cp:revision>
  <cp:lastPrinted>2025-03-31T08:09:00Z</cp:lastPrinted>
  <dcterms:created xsi:type="dcterms:W3CDTF">2025-03-31T04:05:00Z</dcterms:created>
  <dcterms:modified xsi:type="dcterms:W3CDTF">2025-03-31T10:29:00Z</dcterms:modified>
</cp:coreProperties>
</file>