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F9" w:rsidRPr="00615558" w:rsidRDefault="00FC34F9" w:rsidP="00C24D25">
      <w:pPr>
        <w:pStyle w:val="ConsPlusNormal"/>
        <w:spacing w:line="276" w:lineRule="auto"/>
        <w:jc w:val="center"/>
        <w:rPr>
          <w:rFonts w:ascii="Times New Roman" w:hAnsi="Times New Roman" w:cs="Times New Roman"/>
          <w:b/>
          <w:sz w:val="24"/>
          <w:szCs w:val="24"/>
        </w:rPr>
      </w:pPr>
      <w:r w:rsidRPr="00615558">
        <w:rPr>
          <w:rFonts w:ascii="Times New Roman" w:hAnsi="Times New Roman" w:cs="Times New Roman"/>
          <w:b/>
          <w:sz w:val="24"/>
          <w:szCs w:val="24"/>
        </w:rPr>
        <w:t>МЕТОДИЧЕСКИЕ РЕКОМЕНДАЦИИ</w:t>
      </w:r>
    </w:p>
    <w:p w:rsidR="00FC34F9" w:rsidRPr="00615558" w:rsidRDefault="00FC34F9" w:rsidP="00C24D25">
      <w:pPr>
        <w:pStyle w:val="ConsPlusNormal"/>
        <w:spacing w:line="276" w:lineRule="auto"/>
        <w:jc w:val="center"/>
        <w:rPr>
          <w:rFonts w:ascii="Times New Roman" w:hAnsi="Times New Roman" w:cs="Times New Roman"/>
          <w:b/>
          <w:sz w:val="24"/>
          <w:szCs w:val="24"/>
        </w:rPr>
      </w:pPr>
      <w:r w:rsidRPr="00615558">
        <w:rPr>
          <w:rFonts w:ascii="Times New Roman" w:hAnsi="Times New Roman" w:cs="Times New Roman"/>
          <w:b/>
          <w:sz w:val="24"/>
          <w:szCs w:val="24"/>
        </w:rPr>
        <w:t xml:space="preserve">по примерному содержанию и разработке программ, </w:t>
      </w:r>
    </w:p>
    <w:p w:rsidR="00FC34F9" w:rsidRPr="00615558" w:rsidRDefault="00FC34F9" w:rsidP="00C24D25">
      <w:pPr>
        <w:pStyle w:val="ConsPlusNormal"/>
        <w:spacing w:line="276" w:lineRule="auto"/>
        <w:jc w:val="center"/>
        <w:rPr>
          <w:rFonts w:ascii="Times New Roman" w:hAnsi="Times New Roman" w:cs="Times New Roman"/>
          <w:b/>
          <w:sz w:val="24"/>
          <w:szCs w:val="24"/>
        </w:rPr>
      </w:pPr>
      <w:r w:rsidRPr="00615558">
        <w:rPr>
          <w:rFonts w:ascii="Times New Roman" w:hAnsi="Times New Roman" w:cs="Times New Roman"/>
          <w:b/>
          <w:sz w:val="24"/>
          <w:szCs w:val="24"/>
        </w:rPr>
        <w:t xml:space="preserve">реализуемых в организациях, осуществляющих отдых и оздоровление детей </w:t>
      </w:r>
    </w:p>
    <w:p w:rsidR="00FC34F9" w:rsidRPr="00615558" w:rsidRDefault="00FC34F9" w:rsidP="00C24D25">
      <w:pPr>
        <w:pStyle w:val="ConsPlusNormal"/>
        <w:spacing w:line="276" w:lineRule="auto"/>
        <w:jc w:val="center"/>
        <w:rPr>
          <w:rFonts w:ascii="Times New Roman" w:hAnsi="Times New Roman" w:cs="Times New Roman"/>
          <w:b/>
          <w:sz w:val="24"/>
          <w:szCs w:val="24"/>
        </w:rPr>
      </w:pPr>
      <w:r w:rsidRPr="00615558">
        <w:rPr>
          <w:rFonts w:ascii="Times New Roman" w:hAnsi="Times New Roman" w:cs="Times New Roman"/>
          <w:b/>
          <w:sz w:val="24"/>
          <w:szCs w:val="24"/>
        </w:rPr>
        <w:t>в Оренбургской области</w:t>
      </w:r>
    </w:p>
    <w:p w:rsidR="00FC34F9" w:rsidRPr="00615558" w:rsidRDefault="00FC34F9" w:rsidP="00C24D25">
      <w:pPr>
        <w:pStyle w:val="ConsPlusNormal"/>
        <w:spacing w:line="276" w:lineRule="auto"/>
        <w:jc w:val="center"/>
        <w:rPr>
          <w:rFonts w:ascii="Times New Roman" w:hAnsi="Times New Roman" w:cs="Times New Roman"/>
          <w:b/>
          <w:sz w:val="24"/>
          <w:szCs w:val="24"/>
        </w:rPr>
      </w:pPr>
    </w:p>
    <w:p w:rsidR="00FC34F9" w:rsidRPr="00615558" w:rsidRDefault="00FC34F9" w:rsidP="00C24D25">
      <w:pPr>
        <w:pStyle w:val="ConsPlusNormal"/>
        <w:spacing w:line="276" w:lineRule="auto"/>
        <w:jc w:val="center"/>
        <w:rPr>
          <w:rFonts w:ascii="Times New Roman" w:hAnsi="Times New Roman" w:cs="Times New Roman"/>
          <w:b/>
          <w:sz w:val="24"/>
          <w:szCs w:val="24"/>
        </w:rPr>
      </w:pPr>
      <w:r w:rsidRPr="00615558">
        <w:rPr>
          <w:rFonts w:ascii="Times New Roman" w:hAnsi="Times New Roman" w:cs="Times New Roman"/>
          <w:b/>
          <w:sz w:val="24"/>
          <w:szCs w:val="24"/>
        </w:rPr>
        <w:t>Введение</w:t>
      </w:r>
    </w:p>
    <w:p w:rsidR="00FC34F9" w:rsidRPr="00615558" w:rsidRDefault="00FC34F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Одним из факторов, определяющих качество и результативность лагерной смены, является её программное обеспечение. Важность программы для всех участников образовательно-воспитательного процесса определяется тем, что в ней перечислены и обоснованы структурные элементы, которые определяют содержание и механизм реализации, целевые установки и результативность, ключевые мероприятия смены. </w:t>
      </w:r>
    </w:p>
    <w:p w:rsidR="00435962" w:rsidRPr="00615558" w:rsidRDefault="00FC34F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Это важно для родителей, заказчиков услуг, так как они понимают, чем более организована и целенаправленна деятельность педагогического коллектива, тем более результативна она в плане образования и оздоровления ребенка. Захватывающий сюжет игровой модели смены, продуманная система стимулирования и правильно организованная работа органов самоуправления делают жизнь детей, непосредственных участников смены, насыщенной интересными и значимыми событиями. </w:t>
      </w:r>
    </w:p>
    <w:p w:rsidR="00435962" w:rsidRPr="00615558" w:rsidRDefault="001A216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настоящее время не существует жестких требований к составлению программ детских</w:t>
      </w:r>
      <w:r w:rsidR="00CD4A27" w:rsidRPr="00615558">
        <w:rPr>
          <w:rFonts w:ascii="Times New Roman" w:hAnsi="Times New Roman" w:cs="Times New Roman"/>
          <w:sz w:val="24"/>
          <w:szCs w:val="24"/>
        </w:rPr>
        <w:t xml:space="preserve"> лагерей, закрепленных </w:t>
      </w:r>
      <w:r w:rsidRPr="00615558">
        <w:rPr>
          <w:rFonts w:ascii="Times New Roman" w:hAnsi="Times New Roman" w:cs="Times New Roman"/>
          <w:sz w:val="24"/>
          <w:szCs w:val="24"/>
        </w:rPr>
        <w:t xml:space="preserve">каким-либо нормативным </w:t>
      </w:r>
      <w:r w:rsidR="00ED7608" w:rsidRPr="00615558">
        <w:rPr>
          <w:rFonts w:ascii="Times New Roman" w:hAnsi="Times New Roman" w:cs="Times New Roman"/>
          <w:sz w:val="24"/>
          <w:szCs w:val="24"/>
        </w:rPr>
        <w:t xml:space="preserve">актом. Однако в каждом регионе </w:t>
      </w:r>
      <w:r w:rsidR="00CD4A27" w:rsidRPr="00615558">
        <w:rPr>
          <w:rFonts w:ascii="Times New Roman" w:hAnsi="Times New Roman" w:cs="Times New Roman"/>
          <w:sz w:val="24"/>
          <w:szCs w:val="24"/>
        </w:rPr>
        <w:t>разработаны</w:t>
      </w:r>
      <w:r w:rsidR="00ED7608" w:rsidRPr="00615558">
        <w:rPr>
          <w:rFonts w:ascii="Times New Roman" w:hAnsi="Times New Roman" w:cs="Times New Roman"/>
          <w:sz w:val="24"/>
          <w:szCs w:val="24"/>
        </w:rPr>
        <w:t xml:space="preserve"> методические рекомендации по их составлению. Это дает возможность авторам самостоятельно и творчески решать задачи программирования, </w:t>
      </w:r>
      <w:r w:rsidR="00CD4A27" w:rsidRPr="00615558">
        <w:rPr>
          <w:rFonts w:ascii="Times New Roman" w:hAnsi="Times New Roman" w:cs="Times New Roman"/>
          <w:sz w:val="24"/>
          <w:szCs w:val="24"/>
        </w:rPr>
        <w:t>опираясь на собственный опыт, с учетом ресурсов, социальных запросов родителей и интересов детей.</w:t>
      </w:r>
    </w:p>
    <w:p w:rsidR="00CD4A27" w:rsidRPr="00615558" w:rsidRDefault="00CD4A27"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Ориентиром для </w:t>
      </w:r>
      <w:r w:rsidR="00C76196" w:rsidRPr="00615558">
        <w:rPr>
          <w:rFonts w:ascii="Times New Roman" w:hAnsi="Times New Roman" w:cs="Times New Roman"/>
          <w:sz w:val="24"/>
          <w:szCs w:val="24"/>
        </w:rPr>
        <w:t>создания программы должны стать следующие документы:</w:t>
      </w:r>
    </w:p>
    <w:p w:rsidR="00327BFA" w:rsidRPr="006A1E61" w:rsidRDefault="00327BFA" w:rsidP="00C24D25">
      <w:pPr>
        <w:pStyle w:val="a5"/>
        <w:numPr>
          <w:ilvl w:val="0"/>
          <w:numId w:val="37"/>
        </w:numPr>
        <w:tabs>
          <w:tab w:val="left" w:pos="993"/>
        </w:tabs>
        <w:spacing w:after="0"/>
        <w:ind w:left="1069"/>
        <w:jc w:val="both"/>
        <w:rPr>
          <w:rFonts w:ascii="Times New Roman" w:hAnsi="Times New Roman"/>
          <w:sz w:val="24"/>
          <w:szCs w:val="24"/>
        </w:rPr>
      </w:pPr>
      <w:r w:rsidRPr="006A1E61">
        <w:rPr>
          <w:rFonts w:ascii="Times New Roman" w:hAnsi="Times New Roman"/>
          <w:sz w:val="24"/>
          <w:szCs w:val="24"/>
        </w:rPr>
        <w:t>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Конвенция о правах ребёнка (одобрена Генеральной Ассамблеей ООН 20.11.1989) (ратифицирована для СССР 15.09.1990);</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Федеральный закон от 29.12.2012 №273-ФЗ  «Об образовании»;</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Федеральный закон «Об основах охраны здоровья граждан в Российской Федерации» от 21.11.2011 №323-ФЗ;</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Федеральный закон от 24.07.1998 №124-ФЗ «Об основных гарантиях прав ребёнка в Российской Федерации»;</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Федеральный закон от 29.12.2010 №436-ФЗ «О защите детей от информации, причиняющей вред их здоровью и развитию»;</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Федеральный закон от 04.12.2007 №329-ФЗ «О физической культуре и спорте в Российской Федерации»;</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Указом Президента Российской Федерации от 21.07.2020 № 474 «О национальных целях развития Российской Федерации на период до 2030 года».</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lastRenderedPageBreak/>
        <w:t>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Постановление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Национальный стандарт Российской Федерации ГОСТ Р 52887-2007 «Услуги детям в учреждениях отдыха и оздоровления»;</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327BFA" w:rsidRPr="006A1E61" w:rsidRDefault="00327BFA" w:rsidP="00C24D25">
      <w:pPr>
        <w:pStyle w:val="a5"/>
        <w:numPr>
          <w:ilvl w:val="0"/>
          <w:numId w:val="37"/>
        </w:numPr>
        <w:tabs>
          <w:tab w:val="left" w:pos="993"/>
        </w:tabs>
        <w:spacing w:after="0"/>
        <w:ind w:left="0" w:firstLine="709"/>
        <w:jc w:val="both"/>
        <w:rPr>
          <w:rFonts w:ascii="Times New Roman" w:hAnsi="Times New Roman"/>
          <w:sz w:val="24"/>
          <w:szCs w:val="24"/>
        </w:rPr>
      </w:pPr>
      <w:r w:rsidRPr="006A1E61">
        <w:rPr>
          <w:rFonts w:ascii="Times New Roman" w:hAnsi="Times New Roman"/>
          <w:sz w:val="24"/>
          <w:szCs w:val="24"/>
        </w:rPr>
        <w:t>Примерная рабочая программа воспитания для организаций отдыха етей и их оздоровления (подготовлена ФГБОУ «Всероссийский детский центр «Смена»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FC34F9" w:rsidRPr="00615558" w:rsidRDefault="00FC34F9" w:rsidP="00C24D25">
      <w:pPr>
        <w:pStyle w:val="ConsPlusNormal"/>
        <w:spacing w:line="276" w:lineRule="auto"/>
        <w:ind w:firstLine="426"/>
        <w:jc w:val="both"/>
        <w:rPr>
          <w:rFonts w:ascii="Times New Roman" w:hAnsi="Times New Roman" w:cs="Times New Roman"/>
          <w:sz w:val="24"/>
          <w:szCs w:val="24"/>
        </w:rPr>
      </w:pPr>
      <w:r w:rsidRPr="00615558">
        <w:rPr>
          <w:rFonts w:ascii="Times New Roman" w:hAnsi="Times New Roman" w:cs="Times New Roman"/>
          <w:sz w:val="24"/>
          <w:szCs w:val="24"/>
        </w:rPr>
        <w:t xml:space="preserve">В соответствии </w:t>
      </w:r>
      <w:r w:rsidR="005C5976" w:rsidRPr="00615558">
        <w:rPr>
          <w:rFonts w:ascii="Times New Roman" w:hAnsi="Times New Roman" w:cs="Times New Roman"/>
          <w:sz w:val="24"/>
          <w:szCs w:val="24"/>
        </w:rPr>
        <w:t xml:space="preserve">этим, </w:t>
      </w:r>
      <w:r w:rsidRPr="00615558">
        <w:rPr>
          <w:rFonts w:ascii="Times New Roman" w:hAnsi="Times New Roman" w:cs="Times New Roman"/>
          <w:sz w:val="24"/>
          <w:szCs w:val="24"/>
        </w:rPr>
        <w:t>программы, реализуемые в организациях, осуществляющих отдых и оздоровление детей</w:t>
      </w:r>
      <w:r w:rsidR="005C5976" w:rsidRPr="00615558">
        <w:rPr>
          <w:rFonts w:ascii="Times New Roman" w:hAnsi="Times New Roman" w:cs="Times New Roman"/>
          <w:sz w:val="24"/>
          <w:szCs w:val="24"/>
        </w:rPr>
        <w:t>,</w:t>
      </w:r>
      <w:r w:rsidRPr="00615558">
        <w:rPr>
          <w:rFonts w:ascii="Times New Roman" w:hAnsi="Times New Roman" w:cs="Times New Roman"/>
          <w:sz w:val="24"/>
          <w:szCs w:val="24"/>
        </w:rPr>
        <w:t xml:space="preserve"> должны быть направлены на:</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формирование и развитие творческих способностей учащихся;</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формирование культуры здорового и безопасного образа жизни, укрепление здоровья учащихся;</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обеспечение духовно-нравственного, гражданско-патриотического, военно-патриотического, трудового воспитания учащихся;</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выявление, развитие и поддержку талантливых учащихся, а также лиц, проявивших выдающиеся способности;</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профессиональную ориентацию учащихся;</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социализацию и адаптацию учащихся к жизни в обществе, формирование общей культуры учащихся;</w:t>
      </w:r>
    </w:p>
    <w:p w:rsidR="00FC34F9" w:rsidRPr="00615558" w:rsidRDefault="00FC34F9" w:rsidP="00C24D25">
      <w:pPr>
        <w:pStyle w:val="ConsPlusNormal"/>
        <w:numPr>
          <w:ilvl w:val="0"/>
          <w:numId w:val="27"/>
        </w:numPr>
        <w:spacing w:line="276" w:lineRule="auto"/>
        <w:jc w:val="both"/>
        <w:rPr>
          <w:rFonts w:ascii="Times New Roman" w:hAnsi="Times New Roman" w:cs="Times New Roman"/>
          <w:sz w:val="24"/>
          <w:szCs w:val="24"/>
        </w:rPr>
      </w:pPr>
      <w:r w:rsidRPr="00615558">
        <w:rPr>
          <w:rFonts w:ascii="Times New Roman" w:hAnsi="Times New Roman" w:cs="Times New Roman"/>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C34F9" w:rsidRPr="00615558" w:rsidRDefault="00FC34F9" w:rsidP="006D6E2C">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lastRenderedPageBreak/>
        <w:t xml:space="preserve">Содержание программ в детском лагере должно формироваться по одной или нескольким направленностям. Рекомендуется обосновывать принадлежность программы к определенной направленности. </w:t>
      </w:r>
      <w:r w:rsidR="006D6E2C">
        <w:rPr>
          <w:rFonts w:ascii="Times New Roman" w:hAnsi="Times New Roman" w:cs="Times New Roman"/>
          <w:sz w:val="24"/>
          <w:szCs w:val="24"/>
        </w:rPr>
        <w:t>Согласно п</w:t>
      </w:r>
      <w:r w:rsidR="006D6E2C" w:rsidRPr="006D6E2C">
        <w:rPr>
          <w:rFonts w:ascii="Times New Roman" w:hAnsi="Times New Roman" w:cs="Times New Roman"/>
          <w:sz w:val="24"/>
          <w:szCs w:val="24"/>
        </w:rPr>
        <w:t>риказ</w:t>
      </w:r>
      <w:r w:rsidR="006D6E2C">
        <w:rPr>
          <w:rFonts w:ascii="Times New Roman" w:hAnsi="Times New Roman" w:cs="Times New Roman"/>
          <w:sz w:val="24"/>
          <w:szCs w:val="24"/>
        </w:rPr>
        <w:t>а</w:t>
      </w:r>
      <w:r w:rsidR="006D6E2C" w:rsidRPr="006D6E2C">
        <w:rPr>
          <w:rFonts w:ascii="Times New Roman" w:hAnsi="Times New Roman" w:cs="Times New Roman"/>
          <w:sz w:val="24"/>
          <w:szCs w:val="24"/>
        </w:rPr>
        <w:t xml:space="preserve">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w:t>
      </w:r>
      <w:r w:rsidR="006D6E2C">
        <w:rPr>
          <w:rFonts w:ascii="Times New Roman" w:hAnsi="Times New Roman" w:cs="Times New Roman"/>
          <w:sz w:val="24"/>
          <w:szCs w:val="24"/>
        </w:rPr>
        <w:t xml:space="preserve">общеобразовательным программам" </w:t>
      </w:r>
      <w:r w:rsidRPr="00615558">
        <w:rPr>
          <w:rFonts w:ascii="Times New Roman" w:hAnsi="Times New Roman" w:cs="Times New Roman"/>
          <w:sz w:val="24"/>
          <w:szCs w:val="24"/>
        </w:rPr>
        <w:t>выделяют 6 основных направленностей дополнительных общеобразо</w:t>
      </w:r>
      <w:r w:rsidR="007E27B1" w:rsidRPr="00615558">
        <w:rPr>
          <w:rFonts w:ascii="Times New Roman" w:hAnsi="Times New Roman" w:cs="Times New Roman"/>
          <w:sz w:val="24"/>
          <w:szCs w:val="24"/>
        </w:rPr>
        <w:t xml:space="preserve">вательных программ: техническая, </w:t>
      </w:r>
      <w:r w:rsidR="008B270E" w:rsidRPr="00615558">
        <w:rPr>
          <w:rFonts w:ascii="Times New Roman" w:hAnsi="Times New Roman" w:cs="Times New Roman"/>
          <w:sz w:val="24"/>
          <w:szCs w:val="24"/>
        </w:rPr>
        <w:t>естественнонаучная</w:t>
      </w:r>
      <w:r w:rsidR="007E27B1" w:rsidRPr="00615558">
        <w:rPr>
          <w:rFonts w:ascii="Times New Roman" w:hAnsi="Times New Roman" w:cs="Times New Roman"/>
          <w:sz w:val="24"/>
          <w:szCs w:val="24"/>
        </w:rPr>
        <w:t>, физкультурно-спортивная, художественная,</w:t>
      </w:r>
      <w:r w:rsidRPr="00615558">
        <w:rPr>
          <w:rFonts w:ascii="Times New Roman" w:hAnsi="Times New Roman" w:cs="Times New Roman"/>
          <w:sz w:val="24"/>
          <w:szCs w:val="24"/>
        </w:rPr>
        <w:t xml:space="preserve"> туристско-краевед</w:t>
      </w:r>
      <w:r w:rsidR="007E27B1" w:rsidRPr="00615558">
        <w:rPr>
          <w:rFonts w:ascii="Times New Roman" w:hAnsi="Times New Roman" w:cs="Times New Roman"/>
          <w:sz w:val="24"/>
          <w:szCs w:val="24"/>
        </w:rPr>
        <w:t>ческая, социально-гуманитарная</w:t>
      </w:r>
      <w:r w:rsidRPr="00615558">
        <w:rPr>
          <w:rFonts w:ascii="Times New Roman" w:hAnsi="Times New Roman" w:cs="Times New Roman"/>
          <w:sz w:val="24"/>
          <w:szCs w:val="24"/>
        </w:rPr>
        <w:t>.</w:t>
      </w:r>
    </w:p>
    <w:p w:rsidR="00FC34F9" w:rsidRPr="00615558" w:rsidRDefault="00FC34F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Содержательные характеристики программы, на которые необходимо ориентироваться при её составлении:</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w:t>
      </w:r>
      <w:r w:rsidR="00FC34F9" w:rsidRPr="00615558">
        <w:rPr>
          <w:rFonts w:ascii="Times New Roman" w:hAnsi="Times New Roman" w:cs="Times New Roman"/>
          <w:sz w:val="24"/>
          <w:szCs w:val="24"/>
        </w:rPr>
        <w:t>ктуальность - ориентированность прог</w:t>
      </w:r>
      <w:r w:rsidRPr="00615558">
        <w:rPr>
          <w:rFonts w:ascii="Times New Roman" w:hAnsi="Times New Roman" w:cs="Times New Roman"/>
          <w:sz w:val="24"/>
          <w:szCs w:val="24"/>
        </w:rPr>
        <w:t>раммы на решение важных проблем;</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w:t>
      </w:r>
      <w:r w:rsidR="00FC34F9" w:rsidRPr="00615558">
        <w:rPr>
          <w:rFonts w:ascii="Times New Roman" w:hAnsi="Times New Roman" w:cs="Times New Roman"/>
          <w:sz w:val="24"/>
          <w:szCs w:val="24"/>
        </w:rPr>
        <w:t>реемственность - качество программы, которое свидетельствует о том, что она создается не "с нуля", а рождается из предшествующего своего или чужого опыта, прини</w:t>
      </w:r>
      <w:r w:rsidRPr="00615558">
        <w:rPr>
          <w:rFonts w:ascii="Times New Roman" w:hAnsi="Times New Roman" w:cs="Times New Roman"/>
          <w:sz w:val="24"/>
          <w:szCs w:val="24"/>
        </w:rPr>
        <w:t>мая его или отвергая;</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ц</w:t>
      </w:r>
      <w:r w:rsidR="00FC34F9" w:rsidRPr="00615558">
        <w:rPr>
          <w:rFonts w:ascii="Times New Roman" w:hAnsi="Times New Roman" w:cs="Times New Roman"/>
          <w:sz w:val="24"/>
          <w:szCs w:val="24"/>
        </w:rPr>
        <w:t>елостность, логичность - свойство программы объединять в единую систему все действия: от выдвижения целей, отбора средств до описания предполагаемого результата и спо</w:t>
      </w:r>
      <w:r w:rsidRPr="00615558">
        <w:rPr>
          <w:rFonts w:ascii="Times New Roman" w:hAnsi="Times New Roman" w:cs="Times New Roman"/>
          <w:sz w:val="24"/>
          <w:szCs w:val="24"/>
        </w:rPr>
        <w:t>собов его достижения;</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w:t>
      </w:r>
      <w:r w:rsidR="00FC34F9" w:rsidRPr="00615558">
        <w:rPr>
          <w:rFonts w:ascii="Times New Roman" w:hAnsi="Times New Roman" w:cs="Times New Roman"/>
          <w:sz w:val="24"/>
          <w:szCs w:val="24"/>
        </w:rPr>
        <w:t>олнота изложения - полное, подробное описание в программе идей, смыслов, содержания, механи</w:t>
      </w:r>
      <w:r w:rsidRPr="00615558">
        <w:rPr>
          <w:rFonts w:ascii="Times New Roman" w:hAnsi="Times New Roman" w:cs="Times New Roman"/>
          <w:sz w:val="24"/>
          <w:szCs w:val="24"/>
        </w:rPr>
        <w:t>змов, средств и способов работы;</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р</w:t>
      </w:r>
      <w:r w:rsidR="00FC34F9" w:rsidRPr="00615558">
        <w:rPr>
          <w:rFonts w:ascii="Times New Roman" w:hAnsi="Times New Roman" w:cs="Times New Roman"/>
          <w:sz w:val="24"/>
          <w:szCs w:val="24"/>
        </w:rPr>
        <w:t>еалистичность - содержательная характеристика программы, отражающая, что она выполнима, оптимальна для потенциала участников, заявленные в ней результаты дости</w:t>
      </w:r>
      <w:r w:rsidRPr="00615558">
        <w:rPr>
          <w:rFonts w:ascii="Times New Roman" w:hAnsi="Times New Roman" w:cs="Times New Roman"/>
          <w:sz w:val="24"/>
          <w:szCs w:val="24"/>
        </w:rPr>
        <w:t>жимы в рамках смены;</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w:t>
      </w:r>
      <w:r w:rsidR="00FC34F9" w:rsidRPr="00615558">
        <w:rPr>
          <w:rFonts w:ascii="Times New Roman" w:hAnsi="Times New Roman" w:cs="Times New Roman"/>
          <w:sz w:val="24"/>
          <w:szCs w:val="24"/>
        </w:rPr>
        <w:t>даптивность (гибкость) - способность программы изменяться, корректироваться с уче</w:t>
      </w:r>
      <w:r w:rsidRPr="00615558">
        <w:rPr>
          <w:rFonts w:ascii="Times New Roman" w:hAnsi="Times New Roman" w:cs="Times New Roman"/>
          <w:sz w:val="24"/>
          <w:szCs w:val="24"/>
        </w:rPr>
        <w:t>том объективных условий;</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w:t>
      </w:r>
      <w:r w:rsidR="00FC34F9" w:rsidRPr="00615558">
        <w:rPr>
          <w:rFonts w:ascii="Times New Roman" w:hAnsi="Times New Roman" w:cs="Times New Roman"/>
          <w:sz w:val="24"/>
          <w:szCs w:val="24"/>
        </w:rPr>
        <w:t>ригинальность - нетрадиционный подход к решению поставленных задач, отражающий творческий п</w:t>
      </w:r>
      <w:r w:rsidRPr="00615558">
        <w:rPr>
          <w:rFonts w:ascii="Times New Roman" w:hAnsi="Times New Roman" w:cs="Times New Roman"/>
          <w:sz w:val="24"/>
          <w:szCs w:val="24"/>
        </w:rPr>
        <w:t>оиск педагогического коллектива;</w:t>
      </w:r>
    </w:p>
    <w:p w:rsidR="00FC34F9" w:rsidRPr="00615558" w:rsidRDefault="00122E4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г</w:t>
      </w:r>
      <w:r w:rsidR="00FC34F9" w:rsidRPr="00615558">
        <w:rPr>
          <w:rFonts w:ascii="Times New Roman" w:hAnsi="Times New Roman" w:cs="Times New Roman"/>
          <w:sz w:val="24"/>
          <w:szCs w:val="24"/>
        </w:rPr>
        <w:t>рамотность - грамотное использование в программе понятий педагогики, возрастной и педагогической психологии, методики воспитательной и образовательной деятельности, грамотное и четкое написание формулировок цели, задач, результатов.</w:t>
      </w:r>
    </w:p>
    <w:p w:rsidR="00B63356" w:rsidRPr="00615558" w:rsidRDefault="00B63356" w:rsidP="00647ED2">
      <w:pPr>
        <w:spacing w:after="0"/>
        <w:rPr>
          <w:rFonts w:ascii="Times New Roman" w:hAnsi="Times New Roman" w:cs="Times New Roman"/>
          <w:b/>
          <w:sz w:val="24"/>
          <w:szCs w:val="24"/>
        </w:rPr>
      </w:pPr>
    </w:p>
    <w:p w:rsidR="001F188F" w:rsidRPr="00615558" w:rsidRDefault="001F188F" w:rsidP="00647ED2">
      <w:pPr>
        <w:tabs>
          <w:tab w:val="left" w:pos="3307"/>
          <w:tab w:val="center" w:pos="4677"/>
        </w:tabs>
        <w:spacing w:after="0"/>
        <w:jc w:val="center"/>
        <w:rPr>
          <w:rFonts w:ascii="Times New Roman" w:hAnsi="Times New Roman" w:cs="Times New Roman"/>
          <w:b/>
          <w:sz w:val="24"/>
          <w:szCs w:val="24"/>
        </w:rPr>
      </w:pPr>
      <w:r w:rsidRPr="00615558">
        <w:rPr>
          <w:rFonts w:ascii="Times New Roman" w:hAnsi="Times New Roman" w:cs="Times New Roman"/>
          <w:b/>
          <w:sz w:val="24"/>
          <w:szCs w:val="24"/>
        </w:rPr>
        <w:t>Структура программы</w:t>
      </w:r>
    </w:p>
    <w:p w:rsidR="001F188F" w:rsidRPr="00BE2C1F" w:rsidRDefault="00E974C5" w:rsidP="00647ED2">
      <w:pPr>
        <w:pStyle w:val="a5"/>
        <w:spacing w:after="0"/>
        <w:ind w:left="644" w:hanging="644"/>
        <w:rPr>
          <w:rFonts w:ascii="Times New Roman" w:hAnsi="Times New Roman"/>
          <w:b/>
          <w:color w:val="000000"/>
          <w:sz w:val="24"/>
          <w:szCs w:val="24"/>
        </w:rPr>
      </w:pPr>
      <w:r w:rsidRPr="00615558">
        <w:rPr>
          <w:rFonts w:ascii="Times New Roman" w:hAnsi="Times New Roman"/>
          <w:b/>
          <w:color w:val="000000"/>
          <w:sz w:val="24"/>
          <w:szCs w:val="24"/>
        </w:rPr>
        <w:t xml:space="preserve">1. </w:t>
      </w:r>
      <w:r w:rsidR="001F188F" w:rsidRPr="00BE2C1F">
        <w:rPr>
          <w:rFonts w:ascii="Times New Roman" w:hAnsi="Times New Roman"/>
          <w:b/>
          <w:color w:val="000000"/>
          <w:sz w:val="24"/>
          <w:szCs w:val="24"/>
        </w:rPr>
        <w:t>Пояснительная записка</w:t>
      </w:r>
    </w:p>
    <w:p w:rsidR="005C5976"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Актуальность программ</w:t>
      </w:r>
      <w:r w:rsidR="005C5976" w:rsidRPr="00BE2C1F">
        <w:rPr>
          <w:rFonts w:ascii="Times New Roman" w:hAnsi="Times New Roman" w:cs="Times New Roman"/>
          <w:b w:val="0"/>
          <w:color w:val="auto"/>
          <w:sz w:val="24"/>
          <w:szCs w:val="24"/>
        </w:rPr>
        <w:t>ы</w:t>
      </w:r>
    </w:p>
    <w:p w:rsidR="005C5976" w:rsidRPr="00BE2C1F" w:rsidRDefault="005C5976"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Новизна программы</w:t>
      </w:r>
      <w:r w:rsidR="00936FA3" w:rsidRPr="00BE2C1F">
        <w:rPr>
          <w:rFonts w:ascii="Times New Roman" w:hAnsi="Times New Roman" w:cs="Times New Roman"/>
          <w:b w:val="0"/>
          <w:color w:val="auto"/>
          <w:sz w:val="24"/>
          <w:szCs w:val="24"/>
        </w:rPr>
        <w:t xml:space="preserve"> *</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Отличительные особенности программы</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Направленность программы</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Адресат программы</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Цель и задачи программы</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Ожидаемые результаты</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Принципы реализации программы</w:t>
      </w:r>
    </w:p>
    <w:p w:rsidR="00BE2C1F" w:rsidRPr="00BE2C1F" w:rsidRDefault="00BE2C1F" w:rsidP="00647ED2">
      <w:pPr>
        <w:spacing w:after="0"/>
        <w:ind w:firstLine="709"/>
        <w:rPr>
          <w:rFonts w:ascii="Times New Roman" w:eastAsiaTheme="majorEastAsia" w:hAnsi="Times New Roman" w:cs="Times New Roman"/>
          <w:bCs/>
          <w:sz w:val="24"/>
          <w:szCs w:val="24"/>
        </w:rPr>
      </w:pPr>
      <w:r w:rsidRPr="00BE2C1F">
        <w:rPr>
          <w:rFonts w:ascii="Times New Roman" w:eastAsiaTheme="majorEastAsia" w:hAnsi="Times New Roman" w:cs="Times New Roman"/>
          <w:bCs/>
          <w:sz w:val="24"/>
          <w:szCs w:val="24"/>
        </w:rPr>
        <w:t>Технологии воспитательной деятельности</w:t>
      </w:r>
    </w:p>
    <w:p w:rsidR="001F188F" w:rsidRPr="00BE2C1F"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Методы реализации программы</w:t>
      </w:r>
    </w:p>
    <w:p w:rsidR="001F188F" w:rsidRPr="00BE2C1F" w:rsidRDefault="00E974C5" w:rsidP="00647ED2">
      <w:pPr>
        <w:pStyle w:val="a5"/>
        <w:spacing w:after="0"/>
        <w:ind w:left="644" w:hanging="644"/>
        <w:rPr>
          <w:rFonts w:ascii="Times New Roman" w:hAnsi="Times New Roman"/>
          <w:b/>
          <w:color w:val="000000"/>
          <w:sz w:val="24"/>
          <w:szCs w:val="24"/>
        </w:rPr>
      </w:pPr>
      <w:r w:rsidRPr="00BE2C1F">
        <w:rPr>
          <w:rFonts w:ascii="Times New Roman" w:hAnsi="Times New Roman"/>
          <w:b/>
          <w:color w:val="000000"/>
          <w:sz w:val="24"/>
          <w:szCs w:val="24"/>
        </w:rPr>
        <w:t xml:space="preserve">2. </w:t>
      </w:r>
      <w:r w:rsidR="005C5976" w:rsidRPr="00BE2C1F">
        <w:rPr>
          <w:rFonts w:ascii="Times New Roman" w:hAnsi="Times New Roman"/>
          <w:b/>
          <w:color w:val="000000"/>
          <w:sz w:val="24"/>
          <w:szCs w:val="24"/>
        </w:rPr>
        <w:t>Содержание программы</w:t>
      </w:r>
    </w:p>
    <w:p w:rsidR="001F188F" w:rsidRPr="00615558" w:rsidRDefault="005C5976"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BE2C1F">
        <w:rPr>
          <w:rFonts w:ascii="Times New Roman" w:hAnsi="Times New Roman" w:cs="Times New Roman"/>
          <w:b w:val="0"/>
          <w:color w:val="auto"/>
          <w:sz w:val="24"/>
          <w:szCs w:val="24"/>
        </w:rPr>
        <w:t>Этапы реализации программы</w:t>
      </w:r>
    </w:p>
    <w:p w:rsidR="005C5976" w:rsidRPr="00615558" w:rsidRDefault="005C5976"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Направления деятельности в рамках программы</w:t>
      </w:r>
    </w:p>
    <w:p w:rsidR="001F188F" w:rsidRPr="00615558" w:rsidRDefault="005C5976"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Модель игрового взаимодействия</w:t>
      </w:r>
    </w:p>
    <w:p w:rsidR="001F188F" w:rsidRPr="00615558" w:rsidRDefault="00B63950"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Pr>
          <w:rFonts w:ascii="Times New Roman" w:hAnsi="Times New Roman" w:cs="Times New Roman"/>
          <w:b w:val="0"/>
          <w:color w:val="auto"/>
          <w:sz w:val="24"/>
          <w:szCs w:val="24"/>
        </w:rPr>
        <w:t>Система</w:t>
      </w:r>
      <w:r w:rsidR="001F188F" w:rsidRPr="00615558">
        <w:rPr>
          <w:rFonts w:ascii="Times New Roman" w:hAnsi="Times New Roman" w:cs="Times New Roman"/>
          <w:b w:val="0"/>
          <w:color w:val="auto"/>
          <w:sz w:val="24"/>
          <w:szCs w:val="24"/>
        </w:rPr>
        <w:t xml:space="preserve"> детского самоуправления</w:t>
      </w:r>
      <w:r w:rsidR="00342F1C">
        <w:rPr>
          <w:rFonts w:ascii="Times New Roman" w:hAnsi="Times New Roman" w:cs="Times New Roman"/>
          <w:b w:val="0"/>
          <w:color w:val="auto"/>
          <w:sz w:val="24"/>
          <w:szCs w:val="24"/>
        </w:rPr>
        <w:t>*</w:t>
      </w:r>
    </w:p>
    <w:p w:rsidR="001F188F" w:rsidRPr="00615558" w:rsidRDefault="001F188F"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lastRenderedPageBreak/>
        <w:t>Система мотивации и стимулирования</w:t>
      </w:r>
    </w:p>
    <w:p w:rsidR="005C5976" w:rsidRPr="00615558" w:rsidRDefault="005C5976" w:rsidP="00647ED2">
      <w:pPr>
        <w:pStyle w:val="2"/>
        <w:keepNext w:val="0"/>
        <w:keepLines w:val="0"/>
        <w:widowControl w:val="0"/>
        <w:numPr>
          <w:ilvl w:val="0"/>
          <w:numId w:val="0"/>
        </w:numPr>
        <w:spacing w:before="0"/>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План-сетка смены</w:t>
      </w:r>
    </w:p>
    <w:p w:rsidR="00472A2F" w:rsidRPr="00615558" w:rsidRDefault="00472A2F" w:rsidP="00647ED2">
      <w:pPr>
        <w:spacing w:after="0"/>
        <w:rPr>
          <w:rFonts w:ascii="Times New Roman" w:eastAsia="Times New Roman" w:hAnsi="Times New Roman" w:cs="Times New Roman"/>
          <w:b/>
          <w:color w:val="000000"/>
          <w:sz w:val="24"/>
          <w:szCs w:val="24"/>
        </w:rPr>
      </w:pPr>
      <w:r w:rsidRPr="00615558">
        <w:rPr>
          <w:rFonts w:ascii="Times New Roman" w:hAnsi="Times New Roman" w:cs="Times New Roman"/>
          <w:b/>
          <w:sz w:val="24"/>
          <w:szCs w:val="24"/>
        </w:rPr>
        <w:t>3</w:t>
      </w:r>
      <w:r w:rsidRPr="00615558">
        <w:rPr>
          <w:rFonts w:ascii="Times New Roman" w:eastAsia="Times New Roman" w:hAnsi="Times New Roman" w:cs="Times New Roman"/>
          <w:b/>
          <w:color w:val="000000"/>
          <w:sz w:val="24"/>
          <w:szCs w:val="24"/>
        </w:rPr>
        <w:t>. Ресурсное обеспечение программы</w:t>
      </w:r>
    </w:p>
    <w:p w:rsidR="00472A2F" w:rsidRPr="00615558" w:rsidRDefault="00472A2F" w:rsidP="00647ED2">
      <w:pPr>
        <w:spacing w:after="0"/>
        <w:ind w:firstLine="851"/>
        <w:rPr>
          <w:rFonts w:ascii="Times New Roman" w:hAnsi="Times New Roman" w:cs="Times New Roman"/>
          <w:sz w:val="24"/>
          <w:szCs w:val="24"/>
        </w:rPr>
      </w:pPr>
      <w:r w:rsidRPr="00615558">
        <w:rPr>
          <w:rFonts w:ascii="Times New Roman" w:hAnsi="Times New Roman" w:cs="Times New Roman"/>
          <w:sz w:val="24"/>
          <w:szCs w:val="24"/>
        </w:rPr>
        <w:t>Кадровое обеспечение программы</w:t>
      </w:r>
    </w:p>
    <w:p w:rsidR="00472A2F" w:rsidRPr="00615558" w:rsidRDefault="00472A2F" w:rsidP="00647ED2">
      <w:pPr>
        <w:spacing w:after="0"/>
        <w:ind w:firstLine="851"/>
        <w:rPr>
          <w:rFonts w:ascii="Times New Roman" w:hAnsi="Times New Roman" w:cs="Times New Roman"/>
          <w:sz w:val="24"/>
          <w:szCs w:val="24"/>
        </w:rPr>
      </w:pPr>
      <w:r w:rsidRPr="00615558">
        <w:rPr>
          <w:rFonts w:ascii="Times New Roman" w:hAnsi="Times New Roman" w:cs="Times New Roman"/>
          <w:sz w:val="24"/>
          <w:szCs w:val="24"/>
        </w:rPr>
        <w:t>Информационно-методическое обеспечение</w:t>
      </w:r>
    </w:p>
    <w:p w:rsidR="00472A2F" w:rsidRPr="00615558" w:rsidRDefault="00472A2F" w:rsidP="00647ED2">
      <w:pPr>
        <w:spacing w:after="0"/>
        <w:ind w:firstLine="851"/>
        <w:rPr>
          <w:rFonts w:ascii="Times New Roman" w:hAnsi="Times New Roman" w:cs="Times New Roman"/>
          <w:sz w:val="24"/>
          <w:szCs w:val="24"/>
        </w:rPr>
      </w:pPr>
      <w:r w:rsidRPr="00615558">
        <w:rPr>
          <w:rFonts w:ascii="Times New Roman" w:hAnsi="Times New Roman" w:cs="Times New Roman"/>
          <w:sz w:val="24"/>
          <w:szCs w:val="24"/>
        </w:rPr>
        <w:t>Материально-техническое обеспечение программы</w:t>
      </w:r>
    </w:p>
    <w:p w:rsidR="005C5976" w:rsidRPr="00615558" w:rsidRDefault="00472A2F" w:rsidP="00647ED2">
      <w:pPr>
        <w:spacing w:after="0"/>
        <w:rPr>
          <w:rFonts w:ascii="Times New Roman" w:hAnsi="Times New Roman" w:cs="Times New Roman"/>
          <w:b/>
          <w:sz w:val="24"/>
          <w:szCs w:val="24"/>
        </w:rPr>
      </w:pPr>
      <w:r w:rsidRPr="00615558">
        <w:rPr>
          <w:rFonts w:ascii="Times New Roman" w:hAnsi="Times New Roman" w:cs="Times New Roman"/>
          <w:b/>
          <w:sz w:val="24"/>
          <w:szCs w:val="24"/>
        </w:rPr>
        <w:t>4. Механизм оценивания эффективности реализации программы</w:t>
      </w:r>
    </w:p>
    <w:p w:rsidR="005C5976" w:rsidRPr="00615558" w:rsidRDefault="00472A2F" w:rsidP="00647ED2">
      <w:pPr>
        <w:spacing w:after="0"/>
        <w:rPr>
          <w:rFonts w:ascii="Times New Roman" w:hAnsi="Times New Roman" w:cs="Times New Roman"/>
          <w:b/>
          <w:sz w:val="24"/>
          <w:szCs w:val="24"/>
        </w:rPr>
      </w:pPr>
      <w:r w:rsidRPr="00615558">
        <w:rPr>
          <w:rFonts w:ascii="Times New Roman" w:hAnsi="Times New Roman" w:cs="Times New Roman"/>
          <w:b/>
          <w:sz w:val="24"/>
          <w:szCs w:val="24"/>
        </w:rPr>
        <w:t>5. Факторы риска</w:t>
      </w:r>
    </w:p>
    <w:p w:rsidR="00472A2F" w:rsidRPr="00615558" w:rsidRDefault="00472A2F" w:rsidP="00647ED2">
      <w:pPr>
        <w:spacing w:after="0"/>
        <w:rPr>
          <w:rFonts w:ascii="Times New Roman" w:hAnsi="Times New Roman" w:cs="Times New Roman"/>
          <w:b/>
          <w:sz w:val="24"/>
          <w:szCs w:val="24"/>
        </w:rPr>
      </w:pPr>
      <w:r w:rsidRPr="00615558">
        <w:rPr>
          <w:rFonts w:ascii="Times New Roman" w:hAnsi="Times New Roman" w:cs="Times New Roman"/>
          <w:b/>
          <w:sz w:val="24"/>
          <w:szCs w:val="24"/>
        </w:rPr>
        <w:t>6. Система обратной связи</w:t>
      </w:r>
    </w:p>
    <w:p w:rsidR="00472A2F" w:rsidRPr="00615558" w:rsidRDefault="00472A2F" w:rsidP="00647ED2">
      <w:pPr>
        <w:spacing w:after="0"/>
        <w:rPr>
          <w:rFonts w:ascii="Times New Roman" w:hAnsi="Times New Roman" w:cs="Times New Roman"/>
          <w:b/>
          <w:sz w:val="24"/>
          <w:szCs w:val="24"/>
        </w:rPr>
      </w:pPr>
      <w:r w:rsidRPr="00615558">
        <w:rPr>
          <w:rFonts w:ascii="Times New Roman" w:hAnsi="Times New Roman" w:cs="Times New Roman"/>
          <w:b/>
          <w:sz w:val="24"/>
          <w:szCs w:val="24"/>
        </w:rPr>
        <w:t>7. Список используемой литературы</w:t>
      </w:r>
    </w:p>
    <w:p w:rsidR="00913A1D" w:rsidRDefault="00E974C5" w:rsidP="00647ED2">
      <w:pPr>
        <w:spacing w:after="0"/>
        <w:rPr>
          <w:rFonts w:ascii="Times New Roman" w:hAnsi="Times New Roman" w:cs="Times New Roman"/>
          <w:b/>
          <w:sz w:val="24"/>
          <w:szCs w:val="24"/>
        </w:rPr>
      </w:pPr>
      <w:r w:rsidRPr="00615558">
        <w:rPr>
          <w:rFonts w:ascii="Times New Roman" w:hAnsi="Times New Roman" w:cs="Times New Roman"/>
          <w:b/>
          <w:sz w:val="24"/>
          <w:szCs w:val="24"/>
        </w:rPr>
        <w:t>8.Приложения</w:t>
      </w:r>
    </w:p>
    <w:p w:rsidR="00647ED2" w:rsidRPr="00647ED2" w:rsidRDefault="00647ED2" w:rsidP="00647ED2">
      <w:pPr>
        <w:spacing w:after="0"/>
        <w:rPr>
          <w:rFonts w:ascii="Times New Roman" w:hAnsi="Times New Roman" w:cs="Times New Roman"/>
          <w:b/>
          <w:sz w:val="24"/>
          <w:szCs w:val="24"/>
        </w:rPr>
      </w:pPr>
    </w:p>
    <w:p w:rsidR="00647ED2" w:rsidRPr="002A5BEC" w:rsidRDefault="00647ED2" w:rsidP="00647ED2">
      <w:pPr>
        <w:pStyle w:val="ConsPlusNormal"/>
        <w:spacing w:before="240" w:line="276" w:lineRule="auto"/>
        <w:jc w:val="center"/>
        <w:outlineLvl w:val="2"/>
        <w:rPr>
          <w:rFonts w:ascii="Times New Roman" w:hAnsi="Times New Roman" w:cs="Times New Roman"/>
          <w:b/>
          <w:sz w:val="24"/>
          <w:szCs w:val="24"/>
        </w:rPr>
      </w:pPr>
      <w:r w:rsidRPr="002A5BEC">
        <w:rPr>
          <w:rFonts w:ascii="Times New Roman" w:hAnsi="Times New Roman" w:cs="Times New Roman"/>
          <w:b/>
          <w:sz w:val="24"/>
          <w:szCs w:val="24"/>
        </w:rPr>
        <w:t>Правила графического оформления программы</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Программа оформляется в соответствии со следующими правилами:</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1. Титульный лист:</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полное название учреждения (вверху по центру);</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сведения об утверждении (справа);</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название программы (посередине по центру);</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автор</w:t>
      </w:r>
      <w:r>
        <w:rPr>
          <w:rFonts w:ascii="Times New Roman" w:hAnsi="Times New Roman" w:cs="Times New Roman"/>
          <w:sz w:val="24"/>
          <w:szCs w:val="24"/>
        </w:rPr>
        <w:t>-составитель</w:t>
      </w:r>
      <w:r w:rsidRPr="00C4649C">
        <w:rPr>
          <w:rFonts w:ascii="Times New Roman" w:hAnsi="Times New Roman" w:cs="Times New Roman"/>
          <w:sz w:val="24"/>
          <w:szCs w:val="24"/>
        </w:rPr>
        <w:t>: фамилия, имя, должность (справа);</w:t>
      </w:r>
    </w:p>
    <w:p w:rsidR="00647ED2"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город, год (внизу по центру).</w:t>
      </w:r>
    </w:p>
    <w:p w:rsidR="00647ED2" w:rsidRPr="00647ED2" w:rsidRDefault="00647ED2" w:rsidP="00647ED2">
      <w:pPr>
        <w:pStyle w:val="ConsPlusNormal"/>
        <w:spacing w:line="276" w:lineRule="auto"/>
        <w:ind w:firstLine="567"/>
        <w:jc w:val="both"/>
        <w:rPr>
          <w:rFonts w:ascii="Times New Roman" w:hAnsi="Times New Roman" w:cs="Times New Roman"/>
          <w:b/>
          <w:color w:val="FF0000"/>
          <w:sz w:val="24"/>
          <w:szCs w:val="24"/>
        </w:rPr>
      </w:pPr>
      <w:r w:rsidRPr="00647ED2">
        <w:rPr>
          <w:rFonts w:ascii="Times New Roman" w:hAnsi="Times New Roman" w:cs="Times New Roman"/>
          <w:b/>
          <w:color w:val="FF0000"/>
          <w:sz w:val="24"/>
          <w:szCs w:val="24"/>
        </w:rPr>
        <w:t>!!!Оформляем название программы:</w:t>
      </w:r>
    </w:p>
    <w:p w:rsidR="00647ED2" w:rsidRDefault="00647ED2" w:rsidP="00647ED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7ED2">
        <w:rPr>
          <w:rFonts w:ascii="Times New Roman" w:hAnsi="Times New Roman" w:cs="Times New Roman"/>
          <w:b/>
          <w:sz w:val="24"/>
          <w:szCs w:val="24"/>
        </w:rPr>
        <w:t>Программа организации отдыха и оздоровления</w:t>
      </w:r>
      <w:r>
        <w:rPr>
          <w:rFonts w:ascii="Times New Roman" w:hAnsi="Times New Roman" w:cs="Times New Roman"/>
          <w:sz w:val="24"/>
          <w:szCs w:val="24"/>
        </w:rPr>
        <w:t xml:space="preserve"> «Название программы» (если программа предполагает организацию нескольких смен).</w:t>
      </w:r>
    </w:p>
    <w:p w:rsidR="00647ED2" w:rsidRDefault="00647ED2" w:rsidP="00647ED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7ED2">
        <w:rPr>
          <w:rFonts w:ascii="Times New Roman" w:hAnsi="Times New Roman" w:cs="Times New Roman"/>
          <w:b/>
          <w:sz w:val="24"/>
          <w:szCs w:val="24"/>
        </w:rPr>
        <w:t>Программа профильной смены</w:t>
      </w:r>
      <w:r>
        <w:rPr>
          <w:rFonts w:ascii="Times New Roman" w:hAnsi="Times New Roman" w:cs="Times New Roman"/>
          <w:sz w:val="24"/>
          <w:szCs w:val="24"/>
        </w:rPr>
        <w:t xml:space="preserve"> «Название программы» (если программа предполагает организацию одной профильной смены).</w:t>
      </w:r>
    </w:p>
    <w:p w:rsidR="00647ED2" w:rsidRPr="00C24D25" w:rsidRDefault="00647ED2" w:rsidP="00647ED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7ED2">
        <w:rPr>
          <w:rFonts w:ascii="Times New Roman" w:hAnsi="Times New Roman" w:cs="Times New Roman"/>
          <w:b/>
          <w:sz w:val="24"/>
          <w:szCs w:val="24"/>
        </w:rPr>
        <w:t>Программа лагеря дневного пребывания</w:t>
      </w:r>
      <w:r>
        <w:rPr>
          <w:rFonts w:ascii="Times New Roman" w:hAnsi="Times New Roman" w:cs="Times New Roman"/>
          <w:sz w:val="24"/>
          <w:szCs w:val="24"/>
        </w:rPr>
        <w:t xml:space="preserve"> «Название программы» (если программа реализуется в рамках лагеря дневного пребывания).</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2. Нумерация листов начинается со второй страницы. Номер ставится в правом нижнем углу.</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xml:space="preserve">3. </w:t>
      </w:r>
      <w:r w:rsidRPr="00295732">
        <w:rPr>
          <w:rFonts w:ascii="Times New Roman" w:hAnsi="Times New Roman" w:cs="Times New Roman"/>
          <w:sz w:val="24"/>
          <w:szCs w:val="24"/>
        </w:rPr>
        <w:t xml:space="preserve">Формат А4, поля: </w:t>
      </w:r>
      <w:r>
        <w:rPr>
          <w:rFonts w:ascii="Times New Roman" w:hAnsi="Times New Roman" w:cs="Times New Roman"/>
          <w:sz w:val="24"/>
          <w:szCs w:val="24"/>
        </w:rPr>
        <w:t>лево</w:t>
      </w:r>
      <w:r w:rsidRPr="00295732">
        <w:rPr>
          <w:rFonts w:ascii="Times New Roman" w:hAnsi="Times New Roman" w:cs="Times New Roman"/>
          <w:sz w:val="24"/>
          <w:szCs w:val="24"/>
        </w:rPr>
        <w:t xml:space="preserve"> – 3 см., </w:t>
      </w:r>
      <w:r>
        <w:rPr>
          <w:rFonts w:ascii="Times New Roman" w:hAnsi="Times New Roman" w:cs="Times New Roman"/>
          <w:sz w:val="24"/>
          <w:szCs w:val="24"/>
        </w:rPr>
        <w:t>право</w:t>
      </w:r>
      <w:r w:rsidRPr="00295732">
        <w:rPr>
          <w:rFonts w:ascii="Times New Roman" w:hAnsi="Times New Roman" w:cs="Times New Roman"/>
          <w:sz w:val="24"/>
          <w:szCs w:val="24"/>
        </w:rPr>
        <w:t xml:space="preserve">, верх, низ – 1,5; весь текст печатается шрифтом </w:t>
      </w:r>
      <w:proofErr w:type="spellStart"/>
      <w:r w:rsidRPr="00295732">
        <w:rPr>
          <w:rFonts w:ascii="Times New Roman" w:hAnsi="Times New Roman" w:cs="Times New Roman"/>
          <w:sz w:val="24"/>
          <w:szCs w:val="24"/>
        </w:rPr>
        <w:t>TimesNewRoman</w:t>
      </w:r>
      <w:proofErr w:type="spellEnd"/>
      <w:r w:rsidRPr="00295732">
        <w:rPr>
          <w:rFonts w:ascii="Times New Roman" w:hAnsi="Times New Roman" w:cs="Times New Roman"/>
          <w:sz w:val="24"/>
          <w:szCs w:val="24"/>
        </w:rPr>
        <w:t xml:space="preserve">, </w:t>
      </w:r>
      <w:r>
        <w:rPr>
          <w:rFonts w:ascii="Times New Roman" w:hAnsi="Times New Roman" w:cs="Times New Roman"/>
          <w:sz w:val="24"/>
          <w:szCs w:val="24"/>
        </w:rPr>
        <w:t>12-</w:t>
      </w:r>
      <w:r w:rsidRPr="00295732">
        <w:rPr>
          <w:rFonts w:ascii="Times New Roman" w:hAnsi="Times New Roman" w:cs="Times New Roman"/>
          <w:sz w:val="24"/>
          <w:szCs w:val="24"/>
        </w:rPr>
        <w:t>14 кегль, обычным начертанием, полуторным интервалом, красная строка - с отступом в 1,25, выравниванием по ширине с переносом.</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4. Названия структурных элементов (пояснительная записка, учебно-тематический план, содержание программы и др.) печатаются 14 размером, жирным начертанием, выравниваются по центру. Точка в конце не ставится.</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5. Подзаголовки могут выделяться курсивом.</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6. Если в тексте предполагается перечисление текста в столбик, необходимо перед ним поставить двоеточие. Рекомендуются следующие формы нумерации:</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цифрами (после цифры слово пишется с прописной буквы; точка в конце);</w:t>
      </w:r>
    </w:p>
    <w:p w:rsidR="00647ED2" w:rsidRPr="00C4649C"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знаком тире (последующее слово пишется со строчной буквы; точка с запятой в конце);</w:t>
      </w:r>
    </w:p>
    <w:p w:rsidR="00647ED2" w:rsidRPr="00615558" w:rsidRDefault="00647ED2" w:rsidP="00647ED2">
      <w:pPr>
        <w:pStyle w:val="ConsPlusNormal"/>
        <w:spacing w:line="276" w:lineRule="auto"/>
        <w:ind w:firstLine="540"/>
        <w:jc w:val="both"/>
        <w:rPr>
          <w:rFonts w:ascii="Times New Roman" w:hAnsi="Times New Roman" w:cs="Times New Roman"/>
          <w:sz w:val="24"/>
          <w:szCs w:val="24"/>
        </w:rPr>
      </w:pPr>
      <w:r w:rsidRPr="00C4649C">
        <w:rPr>
          <w:rFonts w:ascii="Times New Roman" w:hAnsi="Times New Roman" w:cs="Times New Roman"/>
          <w:sz w:val="24"/>
          <w:szCs w:val="24"/>
        </w:rPr>
        <w:t>- цифрами с закрывающей скобкой (последующее слово пишется со строчной буквы; точка с запятой в конце).</w:t>
      </w:r>
    </w:p>
    <w:p w:rsidR="00647ED2" w:rsidRDefault="00647ED2" w:rsidP="00C24D25">
      <w:pPr>
        <w:jc w:val="center"/>
        <w:rPr>
          <w:rFonts w:ascii="Times New Roman" w:eastAsia="Times New Roman" w:hAnsi="Times New Roman" w:cs="Times New Roman"/>
          <w:b/>
          <w:sz w:val="24"/>
          <w:szCs w:val="24"/>
        </w:rPr>
      </w:pPr>
    </w:p>
    <w:p w:rsidR="00C70270" w:rsidRPr="00615558" w:rsidRDefault="00C70270" w:rsidP="00C24D25">
      <w:pPr>
        <w:jc w:val="center"/>
        <w:rPr>
          <w:rFonts w:ascii="Times New Roman" w:eastAsia="Times New Roman" w:hAnsi="Times New Roman" w:cs="Times New Roman"/>
          <w:b/>
          <w:sz w:val="24"/>
          <w:szCs w:val="24"/>
        </w:rPr>
      </w:pPr>
      <w:bookmarkStart w:id="0" w:name="_GoBack"/>
      <w:bookmarkEnd w:id="0"/>
      <w:r w:rsidRPr="00615558">
        <w:rPr>
          <w:rFonts w:ascii="Times New Roman" w:eastAsia="Times New Roman" w:hAnsi="Times New Roman" w:cs="Times New Roman"/>
          <w:b/>
          <w:sz w:val="24"/>
          <w:szCs w:val="24"/>
        </w:rPr>
        <w:lastRenderedPageBreak/>
        <w:t>Структура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2"/>
        <w:gridCol w:w="7654"/>
      </w:tblGrid>
      <w:tr w:rsidR="00913A1D" w:rsidRPr="00615558" w:rsidTr="00913A1D">
        <w:tc>
          <w:tcPr>
            <w:tcW w:w="9889" w:type="dxa"/>
            <w:gridSpan w:val="3"/>
          </w:tcPr>
          <w:p w:rsidR="00913A1D" w:rsidRPr="00615558" w:rsidRDefault="00913A1D" w:rsidP="00C24D25">
            <w:pPr>
              <w:pStyle w:val="ConsPlusNormal"/>
              <w:spacing w:line="276" w:lineRule="auto"/>
              <w:ind w:firstLine="540"/>
              <w:jc w:val="center"/>
              <w:rPr>
                <w:rFonts w:ascii="Times New Roman" w:hAnsi="Times New Roman" w:cs="Times New Roman"/>
                <w:b/>
                <w:sz w:val="24"/>
                <w:szCs w:val="24"/>
              </w:rPr>
            </w:pPr>
            <w:r w:rsidRPr="00615558">
              <w:rPr>
                <w:rFonts w:ascii="Times New Roman" w:hAnsi="Times New Roman" w:cs="Times New Roman"/>
                <w:b/>
                <w:sz w:val="24"/>
                <w:szCs w:val="24"/>
              </w:rPr>
              <w:t>Пояснительная записка</w:t>
            </w:r>
          </w:p>
          <w:p w:rsidR="00913A1D" w:rsidRPr="00615558" w:rsidRDefault="00913A1D" w:rsidP="00C24D25">
            <w:pPr>
              <w:pStyle w:val="ConsPlusNormal"/>
              <w:spacing w:line="276" w:lineRule="auto"/>
              <w:ind w:firstLine="540"/>
              <w:jc w:val="center"/>
              <w:rPr>
                <w:rFonts w:ascii="Times New Roman" w:hAnsi="Times New Roman" w:cs="Times New Roman"/>
                <w:b/>
                <w:i/>
                <w:sz w:val="24"/>
                <w:szCs w:val="24"/>
              </w:rPr>
            </w:pPr>
            <w:r w:rsidRPr="00615558">
              <w:rPr>
                <w:rFonts w:ascii="Times New Roman" w:hAnsi="Times New Roman" w:cs="Times New Roman"/>
                <w:i/>
                <w:sz w:val="24"/>
                <w:szCs w:val="24"/>
              </w:rPr>
              <w:t>(научное обоснование программы, предусма</w:t>
            </w:r>
            <w:r w:rsidR="00555B68" w:rsidRPr="00615558">
              <w:rPr>
                <w:rFonts w:ascii="Times New Roman" w:hAnsi="Times New Roman" w:cs="Times New Roman"/>
                <w:i/>
                <w:sz w:val="24"/>
                <w:szCs w:val="24"/>
              </w:rPr>
              <w:t>тривает раскрытие актуальности</w:t>
            </w:r>
            <w:r w:rsidRPr="00615558">
              <w:rPr>
                <w:rFonts w:ascii="Times New Roman" w:hAnsi="Times New Roman" w:cs="Times New Roman"/>
                <w:i/>
                <w:sz w:val="24"/>
                <w:szCs w:val="24"/>
              </w:rPr>
              <w:t>, описание целевого блока программы</w:t>
            </w:r>
            <w:r w:rsidR="00555B68" w:rsidRPr="00615558">
              <w:rPr>
                <w:rFonts w:ascii="Times New Roman" w:hAnsi="Times New Roman" w:cs="Times New Roman"/>
                <w:i/>
                <w:sz w:val="24"/>
                <w:szCs w:val="24"/>
              </w:rPr>
              <w:t xml:space="preserve">, методологическое </w:t>
            </w:r>
            <w:r w:rsidR="00B63356" w:rsidRPr="00615558">
              <w:rPr>
                <w:rFonts w:ascii="Times New Roman" w:hAnsi="Times New Roman" w:cs="Times New Roman"/>
                <w:i/>
                <w:sz w:val="24"/>
                <w:szCs w:val="24"/>
              </w:rPr>
              <w:t>обоснование</w:t>
            </w:r>
            <w:r w:rsidRPr="00615558">
              <w:rPr>
                <w:rFonts w:ascii="Times New Roman" w:hAnsi="Times New Roman" w:cs="Times New Roman"/>
                <w:i/>
                <w:sz w:val="24"/>
                <w:szCs w:val="24"/>
              </w:rPr>
              <w:t>)</w:t>
            </w:r>
          </w:p>
        </w:tc>
      </w:tr>
      <w:tr w:rsidR="00913A1D" w:rsidRPr="00615558" w:rsidTr="00913A1D">
        <w:tc>
          <w:tcPr>
            <w:tcW w:w="2093" w:type="dxa"/>
          </w:tcPr>
          <w:p w:rsidR="00913A1D" w:rsidRPr="00615558" w:rsidRDefault="00913A1D" w:rsidP="00BE2C1F">
            <w:pPr>
              <w:spacing w:after="0"/>
              <w:jc w:val="center"/>
              <w:rPr>
                <w:rFonts w:ascii="Times New Roman" w:hAnsi="Times New Roman" w:cs="Times New Roman"/>
                <w:sz w:val="24"/>
                <w:szCs w:val="24"/>
              </w:rPr>
            </w:pPr>
            <w:r w:rsidRPr="00615558">
              <w:rPr>
                <w:rFonts w:ascii="Times New Roman" w:hAnsi="Times New Roman" w:cs="Times New Roman"/>
                <w:sz w:val="24"/>
                <w:szCs w:val="24"/>
              </w:rPr>
              <w:t>Вступление</w:t>
            </w:r>
          </w:p>
        </w:tc>
        <w:tc>
          <w:tcPr>
            <w:tcW w:w="7796" w:type="dxa"/>
            <w:gridSpan w:val="2"/>
          </w:tcPr>
          <w:p w:rsidR="003C556A"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Обоснование необходимости решения определенных социальных или педагогических задач, стоящих перед системой образования региона или РФ, роли и места программы (лагеря) в решении данных задач. </w:t>
            </w:r>
          </w:p>
          <w:p w:rsidR="003C556A" w:rsidRPr="00615558" w:rsidRDefault="003C556A" w:rsidP="00C24D25">
            <w:pPr>
              <w:pStyle w:val="ConsPlusNormal"/>
              <w:spacing w:line="276" w:lineRule="auto"/>
              <w:ind w:firstLine="540"/>
              <w:jc w:val="both"/>
              <w:rPr>
                <w:rFonts w:ascii="Times New Roman" w:hAnsi="Times New Roman" w:cs="Times New Roman"/>
                <w:sz w:val="24"/>
                <w:szCs w:val="24"/>
              </w:rPr>
            </w:pPr>
            <w:r w:rsidRPr="00B92FD5">
              <w:rPr>
                <w:rFonts w:ascii="Times New Roman" w:hAnsi="Times New Roman" w:cs="Times New Roman"/>
                <w:sz w:val="24"/>
                <w:szCs w:val="24"/>
              </w:rPr>
              <w:t>Перечень основных документов федерального и регионального уровня, которые могут являться основой нормативно-правового обеспечения программы, актуальных на момент создания программы (см. введение), а также перечень локальных документов (если имеются): устав ДОЛ, положение о ДОЛ, правила внутреннего распорядка и др.</w:t>
            </w:r>
          </w:p>
        </w:tc>
      </w:tr>
      <w:tr w:rsidR="00913A1D" w:rsidRPr="00615558" w:rsidTr="00913A1D">
        <w:tc>
          <w:tcPr>
            <w:tcW w:w="2093" w:type="dxa"/>
          </w:tcPr>
          <w:p w:rsidR="00913A1D" w:rsidRPr="00BE2C1F" w:rsidRDefault="00913A1D" w:rsidP="00BE2C1F">
            <w:pPr>
              <w:spacing w:after="0"/>
              <w:jc w:val="center"/>
              <w:rPr>
                <w:rFonts w:ascii="Times New Roman" w:hAnsi="Times New Roman" w:cs="Times New Roman"/>
                <w:sz w:val="24"/>
                <w:szCs w:val="24"/>
              </w:rPr>
            </w:pPr>
            <w:r w:rsidRPr="00615558">
              <w:rPr>
                <w:rFonts w:ascii="Times New Roman" w:hAnsi="Times New Roman" w:cs="Times New Roman"/>
                <w:sz w:val="24"/>
                <w:szCs w:val="24"/>
              </w:rPr>
              <w:t xml:space="preserve">Актуальность программы </w:t>
            </w:r>
          </w:p>
        </w:tc>
        <w:tc>
          <w:tcPr>
            <w:tcW w:w="7796" w:type="dxa"/>
            <w:gridSpan w:val="2"/>
          </w:tcPr>
          <w:p w:rsidR="00913A1D" w:rsidRPr="00615558"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словарях слово "актуальность" определяется как важность, значительность чего-либо в настоящее время, своевременность, злободневность. Если говорить об актуальности программы, а именно об актуальности той педагогической идеи, которую развивает автор в своей программе, то она может отражаться в нескольких составляющих:</w:t>
            </w:r>
          </w:p>
          <w:p w:rsidR="00913A1D" w:rsidRPr="00615558"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 общества - как программа ориентирована на решение общественных проблем;</w:t>
            </w:r>
          </w:p>
          <w:p w:rsidR="00913A1D" w:rsidRPr="00615558"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 государства, то есть, как программа отражает стратегические цели государства в области образования, способствует решению общественных проблем;</w:t>
            </w:r>
          </w:p>
          <w:p w:rsidR="00913A1D" w:rsidRPr="00615558"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дляДОЛ как образовательного учреждения, то есть, как авторская программа соотносится с развитием ДОЛ, другими основополагающими программами и документами детского лагеря;</w:t>
            </w:r>
          </w:p>
          <w:p w:rsidR="00913A1D" w:rsidRPr="00615558"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 подростка, то есть, как деятельность, предлагаемая в программе, соответствует его интересам, потребностям, возрастным особенностям, раскрывает возможности для его развития.</w:t>
            </w:r>
          </w:p>
          <w:p w:rsidR="00913A1D" w:rsidRPr="00615558" w:rsidRDefault="00913A1D" w:rsidP="00C24D25">
            <w:pPr>
              <w:pStyle w:val="ConsPlusNormal"/>
              <w:spacing w:line="276" w:lineRule="auto"/>
              <w:ind w:firstLine="540"/>
              <w:jc w:val="both"/>
              <w:rPr>
                <w:rFonts w:ascii="Times New Roman" w:hAnsi="Times New Roman" w:cs="Times New Roman"/>
                <w:bCs/>
                <w:iCs/>
                <w:sz w:val="24"/>
                <w:szCs w:val="24"/>
              </w:rPr>
            </w:pPr>
            <w:r w:rsidRPr="00615558">
              <w:rPr>
                <w:rFonts w:ascii="Times New Roman" w:hAnsi="Times New Roman" w:cs="Times New Roman"/>
                <w:bCs/>
                <w:iCs/>
                <w:sz w:val="24"/>
                <w:szCs w:val="24"/>
              </w:rPr>
              <w:t xml:space="preserve">Обосновывая актуальность, разработчикам программы необходимо указать конкретные актуальные проблемы, потребности, тенденции (тренды) в развитии и воспитании детей существующие трудности и возможные способы их преодоления с помощью данной программы. </w:t>
            </w:r>
          </w:p>
          <w:p w:rsidR="00913A1D" w:rsidRPr="00615558" w:rsidRDefault="00913A1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bCs/>
                <w:iCs/>
                <w:sz w:val="24"/>
                <w:szCs w:val="24"/>
              </w:rPr>
              <w:t>Актуальность</w:t>
            </w:r>
            <w:r w:rsidRPr="00615558">
              <w:rPr>
                <w:rFonts w:ascii="Times New Roman" w:hAnsi="Times New Roman" w:cs="Times New Roman"/>
                <w:sz w:val="24"/>
                <w:szCs w:val="24"/>
              </w:rPr>
              <w:t>программы является ответом на вопрос, зачем современным детям в современных условиях нужна конкретная программа. Опи</w:t>
            </w:r>
            <w:r w:rsidR="00103578" w:rsidRPr="00615558">
              <w:rPr>
                <w:rFonts w:ascii="Times New Roman" w:hAnsi="Times New Roman" w:cs="Times New Roman"/>
                <w:sz w:val="24"/>
                <w:szCs w:val="24"/>
              </w:rPr>
              <w:t xml:space="preserve">сывая актуальность, вы убеждаете своих коллег, </w:t>
            </w:r>
            <w:r w:rsidRPr="00615558">
              <w:rPr>
                <w:rFonts w:ascii="Times New Roman" w:hAnsi="Times New Roman" w:cs="Times New Roman"/>
                <w:sz w:val="24"/>
                <w:szCs w:val="24"/>
              </w:rPr>
              <w:t>что реализация программы важна: она своевременна, интересна и результативна.</w:t>
            </w:r>
          </w:p>
        </w:tc>
      </w:tr>
      <w:tr w:rsidR="006B0A2F" w:rsidRPr="00615558" w:rsidTr="00913A1D">
        <w:tc>
          <w:tcPr>
            <w:tcW w:w="2093" w:type="dxa"/>
          </w:tcPr>
          <w:p w:rsidR="006B0A2F" w:rsidRPr="00BE2C1F" w:rsidRDefault="006B0A2F" w:rsidP="00BE2C1F">
            <w:pPr>
              <w:spacing w:after="0"/>
              <w:jc w:val="center"/>
              <w:rPr>
                <w:rFonts w:ascii="Times New Roman" w:hAnsi="Times New Roman" w:cs="Times New Roman"/>
                <w:sz w:val="24"/>
                <w:szCs w:val="24"/>
              </w:rPr>
            </w:pPr>
            <w:r w:rsidRPr="00615558">
              <w:rPr>
                <w:rFonts w:ascii="Times New Roman" w:hAnsi="Times New Roman" w:cs="Times New Roman"/>
                <w:sz w:val="24"/>
                <w:szCs w:val="24"/>
              </w:rPr>
              <w:t>Новизна программы</w:t>
            </w:r>
            <w:r w:rsidR="006113F8">
              <w:rPr>
                <w:rFonts w:ascii="Times New Roman" w:hAnsi="Times New Roman" w:cs="Times New Roman"/>
                <w:sz w:val="24"/>
                <w:szCs w:val="24"/>
              </w:rPr>
              <w:t>*</w:t>
            </w:r>
          </w:p>
        </w:tc>
        <w:tc>
          <w:tcPr>
            <w:tcW w:w="7796" w:type="dxa"/>
            <w:gridSpan w:val="2"/>
          </w:tcPr>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этом разделе необходимо указать, в чем состоит и чем обосновывается новизна, оригинальность данной программы в отличие от существующих? Что нового привносит автор по сравнению с другими программами?</w:t>
            </w:r>
          </w:p>
          <w:p w:rsidR="006B0A2F" w:rsidRPr="00B92FD5"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Все новые элементы, отражающие новизну, - не самоцель, а средство. Поэтому принципиально важно, чтобы из текста пояснительной записки было ясно, что отмеченные отличия существуют не сами по себе, а логически вс</w:t>
            </w:r>
            <w:r w:rsidR="00B92FD5">
              <w:rPr>
                <w:rFonts w:ascii="Times New Roman" w:hAnsi="Times New Roman" w:cs="Times New Roman"/>
                <w:sz w:val="24"/>
                <w:szCs w:val="24"/>
              </w:rPr>
              <w:t>троены в систему образовательно-воспитательной</w:t>
            </w:r>
            <w:r w:rsidRPr="00615558">
              <w:rPr>
                <w:rFonts w:ascii="Times New Roman" w:hAnsi="Times New Roman" w:cs="Times New Roman"/>
                <w:sz w:val="24"/>
                <w:szCs w:val="24"/>
              </w:rPr>
              <w:t xml:space="preserve"> </w:t>
            </w:r>
            <w:r w:rsidRPr="00B92FD5">
              <w:rPr>
                <w:rFonts w:ascii="Times New Roman" w:hAnsi="Times New Roman" w:cs="Times New Roman"/>
                <w:sz w:val="24"/>
                <w:szCs w:val="24"/>
              </w:rPr>
              <w:lastRenderedPageBreak/>
              <w:t>деятельности, работают на достижение заявленных результатов.</w:t>
            </w:r>
          </w:p>
          <w:p w:rsidR="006B0A2F" w:rsidRPr="00AF51ED" w:rsidRDefault="006113F8" w:rsidP="00C24D25">
            <w:pPr>
              <w:pStyle w:val="ConsPlusNormal"/>
              <w:spacing w:line="276" w:lineRule="auto"/>
              <w:ind w:firstLine="540"/>
              <w:jc w:val="both"/>
              <w:rPr>
                <w:rFonts w:ascii="Times New Roman" w:hAnsi="Times New Roman" w:cs="Times New Roman"/>
                <w:b/>
                <w:sz w:val="24"/>
                <w:szCs w:val="24"/>
              </w:rPr>
            </w:pPr>
            <w:r w:rsidRPr="00B92FD5">
              <w:rPr>
                <w:rFonts w:ascii="Times New Roman" w:hAnsi="Times New Roman" w:cs="Times New Roman"/>
                <w:b/>
                <w:sz w:val="24"/>
                <w:szCs w:val="24"/>
              </w:rPr>
              <w:t>*</w:t>
            </w:r>
            <w:r w:rsidR="006B0A2F" w:rsidRPr="00B92FD5">
              <w:rPr>
                <w:rFonts w:ascii="Times New Roman" w:hAnsi="Times New Roman" w:cs="Times New Roman"/>
                <w:i/>
                <w:sz w:val="24"/>
                <w:szCs w:val="24"/>
              </w:rPr>
              <w:t>Если таких характеристик не существует, рекомендуется не включать в пояснительную записку данную информацию.</w:t>
            </w:r>
          </w:p>
        </w:tc>
      </w:tr>
      <w:tr w:rsidR="006B0A2F" w:rsidRPr="00615558" w:rsidTr="00913A1D">
        <w:tc>
          <w:tcPr>
            <w:tcW w:w="2093" w:type="dxa"/>
          </w:tcPr>
          <w:p w:rsidR="006B0A2F" w:rsidRPr="00BE2C1F" w:rsidRDefault="006B0A2F" w:rsidP="00BE2C1F">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Отличительные особенности программы </w:t>
            </w:r>
          </w:p>
        </w:tc>
        <w:tc>
          <w:tcPr>
            <w:tcW w:w="7796" w:type="dxa"/>
            <w:gridSpan w:val="2"/>
          </w:tcPr>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 данном подразделе следует описать наличие предшествующих аналогичных программ и отличие данной программы от программ других авторов, чей опыт использован и обобщён. </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Необходимо отличать два вида программ - это совершенно новая авторская программа и модифицированная авторская программа. В чем же заключаются отличия? В "новой программе" авторский коллектив работает в новом для себя направлении деятельности или ставит для себя новую целевую установку, соответственно, новым для педагогического коллектива лагеря становится все содержание программы. Но это не значит, что программ с подобной педагогической идеей на общероссийском (региональном) уровне нет. </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Модифицированная программа - это программа, созданная на основе другой, уже реализованной коллективом программы. Она отличается от предыдущей, с точки зрения разработчиков, появлением набора более эффективных педагогических средств, технологий и т.д. Внесенные коррективы не затрагивают концептуальных основ программы.</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Автору-составителю модифицированной программы следует указать предшествующие аналогичные программы, взятые за основу при разработке.</w:t>
            </w:r>
          </w:p>
          <w:p w:rsidR="00FD6EDD" w:rsidRPr="00615558" w:rsidRDefault="006B0A2F" w:rsidP="00C24D25">
            <w:pPr>
              <w:pStyle w:val="ConsPlusNormal"/>
              <w:spacing w:line="276" w:lineRule="auto"/>
              <w:ind w:firstLine="540"/>
              <w:jc w:val="both"/>
              <w:rPr>
                <w:rFonts w:ascii="Times New Roman" w:hAnsi="Times New Roman" w:cs="Times New Roman"/>
                <w:bCs/>
                <w:sz w:val="24"/>
                <w:szCs w:val="24"/>
              </w:rPr>
            </w:pPr>
            <w:r w:rsidRPr="00615558">
              <w:rPr>
                <w:rFonts w:ascii="Times New Roman" w:hAnsi="Times New Roman" w:cs="Times New Roman"/>
                <w:sz w:val="24"/>
                <w:szCs w:val="24"/>
              </w:rPr>
              <w:t xml:space="preserve">Нужно указать, как в данной программе расставлены </w:t>
            </w:r>
            <w:r w:rsidRPr="00615558">
              <w:rPr>
                <w:rFonts w:ascii="Times New Roman" w:hAnsi="Times New Roman" w:cs="Times New Roman"/>
                <w:bCs/>
                <w:sz w:val="24"/>
                <w:szCs w:val="24"/>
              </w:rPr>
              <w:t>акценты</w:t>
            </w:r>
            <w:r w:rsidRPr="00615558">
              <w:rPr>
                <w:rFonts w:ascii="Times New Roman" w:hAnsi="Times New Roman" w:cs="Times New Roman"/>
                <w:sz w:val="24"/>
                <w:szCs w:val="24"/>
              </w:rPr>
              <w:t xml:space="preserve">, какие выбраны </w:t>
            </w:r>
            <w:r w:rsidRPr="00615558">
              <w:rPr>
                <w:rFonts w:ascii="Times New Roman" w:hAnsi="Times New Roman" w:cs="Times New Roman"/>
                <w:bCs/>
                <w:sz w:val="24"/>
                <w:szCs w:val="24"/>
              </w:rPr>
              <w:t>приоритетные направления.</w:t>
            </w:r>
          </w:p>
          <w:p w:rsidR="006B0A2F" w:rsidRPr="00615558" w:rsidRDefault="00FD6ED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Необходимо аргументировано и доступно показать существенные отличительные особенности программы от уже существующих или ранее реализованных лагерем программ. Можно указать, что данная программа является логичным продолжением, приемником ранее существовавшей программы. </w:t>
            </w:r>
          </w:p>
          <w:p w:rsidR="00FD6EDD" w:rsidRPr="00615558" w:rsidRDefault="00FD6EDD"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Если программа основана на опыте других учреждений, необходимо показать заинтересованность в распространении этого опыта, его творческом преобразовании и повышении эффективности. </w:t>
            </w:r>
          </w:p>
        </w:tc>
      </w:tr>
      <w:tr w:rsidR="006B0A2F" w:rsidRPr="00615558" w:rsidTr="00913A1D">
        <w:tc>
          <w:tcPr>
            <w:tcW w:w="2093" w:type="dxa"/>
          </w:tcPr>
          <w:p w:rsidR="006B0A2F" w:rsidRPr="00615558" w:rsidRDefault="006B0A2F" w:rsidP="00BE2C1F">
            <w:pPr>
              <w:spacing w:after="0"/>
              <w:jc w:val="center"/>
              <w:rPr>
                <w:rFonts w:ascii="Times New Roman" w:hAnsi="Times New Roman" w:cs="Times New Roman"/>
                <w:sz w:val="24"/>
                <w:szCs w:val="24"/>
                <w:highlight w:val="yellow"/>
              </w:rPr>
            </w:pPr>
            <w:r w:rsidRPr="00615558">
              <w:rPr>
                <w:rFonts w:ascii="Times New Roman" w:hAnsi="Times New Roman" w:cs="Times New Roman"/>
                <w:sz w:val="24"/>
                <w:szCs w:val="24"/>
              </w:rPr>
              <w:t>Направленность программы</w:t>
            </w:r>
          </w:p>
        </w:tc>
        <w:tc>
          <w:tcPr>
            <w:tcW w:w="7796" w:type="dxa"/>
            <w:gridSpan w:val="2"/>
          </w:tcPr>
          <w:p w:rsidR="006B0A2F" w:rsidRPr="005A4C94" w:rsidRDefault="008B270E"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Содержание программ в детском лагере должно формироваться по одной или нескольким направленностям. Рекомендуется обосновывать принадлежность программы к определенной направленности. В соответствии с приказом министерства просвещения РФ от 09.11.2018 г. «Об утверждении порядка организации и осуществления образовательной деятельности по дополнительным общеобразовательным программам» и письмом министерства просвещения РФ от 25.01.2021 г. №ТВ-92/03 «О направлении рекомендаций» выделяют 6 основных направленностей дополнительных общеобразовательных программ: техническая, естественнонаучная, физкультурно-спортивная, художественная, туристско-краеведческая, социально-гуманитарная.</w:t>
            </w:r>
          </w:p>
        </w:tc>
      </w:tr>
      <w:tr w:rsidR="006B0A2F" w:rsidRPr="00615558" w:rsidTr="00913A1D">
        <w:tc>
          <w:tcPr>
            <w:tcW w:w="2093" w:type="dxa"/>
          </w:tcPr>
          <w:p w:rsidR="006B0A2F" w:rsidRPr="005A4C94" w:rsidRDefault="006B0A2F"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t xml:space="preserve">Адресат программы </w:t>
            </w:r>
          </w:p>
        </w:tc>
        <w:tc>
          <w:tcPr>
            <w:tcW w:w="7796" w:type="dxa"/>
            <w:gridSpan w:val="2"/>
          </w:tcPr>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данном разделе указывается возраст, контингент и количество детей, на которых рассчитана программа.</w:t>
            </w:r>
          </w:p>
        </w:tc>
      </w:tr>
      <w:tr w:rsidR="006B0A2F" w:rsidRPr="00615558" w:rsidTr="00913A1D">
        <w:tc>
          <w:tcPr>
            <w:tcW w:w="2093" w:type="dxa"/>
          </w:tcPr>
          <w:p w:rsidR="006B0A2F" w:rsidRPr="00BE2C1F" w:rsidRDefault="006B0A2F" w:rsidP="00BE2C1F">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Цель программы</w:t>
            </w:r>
          </w:p>
        </w:tc>
        <w:tc>
          <w:tcPr>
            <w:tcW w:w="7796" w:type="dxa"/>
            <w:gridSpan w:val="2"/>
          </w:tcPr>
          <w:p w:rsidR="009C11F2" w:rsidRPr="00615558" w:rsidRDefault="006B0A2F" w:rsidP="00C24D25">
            <w:pPr>
              <w:pStyle w:val="ConsPlusNormal"/>
              <w:spacing w:line="276" w:lineRule="auto"/>
              <w:ind w:firstLine="601"/>
              <w:jc w:val="both"/>
              <w:rPr>
                <w:rFonts w:ascii="Times New Roman" w:hAnsi="Times New Roman" w:cs="Times New Roman"/>
                <w:sz w:val="24"/>
                <w:szCs w:val="24"/>
              </w:rPr>
            </w:pPr>
            <w:r w:rsidRPr="00615558">
              <w:rPr>
                <w:rFonts w:ascii="Times New Roman" w:hAnsi="Times New Roman" w:cs="Times New Roman"/>
                <w:sz w:val="24"/>
                <w:szCs w:val="24"/>
              </w:rPr>
              <w:t xml:space="preserve">Цель - это основной предполагаемый результат </w:t>
            </w:r>
            <w:r w:rsidR="009C11F2" w:rsidRPr="00615558">
              <w:rPr>
                <w:rFonts w:ascii="Times New Roman" w:hAnsi="Times New Roman" w:cs="Times New Roman"/>
                <w:sz w:val="24"/>
                <w:szCs w:val="24"/>
              </w:rPr>
              <w:t xml:space="preserve">реализации программы или образ предполагаемого результата. Это результат, который лагерь реально может достичь к определенному моменту времени. </w:t>
            </w:r>
          </w:p>
          <w:p w:rsidR="009C11F2" w:rsidRPr="00615558" w:rsidRDefault="009C11F2"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Как правило, у программы должна быть одна цель, которую возможно достичь, решив несколько задач.</w:t>
            </w:r>
          </w:p>
          <w:p w:rsidR="0095185C" w:rsidRPr="00615558" w:rsidRDefault="0095185C"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Необходимо соблюдать  следующие правила формулировки цели:</w:t>
            </w:r>
          </w:p>
          <w:p w:rsidR="0095185C" w:rsidRPr="00615558" w:rsidRDefault="0095185C" w:rsidP="00C24D25">
            <w:pPr>
              <w:pStyle w:val="ConsPlusNormal"/>
              <w:numPr>
                <w:ilvl w:val="0"/>
                <w:numId w:val="21"/>
              </w:numPr>
              <w:spacing w:line="276" w:lineRule="auto"/>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 это конкретизация педагогической идеи;</w:t>
            </w:r>
          </w:p>
          <w:p w:rsidR="0095185C" w:rsidRPr="00615558" w:rsidRDefault="0095185C" w:rsidP="00C24D25">
            <w:pPr>
              <w:pStyle w:val="ConsPlusNormal"/>
              <w:numPr>
                <w:ilvl w:val="0"/>
                <w:numId w:val="21"/>
              </w:numPr>
              <w:spacing w:line="276" w:lineRule="auto"/>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должна соответствовать основному содержанию деятельности;</w:t>
            </w:r>
          </w:p>
          <w:p w:rsidR="0095185C" w:rsidRPr="00615558" w:rsidRDefault="0095185C" w:rsidP="00C24D25">
            <w:pPr>
              <w:pStyle w:val="ConsPlusNormal"/>
              <w:numPr>
                <w:ilvl w:val="0"/>
                <w:numId w:val="21"/>
              </w:numPr>
              <w:spacing w:line="276" w:lineRule="auto"/>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должна быть достижима в рамках лагерной смены</w:t>
            </w:r>
            <w:r w:rsidR="001250C2" w:rsidRPr="00615558">
              <w:rPr>
                <w:rFonts w:ascii="Times New Roman" w:hAnsi="Times New Roman" w:cs="Times New Roman"/>
                <w:sz w:val="24"/>
                <w:szCs w:val="24"/>
              </w:rPr>
              <w:t xml:space="preserve"> (учитываем ее кратковременность!)</w:t>
            </w:r>
            <w:r w:rsidRPr="00615558">
              <w:rPr>
                <w:rFonts w:ascii="Times New Roman" w:hAnsi="Times New Roman" w:cs="Times New Roman"/>
                <w:sz w:val="24"/>
                <w:szCs w:val="24"/>
              </w:rPr>
              <w:t xml:space="preserve"> и должна лежать в области возможностей педагогического коллектива, то есть на достижение цели должны быть интеллектуальные, административные и другие ресурсы;</w:t>
            </w:r>
          </w:p>
          <w:p w:rsidR="0095185C" w:rsidRPr="00615558" w:rsidRDefault="0095185C" w:rsidP="00C24D25">
            <w:pPr>
              <w:pStyle w:val="ConsPlusNormal"/>
              <w:numPr>
                <w:ilvl w:val="0"/>
                <w:numId w:val="21"/>
              </w:numPr>
              <w:spacing w:line="276" w:lineRule="auto"/>
              <w:ind w:left="175" w:firstLine="0"/>
              <w:jc w:val="both"/>
              <w:rPr>
                <w:rFonts w:ascii="Times New Roman" w:hAnsi="Times New Roman" w:cs="Times New Roman"/>
                <w:sz w:val="24"/>
                <w:szCs w:val="24"/>
              </w:rPr>
            </w:pPr>
            <w:r w:rsidRPr="00615558">
              <w:rPr>
                <w:rFonts w:ascii="Times New Roman" w:hAnsi="Times New Roman" w:cs="Times New Roman"/>
                <w:sz w:val="24"/>
                <w:szCs w:val="24"/>
              </w:rPr>
              <w:t>формулировка цели должна быть понятной и лаконичной;</w:t>
            </w:r>
          </w:p>
          <w:p w:rsidR="009C11F2" w:rsidRPr="00615558" w:rsidRDefault="0095185C" w:rsidP="00C24D25">
            <w:pPr>
              <w:pStyle w:val="ConsPlusNormal"/>
              <w:numPr>
                <w:ilvl w:val="0"/>
                <w:numId w:val="21"/>
              </w:numPr>
              <w:spacing w:line="276" w:lineRule="auto"/>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не должна расходиться с актуальностью, понятийным аппаратом, содержанием программы.</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Типичные ошибки, возникающие из-за несоблюдения вышеперечисленных правил.</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1. Формулировка цели не связана с педагогической идеей, раскрытой в пояснительной записке программы и/или с содержанием программы.</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Так, например, в актуальности программы много и подробно рассказано о важности и ценности сохранения и укрепления здоровья, а цель программы сформулирована как раскрытие личностного потенциала ребенка. </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2. Цель непонятно или неграмотно сформулирована, глобальна, не отображает конечный результат программы, не соответствует ее временным рамкам.</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Например, це</w:t>
            </w:r>
            <w:r w:rsidR="0095185C" w:rsidRPr="00615558">
              <w:rPr>
                <w:rFonts w:ascii="Times New Roman" w:hAnsi="Times New Roman" w:cs="Times New Roman"/>
                <w:sz w:val="24"/>
                <w:szCs w:val="24"/>
              </w:rPr>
              <w:t>ль: «</w:t>
            </w:r>
            <w:r w:rsidRPr="00615558">
              <w:rPr>
                <w:rFonts w:ascii="Times New Roman" w:hAnsi="Times New Roman" w:cs="Times New Roman"/>
                <w:sz w:val="24"/>
                <w:szCs w:val="24"/>
              </w:rPr>
              <w:t>воспитание готовности подростков к достойному и самоотверженному служению обществу и государству, к выполнению о</w:t>
            </w:r>
            <w:r w:rsidR="0095185C" w:rsidRPr="00615558">
              <w:rPr>
                <w:rFonts w:ascii="Times New Roman" w:hAnsi="Times New Roman" w:cs="Times New Roman"/>
                <w:sz w:val="24"/>
                <w:szCs w:val="24"/>
              </w:rPr>
              <w:t>бязанностей по защите Отечества»</w:t>
            </w:r>
            <w:r w:rsidRPr="00615558">
              <w:rPr>
                <w:rFonts w:ascii="Times New Roman" w:hAnsi="Times New Roman" w:cs="Times New Roman"/>
                <w:sz w:val="24"/>
                <w:szCs w:val="24"/>
              </w:rPr>
              <w:t>, имеет большое количество смыслов и весьма длительный период достижения.</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3. Длинная формулировка цели. Это ведет к снижению восприятия сути цели, увеличению смыслов, которые могут быть не предусмотрены даже самим автором.</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4. Цель подменяется организационной задачей. Например: «Создание условий для полноценного отдыха».</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Процесс формулировки цели облегчит следующая формула:</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ЦЕЛЬ = отглагольное существительное, управляющее педагогической деятельностью + предмет педагогического взаимодействия + объект педагогической деятельности + ведущее средство.</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Отглагольным существительным, управляющим педагогической деятельность</w:t>
            </w:r>
            <w:r w:rsidR="0095185C" w:rsidRPr="00615558">
              <w:rPr>
                <w:rFonts w:ascii="Times New Roman" w:hAnsi="Times New Roman" w:cs="Times New Roman"/>
                <w:sz w:val="24"/>
                <w:szCs w:val="24"/>
              </w:rPr>
              <w:t xml:space="preserve">ю, могут быть следующие слова: «формирование», </w:t>
            </w:r>
            <w:r w:rsidR="0095185C" w:rsidRPr="00615558">
              <w:rPr>
                <w:rFonts w:ascii="Times New Roman" w:hAnsi="Times New Roman" w:cs="Times New Roman"/>
                <w:sz w:val="24"/>
                <w:szCs w:val="24"/>
              </w:rPr>
              <w:lastRenderedPageBreak/>
              <w:t>«развитие», «актуализация», «обогащение», «приобщение», «совершенствование», «обеспечение», «содействие», «</w:t>
            </w:r>
            <w:r w:rsidRPr="00615558">
              <w:rPr>
                <w:rFonts w:ascii="Times New Roman" w:hAnsi="Times New Roman" w:cs="Times New Roman"/>
                <w:sz w:val="24"/>
                <w:szCs w:val="24"/>
              </w:rPr>
              <w:t>во</w:t>
            </w:r>
            <w:r w:rsidR="0095185C" w:rsidRPr="00615558">
              <w:rPr>
                <w:rFonts w:ascii="Times New Roman" w:hAnsi="Times New Roman" w:cs="Times New Roman"/>
                <w:sz w:val="24"/>
                <w:szCs w:val="24"/>
              </w:rPr>
              <w:t>влечение»</w:t>
            </w:r>
            <w:r w:rsidRPr="00615558">
              <w:rPr>
                <w:rFonts w:ascii="Times New Roman" w:hAnsi="Times New Roman" w:cs="Times New Roman"/>
                <w:sz w:val="24"/>
                <w:szCs w:val="24"/>
              </w:rPr>
              <w:t xml:space="preserve"> и т.д.</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Предмет педагогического взаимодействия (направленность развития и/или формирования личности ребенка) </w:t>
            </w:r>
            <w:r w:rsidR="0095185C" w:rsidRPr="00615558">
              <w:rPr>
                <w:rFonts w:ascii="Times New Roman" w:hAnsi="Times New Roman" w:cs="Times New Roman"/>
                <w:sz w:val="24"/>
                <w:szCs w:val="24"/>
              </w:rPr>
              <w:t xml:space="preserve">- </w:t>
            </w:r>
            <w:r w:rsidRPr="00615558">
              <w:rPr>
                <w:rFonts w:ascii="Times New Roman" w:hAnsi="Times New Roman" w:cs="Times New Roman"/>
                <w:sz w:val="24"/>
                <w:szCs w:val="24"/>
              </w:rPr>
              <w:t>основная суть программы, которая была обоснована в пояснительной записке. В программах детских ла</w:t>
            </w:r>
            <w:r w:rsidR="00E53886" w:rsidRPr="00615558">
              <w:rPr>
                <w:rFonts w:ascii="Times New Roman" w:hAnsi="Times New Roman" w:cs="Times New Roman"/>
                <w:sz w:val="24"/>
                <w:szCs w:val="24"/>
              </w:rPr>
              <w:t>герей встречаются: «лидерская позиция», «</w:t>
            </w:r>
            <w:r w:rsidRPr="00615558">
              <w:rPr>
                <w:rFonts w:ascii="Times New Roman" w:hAnsi="Times New Roman" w:cs="Times New Roman"/>
                <w:sz w:val="24"/>
                <w:szCs w:val="24"/>
              </w:rPr>
              <w:t>патриотически</w:t>
            </w:r>
            <w:r w:rsidR="00E53886" w:rsidRPr="00615558">
              <w:rPr>
                <w:rFonts w:ascii="Times New Roman" w:hAnsi="Times New Roman" w:cs="Times New Roman"/>
                <w:sz w:val="24"/>
                <w:szCs w:val="24"/>
              </w:rPr>
              <w:t>е чувства», «опыт социального взаимодействия», «лидерский потенциал», «</w:t>
            </w:r>
            <w:r w:rsidRPr="00615558">
              <w:rPr>
                <w:rFonts w:ascii="Times New Roman" w:hAnsi="Times New Roman" w:cs="Times New Roman"/>
                <w:sz w:val="24"/>
                <w:szCs w:val="24"/>
              </w:rPr>
              <w:t>ценность актив</w:t>
            </w:r>
            <w:r w:rsidR="00E53886" w:rsidRPr="00615558">
              <w:rPr>
                <w:rFonts w:ascii="Times New Roman" w:hAnsi="Times New Roman" w:cs="Times New Roman"/>
                <w:sz w:val="24"/>
                <w:szCs w:val="24"/>
              </w:rPr>
              <w:t>ной жизненной позиции», «</w:t>
            </w:r>
            <w:r w:rsidRPr="00615558">
              <w:rPr>
                <w:rFonts w:ascii="Times New Roman" w:hAnsi="Times New Roman" w:cs="Times New Roman"/>
                <w:sz w:val="24"/>
                <w:szCs w:val="24"/>
              </w:rPr>
              <w:t xml:space="preserve">ценность </w:t>
            </w:r>
            <w:r w:rsidR="00E01CAA" w:rsidRPr="00615558">
              <w:rPr>
                <w:rFonts w:ascii="Times New Roman" w:hAnsi="Times New Roman" w:cs="Times New Roman"/>
                <w:sz w:val="24"/>
                <w:szCs w:val="24"/>
              </w:rPr>
              <w:t>здорового образа жи</w:t>
            </w:r>
            <w:r w:rsidR="00E53886" w:rsidRPr="00615558">
              <w:rPr>
                <w:rFonts w:ascii="Times New Roman" w:hAnsi="Times New Roman" w:cs="Times New Roman"/>
                <w:sz w:val="24"/>
                <w:szCs w:val="24"/>
              </w:rPr>
              <w:t>зни»</w:t>
            </w:r>
            <w:r w:rsidRPr="00615558">
              <w:rPr>
                <w:rFonts w:ascii="Times New Roman" w:hAnsi="Times New Roman" w:cs="Times New Roman"/>
                <w:sz w:val="24"/>
                <w:szCs w:val="24"/>
              </w:rPr>
              <w:t>и т.д.</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Объект педагогической деятельности - ребенок, подросток.</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Ведущим средством программы может быть, например, журналистская деятельность, краеведение, театральная деятельность, творческая деятельность и т.д.</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Вот прим</w:t>
            </w:r>
            <w:r w:rsidR="00E53886" w:rsidRPr="00615558">
              <w:rPr>
                <w:rFonts w:ascii="Times New Roman" w:hAnsi="Times New Roman" w:cs="Times New Roman"/>
                <w:sz w:val="24"/>
                <w:szCs w:val="24"/>
              </w:rPr>
              <w:t>ер цели, выстроенной по данной формуле: «</w:t>
            </w:r>
            <w:r w:rsidRPr="00615558">
              <w:rPr>
                <w:rFonts w:ascii="Times New Roman" w:hAnsi="Times New Roman" w:cs="Times New Roman"/>
                <w:sz w:val="24"/>
                <w:szCs w:val="24"/>
              </w:rPr>
              <w:t>Формирование у подростков патриотического отношения к малой родине как части России через включен</w:t>
            </w:r>
            <w:r w:rsidR="00E53886" w:rsidRPr="00615558">
              <w:rPr>
                <w:rFonts w:ascii="Times New Roman" w:hAnsi="Times New Roman" w:cs="Times New Roman"/>
                <w:sz w:val="24"/>
                <w:szCs w:val="24"/>
              </w:rPr>
              <w:t>ие в краеведческую деятельность»</w:t>
            </w:r>
            <w:r w:rsidR="006A27EC" w:rsidRPr="00615558">
              <w:rPr>
                <w:rFonts w:ascii="Times New Roman" w:hAnsi="Times New Roman" w:cs="Times New Roman"/>
                <w:sz w:val="24"/>
                <w:szCs w:val="24"/>
              </w:rPr>
              <w:t xml:space="preserve"> или «Развитие у детей технического творчества посредством вовлечения их в активную познавательную деятельность с использованием кейс-технологий».</w:t>
            </w:r>
          </w:p>
        </w:tc>
      </w:tr>
      <w:tr w:rsidR="006B0A2F" w:rsidRPr="00615558" w:rsidTr="00913A1D">
        <w:tc>
          <w:tcPr>
            <w:tcW w:w="2093" w:type="dxa"/>
          </w:tcPr>
          <w:p w:rsidR="006B0A2F" w:rsidRPr="00615558" w:rsidRDefault="006B0A2F"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Задачи программы </w:t>
            </w:r>
          </w:p>
          <w:p w:rsidR="006B0A2F" w:rsidRPr="00615558" w:rsidRDefault="006B0A2F" w:rsidP="00C24D25">
            <w:pPr>
              <w:spacing w:after="0"/>
              <w:jc w:val="center"/>
              <w:rPr>
                <w:rFonts w:ascii="Times New Roman" w:hAnsi="Times New Roman" w:cs="Times New Roman"/>
                <w:i/>
                <w:sz w:val="24"/>
                <w:szCs w:val="24"/>
              </w:rPr>
            </w:pPr>
            <w:r w:rsidRPr="00615558">
              <w:rPr>
                <w:rFonts w:ascii="Times New Roman" w:hAnsi="Times New Roman" w:cs="Times New Roman"/>
                <w:i/>
                <w:sz w:val="24"/>
                <w:szCs w:val="24"/>
              </w:rPr>
              <w:t>(</w:t>
            </w:r>
            <w:r w:rsidR="00DE4D91" w:rsidRPr="00615558">
              <w:rPr>
                <w:rFonts w:ascii="Times New Roman" w:hAnsi="Times New Roman" w:cs="Times New Roman"/>
                <w:i/>
                <w:sz w:val="24"/>
                <w:szCs w:val="24"/>
              </w:rPr>
              <w:t>не более 6</w:t>
            </w:r>
            <w:r w:rsidR="00303D5E" w:rsidRPr="00615558">
              <w:rPr>
                <w:rFonts w:ascii="Times New Roman" w:hAnsi="Times New Roman" w:cs="Times New Roman"/>
                <w:i/>
                <w:sz w:val="24"/>
                <w:szCs w:val="24"/>
              </w:rPr>
              <w:t>-7</w:t>
            </w:r>
            <w:r w:rsidRPr="00615558">
              <w:rPr>
                <w:rFonts w:ascii="Times New Roman" w:hAnsi="Times New Roman" w:cs="Times New Roman"/>
                <w:i/>
                <w:sz w:val="24"/>
                <w:szCs w:val="24"/>
              </w:rPr>
              <w:t xml:space="preserve"> задач)</w:t>
            </w:r>
          </w:p>
        </w:tc>
        <w:tc>
          <w:tcPr>
            <w:tcW w:w="7796" w:type="dxa"/>
            <w:gridSpan w:val="2"/>
          </w:tcPr>
          <w:p w:rsidR="006B0A2F" w:rsidRPr="00615558" w:rsidRDefault="006B0A2F" w:rsidP="00C24D25">
            <w:pPr>
              <w:pStyle w:val="ConsPlusNormal"/>
              <w:spacing w:line="276" w:lineRule="auto"/>
              <w:ind w:firstLine="546"/>
              <w:jc w:val="both"/>
              <w:rPr>
                <w:rFonts w:ascii="Times New Roman" w:hAnsi="Times New Roman" w:cs="Times New Roman"/>
                <w:sz w:val="24"/>
                <w:szCs w:val="24"/>
              </w:rPr>
            </w:pPr>
            <w:r w:rsidRPr="00615558">
              <w:rPr>
                <w:rFonts w:ascii="Times New Roman" w:hAnsi="Times New Roman" w:cs="Times New Roman"/>
                <w:sz w:val="24"/>
                <w:szCs w:val="24"/>
              </w:rPr>
              <w:t>Конкретизация цели осуществляется через определение задач (что необходимо сделать, чтобы выполнить поставленную цель). Задачи раскрывают последовательность выполненных действий и примененных механизмов по достижению цели.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Задача - это конкретизация цели программы. Поэтому задачи не могут быть шире по содержанию и смыслу, чем цель. </w:t>
            </w:r>
          </w:p>
          <w:p w:rsidR="006B0A2F" w:rsidRPr="00615558" w:rsidRDefault="004D48DB"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Задача - это ответ на вопрос: «Что делать?»</w:t>
            </w:r>
            <w:r w:rsidR="006B0A2F" w:rsidRPr="00615558">
              <w:rPr>
                <w:rFonts w:ascii="Times New Roman" w:hAnsi="Times New Roman" w:cs="Times New Roman"/>
                <w:sz w:val="24"/>
                <w:szCs w:val="24"/>
              </w:rPr>
              <w:t xml:space="preserve">. Поэтому она не просто начинается с глагола неопределенной формы, но и всем своим содержанием показывает, что именно необходимо сделать, чтобы данный этап программы был реализован, какие виды деятельности требуют осуществления, с помощью каких средств должна идти работа. </w:t>
            </w:r>
            <w:r w:rsidRPr="00615558">
              <w:rPr>
                <w:rFonts w:ascii="Times New Roman" w:hAnsi="Times New Roman" w:cs="Times New Roman"/>
                <w:sz w:val="24"/>
                <w:szCs w:val="24"/>
              </w:rPr>
              <w:t>Например, если цель звучит как «</w:t>
            </w:r>
            <w:r w:rsidR="006B0A2F" w:rsidRPr="00615558">
              <w:rPr>
                <w:rFonts w:ascii="Times New Roman" w:hAnsi="Times New Roman" w:cs="Times New Roman"/>
                <w:sz w:val="24"/>
                <w:szCs w:val="24"/>
              </w:rPr>
              <w:t xml:space="preserve">формирование патриотического отношения к малой родине как части России через включение в </w:t>
            </w:r>
            <w:r w:rsidRPr="00615558">
              <w:rPr>
                <w:rFonts w:ascii="Times New Roman" w:hAnsi="Times New Roman" w:cs="Times New Roman"/>
                <w:sz w:val="24"/>
                <w:szCs w:val="24"/>
              </w:rPr>
              <w:t>краеведческую деятельность»</w:t>
            </w:r>
            <w:r w:rsidR="006B0A2F" w:rsidRPr="00615558">
              <w:rPr>
                <w:rFonts w:ascii="Times New Roman" w:hAnsi="Times New Roman" w:cs="Times New Roman"/>
                <w:sz w:val="24"/>
                <w:szCs w:val="24"/>
              </w:rPr>
              <w:t>, то задачи могут быть следующими: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содействовать расширению знаний подростков об исторических, культурных, национальных особенностях народов и регионов России;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содействовать осознанию и принятию патриотических ценностей, взглядов и убеждений, патриотического отношения к традициям, культурному </w:t>
            </w:r>
            <w:r w:rsidR="004D48DB" w:rsidRPr="00615558">
              <w:rPr>
                <w:rFonts w:ascii="Times New Roman" w:hAnsi="Times New Roman" w:cs="Times New Roman"/>
                <w:sz w:val="24"/>
                <w:szCs w:val="24"/>
              </w:rPr>
              <w:t>и историческому прошлому России.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Задачи - это этапы достижения цели. Поэтому они могут представлять как алгоритм действий по достижению цели, так и смысловые направления, реализация которых предполагает достиже</w:t>
            </w:r>
            <w:r w:rsidR="00752DC2" w:rsidRPr="00615558">
              <w:rPr>
                <w:rFonts w:ascii="Times New Roman" w:hAnsi="Times New Roman" w:cs="Times New Roman"/>
                <w:sz w:val="24"/>
                <w:szCs w:val="24"/>
              </w:rPr>
              <w:t>ние цели. Например, если цель: «</w:t>
            </w:r>
            <w:r w:rsidRPr="00615558">
              <w:rPr>
                <w:rFonts w:ascii="Times New Roman" w:hAnsi="Times New Roman" w:cs="Times New Roman"/>
                <w:sz w:val="24"/>
                <w:szCs w:val="24"/>
              </w:rPr>
              <w:t>Создание педагогических условий для развития лидерского потенциала через включение в социал</w:t>
            </w:r>
            <w:r w:rsidR="00752DC2" w:rsidRPr="00615558">
              <w:rPr>
                <w:rFonts w:ascii="Times New Roman" w:hAnsi="Times New Roman" w:cs="Times New Roman"/>
                <w:sz w:val="24"/>
                <w:szCs w:val="24"/>
              </w:rPr>
              <w:t>ьно значимую деятельность»</w:t>
            </w:r>
            <w:r w:rsidRPr="00615558">
              <w:rPr>
                <w:rFonts w:ascii="Times New Roman" w:hAnsi="Times New Roman" w:cs="Times New Roman"/>
                <w:sz w:val="24"/>
                <w:szCs w:val="24"/>
              </w:rPr>
              <w:t>, то авторам программы следует формулировать задачи, пользуясь следующим алгоритмом:</w:t>
            </w:r>
          </w:p>
          <w:p w:rsidR="006B0A2F" w:rsidRPr="00615558" w:rsidRDefault="006B0A2F" w:rsidP="00C24D25">
            <w:pPr>
              <w:pStyle w:val="ConsPlusNormal"/>
              <w:numPr>
                <w:ilvl w:val="0"/>
                <w:numId w:val="2"/>
              </w:numPr>
              <w:spacing w:line="276" w:lineRule="auto"/>
              <w:ind w:left="0" w:firstLine="283"/>
              <w:jc w:val="both"/>
              <w:rPr>
                <w:rFonts w:ascii="Times New Roman" w:hAnsi="Times New Roman" w:cs="Times New Roman"/>
                <w:sz w:val="24"/>
                <w:szCs w:val="24"/>
              </w:rPr>
            </w:pPr>
            <w:r w:rsidRPr="00615558">
              <w:rPr>
                <w:rFonts w:ascii="Times New Roman" w:hAnsi="Times New Roman" w:cs="Times New Roman"/>
                <w:sz w:val="24"/>
                <w:szCs w:val="24"/>
              </w:rPr>
              <w:t>Рассмотреть все понятия, входящие в цель программы. Предполо</w:t>
            </w:r>
            <w:r w:rsidR="004D48DB" w:rsidRPr="00615558">
              <w:rPr>
                <w:rFonts w:ascii="Times New Roman" w:hAnsi="Times New Roman" w:cs="Times New Roman"/>
                <w:sz w:val="24"/>
                <w:szCs w:val="24"/>
              </w:rPr>
              <w:t xml:space="preserve">жим, что мы вычленили понятия «лидерский потенциал», </w:t>
            </w:r>
            <w:r w:rsidR="004D48DB" w:rsidRPr="00615558">
              <w:rPr>
                <w:rFonts w:ascii="Times New Roman" w:hAnsi="Times New Roman" w:cs="Times New Roman"/>
                <w:sz w:val="24"/>
                <w:szCs w:val="24"/>
              </w:rPr>
              <w:lastRenderedPageBreak/>
              <w:t>«</w:t>
            </w:r>
            <w:r w:rsidRPr="00615558">
              <w:rPr>
                <w:rFonts w:ascii="Times New Roman" w:hAnsi="Times New Roman" w:cs="Times New Roman"/>
                <w:sz w:val="24"/>
                <w:szCs w:val="24"/>
              </w:rPr>
              <w:t>развитие лидер</w:t>
            </w:r>
            <w:r w:rsidR="004D48DB" w:rsidRPr="00615558">
              <w:rPr>
                <w:rFonts w:ascii="Times New Roman" w:hAnsi="Times New Roman" w:cs="Times New Roman"/>
                <w:sz w:val="24"/>
                <w:szCs w:val="24"/>
              </w:rPr>
              <w:t>ского потенциала» и «социально значимая деятельность»</w:t>
            </w:r>
            <w:r w:rsidRPr="00615558">
              <w:rPr>
                <w:rFonts w:ascii="Times New Roman" w:hAnsi="Times New Roman" w:cs="Times New Roman"/>
                <w:sz w:val="24"/>
                <w:szCs w:val="24"/>
              </w:rPr>
              <w:t>, под которыми мы понимаем:</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лидерский потенциал - это готовность подростка занять позицию лидера в определенной деятельности, где лидер - это человек, обладающий знаниями, умениями, способностями в данной деятельности и способный организовать других на социально значимое дело;</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развитие лидерского потенциала - это формирование готовности к проявлению собственных знаний, умений и лидерских способностей в организации других на социально значимое дело;</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социально значимая деятельность - это деятельность, направленная на понимание и преобразование окружающей действительности с учетом социокультурных стратегий развития общества, способствующая социализации личности, развитию социальной активности, межличностному социальному взаимодействию и творческой самореализации.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2. Определить алгоритм деятельности исходя из выявленных понятий. Так, например, исходя из поставленной цели, деятельность педагога должна быть направлена на создание условий для формирования готовности подростков к проявлению собственных знаний, умений, лидерских способностей в организации других на социально значимое дело.</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Такая деятельность может быть построена по следующему алгоритму:</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демонстрация педагогами и/или подростками собственных способностей и возможностей;</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демонстрация педагогами (и подростками) различных форм социально значимой деятельности;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w:t>
            </w:r>
            <w:proofErr w:type="gramStart"/>
            <w:r w:rsidRPr="00615558">
              <w:rPr>
                <w:rFonts w:ascii="Times New Roman" w:hAnsi="Times New Roman" w:cs="Times New Roman"/>
                <w:sz w:val="24"/>
                <w:szCs w:val="24"/>
              </w:rPr>
              <w:t>обучение  …</w:t>
            </w:r>
            <w:proofErr w:type="gramEnd"/>
            <w:r w:rsidRPr="00615558">
              <w:rPr>
                <w:rFonts w:ascii="Times New Roman" w:hAnsi="Times New Roman" w:cs="Times New Roman"/>
                <w:sz w:val="24"/>
                <w:szCs w:val="24"/>
              </w:rPr>
              <w:t>…....;</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совместная деятельность, направленная на</w:t>
            </w:r>
            <w:proofErr w:type="gramStart"/>
            <w:r w:rsidRPr="00615558">
              <w:rPr>
                <w:rFonts w:ascii="Times New Roman" w:hAnsi="Times New Roman" w:cs="Times New Roman"/>
                <w:sz w:val="24"/>
                <w:szCs w:val="24"/>
              </w:rPr>
              <w:t xml:space="preserve"> ….</w:t>
            </w:r>
            <w:proofErr w:type="gramEnd"/>
            <w:r w:rsidRPr="00615558">
              <w:rPr>
                <w:rFonts w:ascii="Times New Roman" w:hAnsi="Times New Roman" w:cs="Times New Roman"/>
                <w:sz w:val="24"/>
                <w:szCs w:val="24"/>
              </w:rPr>
              <w:t>…...;</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анализ ……... и т.д.</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3. Сформулировать задачи. Например:</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организовать деятельность, направленную на демонстрацию подростками лидерских знаний и умений;</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организовать деятельность, направленную на расширение знаний и умений в организации социально значимой деятельности;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организовать совместную деятельность, направленную на развитие лидерских способностей подростков;</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способствовать осознанию подростками собственных личностных изменений и т.д.</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Итак, задачи программы - это конкретизированные или более частные цели, в которых описывается система средств, видов деятельности, этапы достижения поставленной цели.</w:t>
            </w:r>
          </w:p>
        </w:tc>
      </w:tr>
      <w:tr w:rsidR="006B0A2F" w:rsidRPr="00615558" w:rsidTr="00913A1D">
        <w:tc>
          <w:tcPr>
            <w:tcW w:w="2093" w:type="dxa"/>
          </w:tcPr>
          <w:p w:rsidR="006B0A2F" w:rsidRPr="00615558" w:rsidRDefault="006B0A2F" w:rsidP="00BE2C1F">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Ожидаемые результаты</w:t>
            </w:r>
          </w:p>
        </w:tc>
        <w:tc>
          <w:tcPr>
            <w:tcW w:w="7796" w:type="dxa"/>
            <w:gridSpan w:val="2"/>
          </w:tcPr>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Сформулированная цель педагогической программы воплощается в конкретных прогнозируемых результатах, которые достигаются в процессе реализации программы. Степень достижения результатов можно </w:t>
            </w:r>
            <w:r w:rsidRPr="00615558">
              <w:rPr>
                <w:rFonts w:ascii="Times New Roman" w:hAnsi="Times New Roman" w:cs="Times New Roman"/>
                <w:sz w:val="24"/>
                <w:szCs w:val="24"/>
              </w:rPr>
              <w:lastRenderedPageBreak/>
              <w:t>каким-либо образом оценить, и эта оценка (в числе прочих) будет свидетельствовать о результативности реализации программы.</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качестве предмета оценивания могут быть:</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набор основных знаний, умений, практических навыков по изучаемой теме, а также навыков, которые должен приобрести ребенок в результате освоения содержания конкретной тематической образовательной программы;</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перечень важнейших личностных качеств, которые желательно сформир</w:t>
            </w:r>
            <w:r w:rsidR="00ED67A6" w:rsidRPr="00615558">
              <w:rPr>
                <w:rFonts w:ascii="Times New Roman" w:hAnsi="Times New Roman" w:cs="Times New Roman"/>
                <w:sz w:val="24"/>
                <w:szCs w:val="24"/>
              </w:rPr>
              <w:t>овать у участников за период</w:t>
            </w:r>
            <w:r w:rsidRPr="00615558">
              <w:rPr>
                <w:rFonts w:ascii="Times New Roman" w:hAnsi="Times New Roman" w:cs="Times New Roman"/>
                <w:sz w:val="24"/>
                <w:szCs w:val="24"/>
              </w:rPr>
              <w:t xml:space="preserve"> участия в данной программе, и время общения с педагогами и сверстниками.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Предполагаемый результат является следствием поставленных задач, он может выходить из одной задачи или из комплекса задач. Результат должен быть раскрыт авторами максимально конкретно относительно знаний, умений, которые приобретает ребенок; личностных качеств, которые развиваются в ребенке; ценностных отношений, в которые включается подросток.</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Например, цель программы –</w:t>
            </w:r>
            <w:r w:rsidR="00AF4F4F">
              <w:rPr>
                <w:rFonts w:ascii="Times New Roman" w:hAnsi="Times New Roman" w:cs="Times New Roman"/>
                <w:sz w:val="24"/>
                <w:szCs w:val="24"/>
              </w:rPr>
              <w:t xml:space="preserve"> «развитие</w:t>
            </w:r>
            <w:r w:rsidRPr="00615558">
              <w:rPr>
                <w:rFonts w:ascii="Times New Roman" w:hAnsi="Times New Roman" w:cs="Times New Roman"/>
                <w:sz w:val="24"/>
                <w:szCs w:val="24"/>
              </w:rPr>
              <w:t xml:space="preserve"> лидерского потенциала подростков через включение в социально значимую деятельность», то предполагаемый результат может быть следующим:</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приобретенные подростками знания и умения в организации социально-значимой деятельности (перечисление конкретных знаний и умений);</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приобретенный опыт в организации социально значимой деятельности;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понимание подростком собственных личностных изменений, планирование им дальнейших пе</w:t>
            </w:r>
            <w:r w:rsidR="007A3071" w:rsidRPr="00615558">
              <w:rPr>
                <w:rFonts w:ascii="Times New Roman" w:hAnsi="Times New Roman" w:cs="Times New Roman"/>
                <w:sz w:val="24"/>
                <w:szCs w:val="24"/>
              </w:rPr>
              <w:t>рспектив своего развития и т.д.</w:t>
            </w:r>
          </w:p>
        </w:tc>
      </w:tr>
      <w:tr w:rsidR="006B0A2F" w:rsidRPr="00615558" w:rsidTr="00913A1D">
        <w:tc>
          <w:tcPr>
            <w:tcW w:w="2093" w:type="dxa"/>
          </w:tcPr>
          <w:p w:rsidR="006B0A2F" w:rsidRPr="00615558" w:rsidRDefault="006B0A2F"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Принципы реализации программы </w:t>
            </w:r>
          </w:p>
        </w:tc>
        <w:tc>
          <w:tcPr>
            <w:tcW w:w="7796" w:type="dxa"/>
            <w:gridSpan w:val="2"/>
          </w:tcPr>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Одним из условий успешной реализации программы смены является определение, понимание и принятие педагогическим коллективом идеологической основы осуществляемой деятельности, которая выражается в принципах, представляющих ряд правил и требований, предполагающих безусловную ориентацию на их выполнение.  </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Например, базовыми принципами программы могут быть:</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гуманистической ориентированности: определяет ценность, уникальность и внутренний потенциал человеческой личности;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педагогической целесообразности: заключается в необходимости понимания педагогическим коллективом целевых установок программы смены;</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комплексности: требует, чтобы каждая смена носила комплексный характер, выражаемый в её разнонаправленности, разнообразии используемых форм, методов и состава участников;</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учета индивидуальных особенностей: предполагает учет физиологических и психологических особенностей детей и др.</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Разработчики программ могут формулировать и обосновывать с</w:t>
            </w:r>
            <w:r w:rsidR="006113F8">
              <w:rPr>
                <w:rFonts w:ascii="Times New Roman" w:hAnsi="Times New Roman" w:cs="Times New Roman"/>
                <w:sz w:val="24"/>
                <w:szCs w:val="24"/>
              </w:rPr>
              <w:t>вой ряд принципов, которые составят</w:t>
            </w:r>
            <w:r w:rsidRPr="00615558">
              <w:rPr>
                <w:rFonts w:ascii="Times New Roman" w:hAnsi="Times New Roman" w:cs="Times New Roman"/>
                <w:sz w:val="24"/>
                <w:szCs w:val="24"/>
              </w:rPr>
              <w:t xml:space="preserve"> идеологическую основу программы.</w:t>
            </w:r>
          </w:p>
        </w:tc>
      </w:tr>
      <w:tr w:rsidR="00370A8E" w:rsidRPr="00615558" w:rsidTr="00913A1D">
        <w:tc>
          <w:tcPr>
            <w:tcW w:w="2093" w:type="dxa"/>
          </w:tcPr>
          <w:p w:rsidR="00370A8E" w:rsidRPr="00BE2C1F" w:rsidRDefault="00BE2C1F" w:rsidP="00C24D2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Технологии воспитательной деятельности</w:t>
            </w:r>
          </w:p>
        </w:tc>
        <w:tc>
          <w:tcPr>
            <w:tcW w:w="7796" w:type="dxa"/>
            <w:gridSpan w:val="2"/>
          </w:tcPr>
          <w:p w:rsidR="00370A8E" w:rsidRPr="00E5160E" w:rsidRDefault="00370A8E" w:rsidP="00E5160E">
            <w:pPr>
              <w:pStyle w:val="a5"/>
              <w:spacing w:after="0"/>
              <w:ind w:left="0" w:firstLine="742"/>
              <w:jc w:val="both"/>
              <w:rPr>
                <w:rFonts w:ascii="Times New Roman" w:hAnsi="Times New Roman"/>
                <w:sz w:val="24"/>
                <w:szCs w:val="24"/>
              </w:rPr>
            </w:pPr>
            <w:r w:rsidRPr="00E5160E">
              <w:rPr>
                <w:rFonts w:ascii="Times New Roman" w:hAnsi="Times New Roman"/>
                <w:sz w:val="24"/>
                <w:szCs w:val="24"/>
              </w:rPr>
              <w:t>В ходе реализации программы возможно использование следующих педагогических технологий и технологий досуговой деятельности:</w:t>
            </w:r>
          </w:p>
          <w:p w:rsidR="00164159" w:rsidRPr="00E5160E" w:rsidRDefault="00164159" w:rsidP="00164159">
            <w:pPr>
              <w:pStyle w:val="a5"/>
              <w:numPr>
                <w:ilvl w:val="0"/>
                <w:numId w:val="40"/>
              </w:numPr>
              <w:spacing w:after="0"/>
              <w:ind w:left="34" w:firstLine="326"/>
              <w:jc w:val="both"/>
              <w:rPr>
                <w:rFonts w:ascii="Times New Roman" w:hAnsi="Times New Roman"/>
                <w:sz w:val="24"/>
                <w:szCs w:val="24"/>
              </w:rPr>
            </w:pPr>
            <w:r w:rsidRPr="00E5160E">
              <w:rPr>
                <w:rFonts w:ascii="Times New Roman" w:hAnsi="Times New Roman"/>
                <w:sz w:val="24"/>
                <w:szCs w:val="24"/>
              </w:rPr>
              <w:t xml:space="preserve">Использование в детском оздоровительном лагере </w:t>
            </w:r>
            <w:proofErr w:type="spellStart"/>
            <w:r w:rsidRPr="00E5160E">
              <w:rPr>
                <w:rFonts w:ascii="Times New Roman" w:hAnsi="Times New Roman"/>
                <w:b/>
                <w:i/>
                <w:sz w:val="24"/>
                <w:szCs w:val="24"/>
              </w:rPr>
              <w:t>здоровьесберегающих</w:t>
            </w:r>
            <w:proofErr w:type="spellEnd"/>
            <w:r w:rsidRPr="00E5160E">
              <w:rPr>
                <w:rFonts w:ascii="Times New Roman" w:hAnsi="Times New Roman"/>
                <w:b/>
                <w:i/>
                <w:sz w:val="24"/>
                <w:szCs w:val="24"/>
              </w:rPr>
              <w:t xml:space="preserve"> технологий </w:t>
            </w:r>
            <w:r w:rsidRPr="00E5160E">
              <w:rPr>
                <w:rFonts w:ascii="Times New Roman" w:hAnsi="Times New Roman"/>
                <w:sz w:val="24"/>
                <w:szCs w:val="24"/>
              </w:rPr>
              <w:t>предполагает формирование навыков здорового образа жизни, культуры здоровья.</w:t>
            </w:r>
          </w:p>
          <w:p w:rsidR="00370A8E" w:rsidRPr="00E5160E" w:rsidRDefault="00370A8E" w:rsidP="00E5160E">
            <w:pPr>
              <w:pStyle w:val="a5"/>
              <w:numPr>
                <w:ilvl w:val="0"/>
                <w:numId w:val="40"/>
              </w:numPr>
              <w:spacing w:after="0"/>
              <w:ind w:left="0" w:firstLine="709"/>
              <w:jc w:val="both"/>
              <w:rPr>
                <w:rFonts w:ascii="Times New Roman" w:hAnsi="Times New Roman"/>
                <w:sz w:val="24"/>
                <w:szCs w:val="24"/>
              </w:rPr>
            </w:pPr>
            <w:r w:rsidRPr="00E5160E">
              <w:rPr>
                <w:rFonts w:ascii="Times New Roman" w:hAnsi="Times New Roman"/>
                <w:b/>
                <w:i/>
                <w:sz w:val="24"/>
                <w:szCs w:val="24"/>
              </w:rPr>
              <w:t xml:space="preserve">Технология коллективной творческой деятельности </w:t>
            </w:r>
            <w:r w:rsidRPr="00E5160E">
              <w:rPr>
                <w:rFonts w:ascii="Times New Roman" w:hAnsi="Times New Roman"/>
                <w:sz w:val="24"/>
                <w:szCs w:val="24"/>
              </w:rPr>
              <w:t xml:space="preserve">одна из основных в реализации программы. Вся деятельность внутри отряда – коллективная, от принятия решения до реализации задумок. Использование педагогическим коллективом данной технологии  способствует решению задачи воспитания общественно-активной личности. </w:t>
            </w:r>
          </w:p>
          <w:p w:rsidR="00370A8E" w:rsidRPr="00E5160E" w:rsidRDefault="00370A8E" w:rsidP="00410F17">
            <w:pPr>
              <w:pStyle w:val="a5"/>
              <w:numPr>
                <w:ilvl w:val="0"/>
                <w:numId w:val="40"/>
              </w:numPr>
              <w:spacing w:after="0"/>
              <w:ind w:left="34" w:firstLine="326"/>
              <w:jc w:val="both"/>
              <w:rPr>
                <w:rFonts w:ascii="Times New Roman" w:hAnsi="Times New Roman"/>
                <w:sz w:val="24"/>
                <w:szCs w:val="24"/>
                <w:shd w:val="clear" w:color="auto" w:fill="FFFFFF"/>
              </w:rPr>
            </w:pPr>
            <w:r w:rsidRPr="00E5160E">
              <w:rPr>
                <w:rFonts w:ascii="Times New Roman" w:hAnsi="Times New Roman"/>
                <w:b/>
                <w:i/>
                <w:sz w:val="24"/>
                <w:szCs w:val="24"/>
              </w:rPr>
              <w:t xml:space="preserve">Игровые технологии </w:t>
            </w:r>
            <w:r w:rsidRPr="00E5160E">
              <w:rPr>
                <w:rFonts w:ascii="Times New Roman" w:hAnsi="Times New Roman"/>
                <w:sz w:val="24"/>
                <w:szCs w:val="24"/>
                <w:shd w:val="clear" w:color="auto" w:fill="FFFFFF"/>
              </w:rPr>
              <w:t>основаны на активизации и интенсификации деятельности детей.</w:t>
            </w:r>
          </w:p>
          <w:p w:rsidR="00370A8E" w:rsidRPr="00E5160E" w:rsidRDefault="00370A8E" w:rsidP="00E5160E">
            <w:pPr>
              <w:pStyle w:val="a5"/>
              <w:spacing w:after="0"/>
              <w:ind w:left="0" w:firstLine="720"/>
              <w:jc w:val="both"/>
              <w:rPr>
                <w:rFonts w:ascii="Times New Roman" w:hAnsi="Times New Roman"/>
                <w:sz w:val="24"/>
                <w:szCs w:val="24"/>
                <w:shd w:val="clear" w:color="auto" w:fill="FFFFFF"/>
              </w:rPr>
            </w:pPr>
            <w:r w:rsidRPr="00E5160E">
              <w:rPr>
                <w:rFonts w:ascii="Times New Roman" w:hAnsi="Times New Roman"/>
                <w:bCs/>
                <w:sz w:val="24"/>
                <w:szCs w:val="24"/>
                <w:shd w:val="clear" w:color="auto" w:fill="FFFFFF"/>
              </w:rPr>
              <w:t xml:space="preserve">Игра как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обладает огромных потенциалом для </w:t>
            </w:r>
            <w:r w:rsidRPr="00E5160E">
              <w:rPr>
                <w:rFonts w:ascii="Times New Roman" w:hAnsi="Times New Roman"/>
                <w:sz w:val="24"/>
                <w:szCs w:val="24"/>
                <w:shd w:val="clear" w:color="auto" w:fill="FFFFFF"/>
              </w:rPr>
              <w:t xml:space="preserve">активизации и интенсификации жизнедеятельности в ДОЛ. </w:t>
            </w:r>
          </w:p>
          <w:p w:rsidR="00370A8E" w:rsidRPr="00E5160E" w:rsidRDefault="00370A8E" w:rsidP="00E5160E">
            <w:pPr>
              <w:pStyle w:val="a4"/>
              <w:numPr>
                <w:ilvl w:val="0"/>
                <w:numId w:val="40"/>
              </w:numPr>
              <w:shd w:val="clear" w:color="auto" w:fill="FFFFFF"/>
              <w:spacing w:before="0" w:beforeAutospacing="0" w:after="0" w:afterAutospacing="0" w:line="276" w:lineRule="auto"/>
              <w:ind w:left="0" w:firstLine="360"/>
              <w:jc w:val="both"/>
              <w:rPr>
                <w:b/>
                <w:i/>
              </w:rPr>
            </w:pPr>
            <w:r w:rsidRPr="00E5160E">
              <w:rPr>
                <w:b/>
                <w:i/>
              </w:rPr>
              <w:t xml:space="preserve">Технология создания ситуации успеха. </w:t>
            </w:r>
            <w:r w:rsidRPr="00E5160E">
              <w:rPr>
                <w:shd w:val="clear" w:color="auto" w:fill="FFFFFF"/>
              </w:rPr>
              <w:t>Успех, прежде всего, связан с чувством радости, эмоционального подъема, которые испытывает человек в результате выполненной работы. В результате этого состояния формируются новые мотивы к деятельности, меняется уровень самооценки, самоуважения. </w:t>
            </w:r>
          </w:p>
          <w:p w:rsidR="00370A8E" w:rsidRPr="00E5160E" w:rsidRDefault="00370A8E" w:rsidP="00E5160E">
            <w:pPr>
              <w:pStyle w:val="a4"/>
              <w:numPr>
                <w:ilvl w:val="0"/>
                <w:numId w:val="41"/>
              </w:numPr>
              <w:shd w:val="clear" w:color="auto" w:fill="FFFFFF"/>
              <w:spacing w:before="0" w:beforeAutospacing="0" w:after="0" w:afterAutospacing="0" w:line="276" w:lineRule="auto"/>
              <w:ind w:left="709"/>
              <w:jc w:val="both"/>
              <w:rPr>
                <w:i/>
              </w:rPr>
            </w:pPr>
            <w:r w:rsidRPr="00E5160E">
              <w:rPr>
                <w:b/>
                <w:i/>
              </w:rPr>
              <w:t xml:space="preserve">Технология предъявления педагогического требования </w:t>
            </w:r>
            <w:r w:rsidRPr="00E5160E">
              <w:rPr>
                <w:rStyle w:val="a6"/>
                <w:i/>
              </w:rPr>
              <w:t xml:space="preserve">(по Н.Е. </w:t>
            </w:r>
            <w:proofErr w:type="spellStart"/>
            <w:r w:rsidRPr="00E5160E">
              <w:rPr>
                <w:rStyle w:val="a6"/>
                <w:i/>
              </w:rPr>
              <w:t>Щурковой</w:t>
            </w:r>
            <w:proofErr w:type="spellEnd"/>
            <w:r w:rsidRPr="00E5160E">
              <w:rPr>
                <w:rStyle w:val="a6"/>
                <w:i/>
              </w:rPr>
              <w:t>)</w:t>
            </w:r>
            <w:r w:rsidRPr="00E5160E">
              <w:rPr>
                <w:i/>
              </w:rPr>
              <w:t>.</w:t>
            </w:r>
          </w:p>
          <w:p w:rsidR="00370A8E" w:rsidRPr="00E5160E" w:rsidRDefault="00370A8E" w:rsidP="00E5160E">
            <w:pPr>
              <w:pStyle w:val="a4"/>
              <w:shd w:val="clear" w:color="auto" w:fill="FFFFFF"/>
              <w:spacing w:before="0" w:beforeAutospacing="0" w:after="0" w:afterAutospacing="0" w:line="276" w:lineRule="auto"/>
              <w:ind w:firstLine="709"/>
              <w:jc w:val="both"/>
              <w:rPr>
                <w:i/>
              </w:rPr>
            </w:pPr>
            <w:r w:rsidRPr="00E5160E">
              <w:t>Педагогическое требование – это предъявление школьникам культурных норм отношения к человеку, труду, познанию, прекрасному, обществу. Предъявление требования сочетает в себе и обязанность, и свободу выбора, и внутренне неприятия или даже протест. Задача педагога – превратить требование в свободно проявляемое отношение.</w:t>
            </w:r>
            <w:r w:rsidRPr="00E5160E">
              <w:rPr>
                <w:i/>
              </w:rPr>
              <w:t xml:space="preserve"> </w:t>
            </w:r>
            <w:r w:rsidRPr="00E5160E">
              <w:t xml:space="preserve">Требование как метод воспитания применяется главным образом для организации жизнедеятельности детей в условиях недостаточно высокого уровня развития коллектива, </w:t>
            </w:r>
            <w:proofErr w:type="spellStart"/>
            <w:r w:rsidRPr="00E5160E">
              <w:t>несформированности</w:t>
            </w:r>
            <w:proofErr w:type="spellEnd"/>
            <w:r w:rsidRPr="00E5160E">
              <w:t xml:space="preserve"> навыков самоуправления.</w:t>
            </w:r>
          </w:p>
          <w:p w:rsidR="00370A8E" w:rsidRPr="00E5160E" w:rsidRDefault="00370A8E" w:rsidP="00E5160E">
            <w:pPr>
              <w:pStyle w:val="a4"/>
              <w:numPr>
                <w:ilvl w:val="0"/>
                <w:numId w:val="40"/>
              </w:numPr>
              <w:shd w:val="clear" w:color="auto" w:fill="FFFFFF"/>
              <w:spacing w:before="0" w:beforeAutospacing="0" w:after="0" w:afterAutospacing="0" w:line="276" w:lineRule="auto"/>
              <w:ind w:left="0" w:firstLine="360"/>
              <w:jc w:val="both"/>
            </w:pPr>
            <w:r w:rsidRPr="00E5160E">
              <w:rPr>
                <w:b/>
                <w:i/>
              </w:rPr>
              <w:t xml:space="preserve">Технология </w:t>
            </w:r>
            <w:proofErr w:type="spellStart"/>
            <w:r w:rsidRPr="00E5160E">
              <w:rPr>
                <w:b/>
                <w:i/>
              </w:rPr>
              <w:t>командообразования</w:t>
            </w:r>
            <w:proofErr w:type="spellEnd"/>
            <w:r w:rsidRPr="00E5160E">
              <w:rPr>
                <w:b/>
                <w:i/>
              </w:rPr>
              <w:t xml:space="preserve"> </w:t>
            </w:r>
            <w:r w:rsidRPr="00E5160E">
              <w:rPr>
                <w:shd w:val="clear" w:color="auto" w:fill="FFFFFF"/>
              </w:rPr>
              <w:t xml:space="preserve">включает в себя серию специально организованных игр, упражнений, конкурсов, направленных на сплочение коллектива, с целью </w:t>
            </w:r>
            <w:r w:rsidRPr="00E5160E">
              <w:t>снижения уровня тревожности, формирования благоприятного психологического климата, выработки коллективных ценностей.</w:t>
            </w:r>
          </w:p>
          <w:p w:rsidR="00370A8E" w:rsidRPr="00E5160E" w:rsidRDefault="00410F17" w:rsidP="00E5160E">
            <w:pPr>
              <w:pStyle w:val="a4"/>
              <w:numPr>
                <w:ilvl w:val="0"/>
                <w:numId w:val="40"/>
              </w:numPr>
              <w:shd w:val="clear" w:color="auto" w:fill="FFFFFF"/>
              <w:spacing w:before="0" w:beforeAutospacing="0" w:after="0" w:afterAutospacing="0" w:line="276" w:lineRule="auto"/>
              <w:ind w:left="0" w:firstLine="360"/>
              <w:jc w:val="both"/>
            </w:pPr>
            <w:r>
              <w:rPr>
                <w:b/>
                <w:i/>
                <w:iCs/>
              </w:rPr>
              <w:t xml:space="preserve">Технология проектного обучения </w:t>
            </w:r>
            <w:r w:rsidR="00370A8E" w:rsidRPr="00E5160E">
              <w:t>– это система учебно-познавательных приемов,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355B3D" w:rsidRDefault="00395B5B" w:rsidP="00355B3D">
            <w:pPr>
              <w:pStyle w:val="a4"/>
              <w:shd w:val="clear" w:color="auto" w:fill="FFFFFF"/>
              <w:spacing w:before="0" w:beforeAutospacing="0" w:after="0" w:afterAutospacing="0" w:line="276" w:lineRule="auto"/>
              <w:ind w:firstLine="709"/>
              <w:jc w:val="both"/>
              <w:rPr>
                <w:iCs/>
              </w:rPr>
            </w:pPr>
            <w:r>
              <w:lastRenderedPageBreak/>
              <w:t>Проектную</w:t>
            </w:r>
            <w:r w:rsidR="00370A8E" w:rsidRPr="00E5160E">
              <w:t xml:space="preserve"> деятельность в ДОЛ можно рассматривать как средство обеспечения сотрудничества детей и взрослых. Под </w:t>
            </w:r>
            <w:r w:rsidR="00370A8E" w:rsidRPr="00E5160E">
              <w:rPr>
                <w:iCs/>
              </w:rPr>
              <w:t>социальным проектированием</w:t>
            </w:r>
            <w:r w:rsidR="00370A8E" w:rsidRPr="00E5160E">
              <w:t xml:space="preserve"> в условиях лагеря понимают: социально-значимую деятельность, имеющую социальный эффект для конкретного ДОЛ; деятельность, задуманную, продуманную и осуществленную подростком с группой единомышленников-сверстников, в ходе которой они вступают в конструктивное взаимодействие с миром, со взрослой культурой, с социумом; деятельность, через которую формируются социальные навыки подростка. </w:t>
            </w:r>
          </w:p>
          <w:p w:rsidR="00C87EA1" w:rsidRDefault="00395B5B" w:rsidP="00DA3F89">
            <w:pPr>
              <w:pStyle w:val="a4"/>
              <w:numPr>
                <w:ilvl w:val="0"/>
                <w:numId w:val="44"/>
              </w:numPr>
              <w:shd w:val="clear" w:color="auto" w:fill="FFFFFF"/>
              <w:spacing w:before="0" w:beforeAutospacing="0" w:after="0" w:afterAutospacing="0" w:line="276" w:lineRule="auto"/>
              <w:ind w:left="0" w:firstLine="317"/>
              <w:jc w:val="both"/>
              <w:rPr>
                <w:color w:val="000000"/>
                <w:szCs w:val="28"/>
                <w:shd w:val="clear" w:color="auto" w:fill="FFFFFF"/>
              </w:rPr>
            </w:pPr>
            <w:r w:rsidRPr="00395B5B">
              <w:rPr>
                <w:b/>
                <w:bCs/>
                <w:i/>
                <w:color w:val="000000"/>
                <w:szCs w:val="28"/>
              </w:rPr>
              <w:t>К</w:t>
            </w:r>
            <w:r w:rsidRPr="00395B5B">
              <w:rPr>
                <w:b/>
                <w:i/>
                <w:iCs/>
              </w:rPr>
              <w:t>ейс-технология</w:t>
            </w:r>
            <w:r w:rsidR="00164159">
              <w:rPr>
                <w:b/>
                <w:i/>
                <w:iCs/>
              </w:rPr>
              <w:t> </w:t>
            </w:r>
            <w:r w:rsidR="00C87EA1" w:rsidRPr="00395B5B">
              <w:rPr>
                <w:b/>
                <w:i/>
                <w:iCs/>
              </w:rPr>
              <w:t>–</w:t>
            </w:r>
            <w:r w:rsidR="00C87EA1" w:rsidRPr="00395B5B">
              <w:rPr>
                <w:color w:val="000000"/>
                <w:szCs w:val="28"/>
              </w:rPr>
              <w:t xml:space="preserve"> технология, основанная на использовании в учебном процессе специально смоделированной или реальной производственной ситуации в целях анализа, выявления проблем, поиска альтернативных решений, принятия оптимального решения проблемы.</w:t>
            </w:r>
            <w:r>
              <w:rPr>
                <w:color w:val="000000"/>
                <w:szCs w:val="28"/>
              </w:rPr>
              <w:t xml:space="preserve"> </w:t>
            </w:r>
            <w:r w:rsidR="00C87EA1" w:rsidRPr="00395B5B">
              <w:rPr>
                <w:bCs/>
                <w:color w:val="000000"/>
                <w:szCs w:val="28"/>
              </w:rPr>
              <w:t>Кейс – технология</w:t>
            </w:r>
            <w:r w:rsidR="00C87EA1" w:rsidRPr="00395B5B">
              <w:rPr>
                <w:color w:val="000000"/>
                <w:szCs w:val="28"/>
              </w:rPr>
              <w:t> </w:t>
            </w:r>
            <w:r w:rsidRPr="00395B5B">
              <w:rPr>
                <w:color w:val="000000"/>
                <w:szCs w:val="28"/>
                <w:shd w:val="clear" w:color="auto" w:fill="FFFFFF"/>
              </w:rPr>
              <w:t xml:space="preserve"> </w:t>
            </w:r>
            <w:r w:rsidR="00C87EA1" w:rsidRPr="00395B5B">
              <w:rPr>
                <w:color w:val="000000"/>
                <w:szCs w:val="28"/>
                <w:shd w:val="clear" w:color="auto" w:fill="FFFFFF"/>
              </w:rPr>
              <w:t xml:space="preserve">может использоваться и при изучении </w:t>
            </w:r>
            <w:r w:rsidR="00DA3F89">
              <w:rPr>
                <w:color w:val="000000"/>
                <w:szCs w:val="28"/>
                <w:shd w:val="clear" w:color="auto" w:fill="FFFFFF"/>
              </w:rPr>
              <w:t>любого предмета</w:t>
            </w:r>
            <w:r w:rsidR="00C87EA1" w:rsidRPr="00395B5B">
              <w:rPr>
                <w:color w:val="000000"/>
                <w:szCs w:val="28"/>
                <w:shd w:val="clear" w:color="auto" w:fill="FFFFFF"/>
              </w:rPr>
              <w:t xml:space="preserve"> и в  воспитательной работе. Реальная ситуация не дает правильный либо неправильный ответ, она является учебным материалом, обучая учащихся анализу, ораторскому искусству, искусству дебатов и нестандартному мышлению.</w:t>
            </w:r>
          </w:p>
          <w:p w:rsidR="00410F17" w:rsidRDefault="00410F17" w:rsidP="00987984">
            <w:pPr>
              <w:pStyle w:val="western"/>
              <w:numPr>
                <w:ilvl w:val="0"/>
                <w:numId w:val="43"/>
              </w:numPr>
              <w:shd w:val="clear" w:color="auto" w:fill="FFFFFF"/>
              <w:spacing w:before="0" w:beforeAutospacing="0" w:after="0" w:afterAutospacing="0" w:line="276" w:lineRule="auto"/>
              <w:ind w:left="34" w:firstLine="326"/>
              <w:jc w:val="both"/>
              <w:rPr>
                <w:color w:val="000000"/>
                <w:szCs w:val="28"/>
                <w:shd w:val="clear" w:color="auto" w:fill="FFFFFF"/>
              </w:rPr>
            </w:pPr>
            <w:r w:rsidRPr="00410F17">
              <w:rPr>
                <w:b/>
                <w:i/>
                <w:color w:val="000000"/>
                <w:szCs w:val="28"/>
                <w:shd w:val="clear" w:color="auto" w:fill="FFFFFF"/>
              </w:rPr>
              <w:t>Шоу-технология</w:t>
            </w:r>
            <w:r w:rsidRPr="00410F17">
              <w:rPr>
                <w:color w:val="000000"/>
                <w:szCs w:val="28"/>
                <w:shd w:val="clear" w:color="auto" w:fill="FFFFFF"/>
              </w:rPr>
              <w:t> – это совокупность мероприятий по организации детских культурно-досуговых, спортивно-массовых и других подобного рода мероприятий, которые являются неотъемлемой частью деятельности любого</w:t>
            </w:r>
            <w:r>
              <w:rPr>
                <w:color w:val="000000"/>
                <w:szCs w:val="28"/>
                <w:shd w:val="clear" w:color="auto" w:fill="FFFFFF"/>
              </w:rPr>
              <w:t xml:space="preserve"> лагеря.</w:t>
            </w:r>
          </w:p>
          <w:p w:rsidR="007946B6" w:rsidRPr="007946B6" w:rsidRDefault="007946B6" w:rsidP="007946B6">
            <w:pPr>
              <w:pStyle w:val="c1"/>
              <w:shd w:val="clear" w:color="auto" w:fill="FFFFFF"/>
              <w:spacing w:before="0" w:beforeAutospacing="0" w:after="0" w:afterAutospacing="0"/>
              <w:ind w:firstLine="284"/>
              <w:jc w:val="both"/>
              <w:rPr>
                <w:color w:val="000000"/>
                <w:szCs w:val="28"/>
                <w:shd w:val="clear" w:color="auto" w:fill="FFFFFF"/>
              </w:rPr>
            </w:pPr>
            <w:r w:rsidRPr="007946B6">
              <w:rPr>
                <w:szCs w:val="28"/>
                <w:shd w:val="clear" w:color="auto" w:fill="FFFFFF"/>
              </w:rPr>
              <w:t>У шоу – технологии три особенности:</w:t>
            </w:r>
          </w:p>
          <w:p w:rsidR="007946B6" w:rsidRPr="007946B6" w:rsidRDefault="007946B6" w:rsidP="007946B6">
            <w:pPr>
              <w:pStyle w:val="c1"/>
              <w:shd w:val="clear" w:color="auto" w:fill="FFFFFF"/>
              <w:spacing w:before="0" w:beforeAutospacing="0" w:after="0" w:afterAutospacing="0"/>
              <w:ind w:firstLine="284"/>
              <w:jc w:val="both"/>
              <w:rPr>
                <w:color w:val="000000"/>
                <w:szCs w:val="28"/>
                <w:shd w:val="clear" w:color="auto" w:fill="FFFFFF"/>
              </w:rPr>
            </w:pPr>
            <w:r w:rsidRPr="007946B6">
              <w:rPr>
                <w:szCs w:val="28"/>
                <w:shd w:val="clear" w:color="auto" w:fill="FFFFFF"/>
              </w:rPr>
              <w:t>- деление участников на выступающих («сцена») и зрителей</w:t>
            </w:r>
            <w:r>
              <w:rPr>
                <w:szCs w:val="28"/>
                <w:shd w:val="clear" w:color="auto" w:fill="FFFFFF"/>
              </w:rPr>
              <w:t xml:space="preserve"> </w:t>
            </w:r>
            <w:r w:rsidRPr="007946B6">
              <w:rPr>
                <w:szCs w:val="28"/>
                <w:shd w:val="clear" w:color="auto" w:fill="FFFFFF"/>
              </w:rPr>
              <w:t>(«зал»);</w:t>
            </w:r>
          </w:p>
          <w:p w:rsidR="007946B6" w:rsidRPr="007946B6" w:rsidRDefault="007946B6" w:rsidP="007946B6">
            <w:pPr>
              <w:pStyle w:val="c1"/>
              <w:shd w:val="clear" w:color="auto" w:fill="FFFFFF"/>
              <w:spacing w:before="0" w:beforeAutospacing="0" w:after="0" w:afterAutospacing="0"/>
              <w:ind w:firstLine="284"/>
              <w:jc w:val="both"/>
              <w:rPr>
                <w:color w:val="000000"/>
                <w:szCs w:val="28"/>
                <w:shd w:val="clear" w:color="auto" w:fill="FFFFFF"/>
              </w:rPr>
            </w:pPr>
            <w:r w:rsidRPr="007946B6">
              <w:rPr>
                <w:szCs w:val="28"/>
                <w:shd w:val="clear" w:color="auto" w:fill="FFFFFF"/>
              </w:rPr>
              <w:t xml:space="preserve">- </w:t>
            </w:r>
            <w:proofErr w:type="spellStart"/>
            <w:r w:rsidRPr="007946B6">
              <w:rPr>
                <w:szCs w:val="28"/>
                <w:shd w:val="clear" w:color="auto" w:fill="FFFFFF"/>
              </w:rPr>
              <w:t>соревновательность</w:t>
            </w:r>
            <w:proofErr w:type="spellEnd"/>
            <w:r w:rsidRPr="007946B6">
              <w:rPr>
                <w:szCs w:val="28"/>
                <w:shd w:val="clear" w:color="auto" w:fill="FFFFFF"/>
              </w:rPr>
              <w:t xml:space="preserve"> на сцене;</w:t>
            </w:r>
          </w:p>
          <w:p w:rsidR="007946B6" w:rsidRPr="007946B6" w:rsidRDefault="007946B6" w:rsidP="007946B6">
            <w:pPr>
              <w:pStyle w:val="c1"/>
              <w:shd w:val="clear" w:color="auto" w:fill="FFFFFF"/>
              <w:spacing w:before="0" w:beforeAutospacing="0" w:after="0" w:afterAutospacing="0"/>
              <w:ind w:firstLine="284"/>
              <w:jc w:val="both"/>
              <w:rPr>
                <w:color w:val="000000"/>
                <w:szCs w:val="28"/>
                <w:shd w:val="clear" w:color="auto" w:fill="FFFFFF"/>
              </w:rPr>
            </w:pPr>
            <w:r w:rsidRPr="007946B6">
              <w:rPr>
                <w:szCs w:val="28"/>
                <w:shd w:val="clear" w:color="auto" w:fill="FFFFFF"/>
              </w:rPr>
              <w:t>- заготовленный организаторами сценарий.</w:t>
            </w:r>
          </w:p>
          <w:p w:rsidR="007946B6" w:rsidRPr="00395B5B" w:rsidRDefault="007946B6" w:rsidP="00987984">
            <w:pPr>
              <w:pStyle w:val="c1"/>
              <w:shd w:val="clear" w:color="auto" w:fill="FFFFFF"/>
              <w:spacing w:before="0" w:beforeAutospacing="0" w:after="0" w:afterAutospacing="0"/>
              <w:ind w:firstLine="284"/>
              <w:jc w:val="both"/>
              <w:rPr>
                <w:color w:val="000000"/>
                <w:szCs w:val="28"/>
                <w:shd w:val="clear" w:color="auto" w:fill="FFFFFF"/>
              </w:rPr>
            </w:pPr>
            <w:r w:rsidRPr="007946B6">
              <w:rPr>
                <w:szCs w:val="28"/>
                <w:shd w:val="clear" w:color="auto" w:fill="FFFFFF"/>
              </w:rPr>
              <w:t>Структура каждого разработанного нами мероприятия состоит из трех блоков: подготовка - реализация - анализ итогов.</w:t>
            </w:r>
          </w:p>
        </w:tc>
      </w:tr>
      <w:tr w:rsidR="006B0A2F" w:rsidRPr="00615558" w:rsidTr="00913A1D">
        <w:tc>
          <w:tcPr>
            <w:tcW w:w="2093" w:type="dxa"/>
          </w:tcPr>
          <w:p w:rsidR="006B0A2F" w:rsidRPr="00615558" w:rsidRDefault="006B0A2F"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Методы реализации программы</w:t>
            </w:r>
          </w:p>
        </w:tc>
        <w:tc>
          <w:tcPr>
            <w:tcW w:w="7796" w:type="dxa"/>
            <w:gridSpan w:val="2"/>
          </w:tcPr>
          <w:p w:rsidR="006B0A2F" w:rsidRPr="00615558" w:rsidRDefault="006B0A2F" w:rsidP="00C24D25">
            <w:pPr>
              <w:pStyle w:val="ConsPlusNormal"/>
              <w:spacing w:line="276" w:lineRule="auto"/>
              <w:ind w:firstLine="546"/>
              <w:jc w:val="both"/>
              <w:rPr>
                <w:rFonts w:ascii="Times New Roman" w:hAnsi="Times New Roman" w:cs="Times New Roman"/>
                <w:sz w:val="24"/>
                <w:szCs w:val="24"/>
              </w:rPr>
            </w:pPr>
            <w:r w:rsidRPr="00615558">
              <w:rPr>
                <w:rFonts w:ascii="Times New Roman" w:hAnsi="Times New Roman" w:cs="Times New Roman"/>
                <w:sz w:val="24"/>
                <w:szCs w:val="24"/>
              </w:rPr>
              <w:t xml:space="preserve">В педагогической практике существует много подходов к классификации  методов обучения, воспитания и досуговой деятельности. </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представленном контексте методы рассматриваются как возможные способы, пути достижения цели программы и решения её задач. Следовательно, разработчики программы вправе выбирать наиболее эффективные на их взгляд методы, способствующие успешной реализации цели.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Например, Ю.К. </w:t>
            </w:r>
            <w:proofErr w:type="spellStart"/>
            <w:r w:rsidRPr="00615558">
              <w:rPr>
                <w:rFonts w:ascii="Times New Roman" w:hAnsi="Times New Roman" w:cs="Times New Roman"/>
                <w:sz w:val="24"/>
                <w:szCs w:val="24"/>
              </w:rPr>
              <w:t>Бабанский</w:t>
            </w:r>
            <w:proofErr w:type="spellEnd"/>
            <w:r w:rsidRPr="00615558">
              <w:rPr>
                <w:rFonts w:ascii="Times New Roman" w:hAnsi="Times New Roman" w:cs="Times New Roman"/>
                <w:sz w:val="24"/>
                <w:szCs w:val="24"/>
              </w:rPr>
              <w:t xml:space="preserve"> подразделяет все методы на четыре основных группы: методы формирования сознания личности ребенка; методы организации деятельности и формирования опыта общественного поведения; методы стимулирования поведения и деятельности; методы контроля, самоконтроля, оценки и самооценки деятельности и поведения. Основанием данной классификации является логика деятельностного подхода к воспитанию.</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Е.Н. Ильин предлагает следующую классификацию: методы убеждения (информация, беседа, рассказ, дискуссия, метод поиска, метод интригующих вопросов, текстовых проблем, чудинок, метод размышления, метод создания ситуаций, ошибок, недомолвок, </w:t>
            </w:r>
            <w:r w:rsidRPr="00615558">
              <w:rPr>
                <w:rFonts w:ascii="Times New Roman" w:hAnsi="Times New Roman" w:cs="Times New Roman"/>
                <w:sz w:val="24"/>
                <w:szCs w:val="24"/>
              </w:rPr>
              <w:lastRenderedPageBreak/>
              <w:t>неточностей и т.д.), методы общения (интри</w:t>
            </w:r>
            <w:r w:rsidR="00B63356">
              <w:rPr>
                <w:rFonts w:ascii="Times New Roman" w:hAnsi="Times New Roman" w:cs="Times New Roman"/>
                <w:sz w:val="24"/>
                <w:szCs w:val="24"/>
              </w:rPr>
              <w:t xml:space="preserve">гующий вопрос, </w:t>
            </w:r>
            <w:proofErr w:type="spellStart"/>
            <w:r w:rsidR="00B63356">
              <w:rPr>
                <w:rFonts w:ascii="Times New Roman" w:hAnsi="Times New Roman" w:cs="Times New Roman"/>
                <w:sz w:val="24"/>
                <w:szCs w:val="24"/>
              </w:rPr>
              <w:t>заценка</w:t>
            </w:r>
            <w:proofErr w:type="spellEnd"/>
            <w:r w:rsidR="00B63356">
              <w:rPr>
                <w:rFonts w:ascii="Times New Roman" w:hAnsi="Times New Roman" w:cs="Times New Roman"/>
                <w:sz w:val="24"/>
                <w:szCs w:val="24"/>
              </w:rPr>
              <w:t>, деталь</w:t>
            </w:r>
            <w:r w:rsidRPr="00615558">
              <w:rPr>
                <w:rFonts w:ascii="Times New Roman" w:hAnsi="Times New Roman" w:cs="Times New Roman"/>
                <w:sz w:val="24"/>
                <w:szCs w:val="24"/>
              </w:rPr>
              <w:t>, приближение к себе), методы организации деятельности (конкурсы: литераторов, чтецов, писем, стихов;литературный клуб, драматизация, поэтические вечера, грамматические остановки, «</w:t>
            </w:r>
            <w:proofErr w:type="spellStart"/>
            <w:r w:rsidRPr="00615558">
              <w:rPr>
                <w:rFonts w:ascii="Times New Roman" w:hAnsi="Times New Roman" w:cs="Times New Roman"/>
                <w:sz w:val="24"/>
                <w:szCs w:val="24"/>
              </w:rPr>
              <w:t>кавардачки</w:t>
            </w:r>
            <w:proofErr w:type="spellEnd"/>
            <w:r w:rsidRPr="00615558">
              <w:rPr>
                <w:rFonts w:ascii="Times New Roman" w:hAnsi="Times New Roman" w:cs="Times New Roman"/>
                <w:sz w:val="24"/>
                <w:szCs w:val="24"/>
              </w:rPr>
              <w:t>»), методы педагогического воздействия (отбор нравственно окрашенных «кусков», психологические паузы, монологическое вступление). Ведущий принцип его классификации - гуманистический подход к воспитанию детей.</w:t>
            </w:r>
          </w:p>
          <w:p w:rsidR="006B0A2F" w:rsidRPr="00615558" w:rsidRDefault="00D93BC5"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С.А. Шмаков представляет </w:t>
            </w:r>
            <w:r w:rsidR="006B0A2F" w:rsidRPr="00615558">
              <w:rPr>
                <w:rFonts w:ascii="Times New Roman" w:hAnsi="Times New Roman" w:cs="Times New Roman"/>
                <w:sz w:val="24"/>
                <w:szCs w:val="24"/>
              </w:rPr>
              <w:t>методы досуговой педагогики как пути и способы осуществления этого процесса в сфере свободного времени. К методам досуговой педагогики относит методы игры и игрового тренинга, методы театрализации, методы состязательности, методы равноправного духовного контакта, методы воспитывающих ситуаций, методы импровизации».</w:t>
            </w:r>
          </w:p>
          <w:p w:rsidR="006B0A2F" w:rsidRPr="00615558" w:rsidRDefault="006B0A2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Г.Н. </w:t>
            </w:r>
            <w:proofErr w:type="spellStart"/>
            <w:r w:rsidRPr="00615558">
              <w:rPr>
                <w:rFonts w:ascii="Times New Roman" w:hAnsi="Times New Roman" w:cs="Times New Roman"/>
                <w:sz w:val="24"/>
                <w:szCs w:val="24"/>
              </w:rPr>
              <w:t>Кудашов</w:t>
            </w:r>
            <w:proofErr w:type="spellEnd"/>
            <w:r w:rsidRPr="00615558">
              <w:rPr>
                <w:rFonts w:ascii="Times New Roman" w:hAnsi="Times New Roman" w:cs="Times New Roman"/>
                <w:sz w:val="24"/>
                <w:szCs w:val="24"/>
              </w:rPr>
              <w:t xml:space="preserve"> в качестве основания для определения методов использовал процесс деятельности и выделил следующие пять методов: представление (презентационная деятельность), творчество (творческая деятельность), общение (коммуникативная деятельность), труд (трудовая деятельность), соревнование (стимулирующая деятельность).</w:t>
            </w:r>
          </w:p>
        </w:tc>
      </w:tr>
      <w:tr w:rsidR="00555B68" w:rsidRPr="00615558" w:rsidTr="004F7141">
        <w:tc>
          <w:tcPr>
            <w:tcW w:w="9889" w:type="dxa"/>
            <w:gridSpan w:val="3"/>
          </w:tcPr>
          <w:p w:rsidR="00555B68" w:rsidRPr="00615558" w:rsidRDefault="00555B68" w:rsidP="00C24D25">
            <w:pPr>
              <w:pStyle w:val="a4"/>
              <w:spacing w:before="0" w:beforeAutospacing="0" w:after="0" w:afterAutospacing="0" w:line="276" w:lineRule="auto"/>
              <w:ind w:firstLine="546"/>
              <w:jc w:val="center"/>
              <w:rPr>
                <w:b/>
              </w:rPr>
            </w:pPr>
            <w:r w:rsidRPr="00615558">
              <w:rPr>
                <w:b/>
              </w:rPr>
              <w:lastRenderedPageBreak/>
              <w:t>Содержание программы</w:t>
            </w:r>
          </w:p>
          <w:p w:rsidR="00555B68" w:rsidRPr="00615558" w:rsidRDefault="00555B68" w:rsidP="00C24D25">
            <w:pPr>
              <w:pStyle w:val="a4"/>
              <w:spacing w:before="0" w:beforeAutospacing="0" w:after="0" w:afterAutospacing="0" w:line="276" w:lineRule="auto"/>
              <w:ind w:firstLine="546"/>
              <w:jc w:val="center"/>
              <w:rPr>
                <w:i/>
              </w:rPr>
            </w:pPr>
            <w:r w:rsidRPr="00615558">
              <w:rPr>
                <w:i/>
              </w:rPr>
              <w:t>(информация о блоках программы (если есть), ее основных направлениях (модулях), этапах реализац</w:t>
            </w:r>
            <w:r w:rsidR="00F06C59" w:rsidRPr="00615558">
              <w:rPr>
                <w:i/>
              </w:rPr>
              <w:t>ии,</w:t>
            </w:r>
            <w:r w:rsidRPr="00615558">
              <w:rPr>
                <w:i/>
              </w:rPr>
              <w:t xml:space="preserve"> модели</w:t>
            </w:r>
            <w:r w:rsidR="00F06C59" w:rsidRPr="00615558">
              <w:rPr>
                <w:i/>
              </w:rPr>
              <w:t xml:space="preserve"> игрового взаимодействия</w:t>
            </w:r>
            <w:r w:rsidRPr="00615558">
              <w:rPr>
                <w:i/>
              </w:rPr>
              <w:t xml:space="preserve"> и др.)</w:t>
            </w:r>
          </w:p>
        </w:tc>
      </w:tr>
      <w:tr w:rsidR="00FE626A" w:rsidRPr="00615558" w:rsidTr="00A82E05">
        <w:tc>
          <w:tcPr>
            <w:tcW w:w="2235" w:type="dxa"/>
            <w:gridSpan w:val="2"/>
          </w:tcPr>
          <w:p w:rsidR="00FE626A" w:rsidRPr="00615558" w:rsidRDefault="00F06C59"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t>Этапы реализации программы</w:t>
            </w:r>
          </w:p>
        </w:tc>
        <w:tc>
          <w:tcPr>
            <w:tcW w:w="7654" w:type="dxa"/>
          </w:tcPr>
          <w:p w:rsidR="00FE626A" w:rsidRPr="00615558" w:rsidRDefault="00F06C59" w:rsidP="00C24D25">
            <w:pPr>
              <w:pStyle w:val="a4"/>
              <w:spacing w:before="0" w:beforeAutospacing="0" w:after="0" w:afterAutospacing="0" w:line="276" w:lineRule="auto"/>
              <w:ind w:firstLine="546"/>
              <w:jc w:val="both"/>
            </w:pPr>
            <w:r w:rsidRPr="00615558">
              <w:t xml:space="preserve">Краткое описание деятельности на каждом этапе реализации программы. </w:t>
            </w:r>
          </w:p>
          <w:p w:rsidR="00F06C59" w:rsidRPr="00615558" w:rsidRDefault="00F06C59" w:rsidP="00C24D25">
            <w:pPr>
              <w:pStyle w:val="a4"/>
              <w:spacing w:before="0" w:beforeAutospacing="0" w:after="0" w:afterAutospacing="0" w:line="276" w:lineRule="auto"/>
              <w:ind w:firstLine="546"/>
              <w:jc w:val="both"/>
            </w:pPr>
            <w:r w:rsidRPr="00615558">
              <w:t>Как правило, выделяют следующие этапы реализации программы:</w:t>
            </w:r>
          </w:p>
          <w:p w:rsidR="00F06C59" w:rsidRPr="00615558" w:rsidRDefault="00F06C59" w:rsidP="00C24D25">
            <w:pPr>
              <w:pStyle w:val="a4"/>
              <w:numPr>
                <w:ilvl w:val="0"/>
                <w:numId w:val="26"/>
              </w:numPr>
              <w:spacing w:before="0" w:beforeAutospacing="0" w:after="0" w:afterAutospacing="0" w:line="276" w:lineRule="auto"/>
              <w:jc w:val="both"/>
            </w:pPr>
            <w:r w:rsidRPr="00615558">
              <w:t>подготовительный (долагерный);</w:t>
            </w:r>
          </w:p>
          <w:p w:rsidR="00F06C59" w:rsidRPr="00615558" w:rsidRDefault="00F06C59" w:rsidP="00C24D25">
            <w:pPr>
              <w:pStyle w:val="a4"/>
              <w:numPr>
                <w:ilvl w:val="0"/>
                <w:numId w:val="26"/>
              </w:numPr>
              <w:spacing w:before="0" w:beforeAutospacing="0" w:after="0" w:afterAutospacing="0" w:line="276" w:lineRule="auto"/>
              <w:jc w:val="both"/>
            </w:pPr>
            <w:r w:rsidRPr="00615558">
              <w:t>организационный;</w:t>
            </w:r>
          </w:p>
          <w:p w:rsidR="00F06C59" w:rsidRPr="00615558" w:rsidRDefault="00F06C59" w:rsidP="00C24D25">
            <w:pPr>
              <w:pStyle w:val="a4"/>
              <w:numPr>
                <w:ilvl w:val="0"/>
                <w:numId w:val="26"/>
              </w:numPr>
              <w:spacing w:before="0" w:beforeAutospacing="0" w:after="0" w:afterAutospacing="0" w:line="276" w:lineRule="auto"/>
              <w:jc w:val="both"/>
            </w:pPr>
            <w:r w:rsidRPr="00615558">
              <w:t>основной;</w:t>
            </w:r>
          </w:p>
          <w:p w:rsidR="00F06C59" w:rsidRPr="00615558" w:rsidRDefault="00F06C59" w:rsidP="00C24D25">
            <w:pPr>
              <w:pStyle w:val="a4"/>
              <w:numPr>
                <w:ilvl w:val="0"/>
                <w:numId w:val="26"/>
              </w:numPr>
              <w:spacing w:before="0" w:beforeAutospacing="0" w:after="0" w:afterAutospacing="0" w:line="276" w:lineRule="auto"/>
              <w:jc w:val="both"/>
            </w:pPr>
            <w:r w:rsidRPr="00615558">
              <w:t>заключительный;</w:t>
            </w:r>
          </w:p>
          <w:p w:rsidR="00F06C59" w:rsidRPr="00615558" w:rsidRDefault="00F06C59" w:rsidP="00C24D25">
            <w:pPr>
              <w:pStyle w:val="a4"/>
              <w:numPr>
                <w:ilvl w:val="0"/>
                <w:numId w:val="26"/>
              </w:numPr>
              <w:spacing w:before="0" w:beforeAutospacing="0" w:after="0" w:afterAutospacing="0" w:line="276" w:lineRule="auto"/>
              <w:jc w:val="both"/>
            </w:pPr>
            <w:r w:rsidRPr="00615558">
              <w:t>аналитический (</w:t>
            </w:r>
            <w:proofErr w:type="spellStart"/>
            <w:r w:rsidRPr="00615558">
              <w:t>постлагерный</w:t>
            </w:r>
            <w:proofErr w:type="spellEnd"/>
            <w:r w:rsidRPr="00615558">
              <w:t xml:space="preserve">). </w:t>
            </w:r>
          </w:p>
          <w:p w:rsidR="00F06C59" w:rsidRPr="00615558" w:rsidRDefault="00F06C59" w:rsidP="00C24D25">
            <w:pPr>
              <w:pStyle w:val="a4"/>
              <w:spacing w:before="0" w:beforeAutospacing="0" w:after="0" w:afterAutospacing="0" w:line="276" w:lineRule="auto"/>
              <w:jc w:val="both"/>
            </w:pPr>
            <w:r w:rsidRPr="00615558">
              <w:t>По сути, этапы – это очередность выполнения действий и операций, осуществления</w:t>
            </w:r>
            <w:r w:rsidR="00112518">
              <w:t xml:space="preserve"> деятельности. Для каждого этапа</w:t>
            </w:r>
            <w:r w:rsidRPr="00615558">
              <w:t xml:space="preserve"> должны быть определены задачи и содержание деятельности. </w:t>
            </w:r>
          </w:p>
          <w:p w:rsidR="00B97248" w:rsidRPr="00615558" w:rsidRDefault="00B97248" w:rsidP="00C24D25">
            <w:pPr>
              <w:pStyle w:val="a4"/>
              <w:spacing w:before="0" w:beforeAutospacing="0" w:after="0" w:afterAutospacing="0" w:line="276" w:lineRule="auto"/>
              <w:jc w:val="both"/>
            </w:pPr>
            <w:r w:rsidRPr="00615558">
              <w:t xml:space="preserve">Этапы лагерной смены (организационный, основной и заключительный) необходимо прописывать в соответствии с логикой развития лагерной смены. </w:t>
            </w:r>
          </w:p>
        </w:tc>
      </w:tr>
      <w:tr w:rsidR="00FE626A" w:rsidRPr="00615558" w:rsidTr="00A82E05">
        <w:tc>
          <w:tcPr>
            <w:tcW w:w="2235" w:type="dxa"/>
            <w:gridSpan w:val="2"/>
          </w:tcPr>
          <w:p w:rsidR="005143F9" w:rsidRPr="00BB0141" w:rsidRDefault="00AA5BD7"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t>Направления деятельности в рамках программы</w:t>
            </w:r>
          </w:p>
        </w:tc>
        <w:tc>
          <w:tcPr>
            <w:tcW w:w="7654" w:type="dxa"/>
          </w:tcPr>
          <w:p w:rsidR="002F0635" w:rsidRPr="00615558" w:rsidRDefault="002F0635" w:rsidP="00C24D25">
            <w:pPr>
              <w:pStyle w:val="a4"/>
              <w:spacing w:before="0" w:beforeAutospacing="0" w:after="0" w:afterAutospacing="0" w:line="276" w:lineRule="auto"/>
              <w:ind w:firstLine="546"/>
              <w:jc w:val="both"/>
            </w:pPr>
            <w:r w:rsidRPr="00615558">
              <w:t>Краткое описание направлений деятельности, которые осуществляются в</w:t>
            </w:r>
            <w:r w:rsidR="00F67DB9" w:rsidRPr="00615558">
              <w:t xml:space="preserve"> рамках реализации программы (например, гражданско-патриотическое, экологическое, краеведческое, </w:t>
            </w:r>
            <w:proofErr w:type="spellStart"/>
            <w:r w:rsidR="00F67DB9" w:rsidRPr="00615558">
              <w:t>здоровьесберегающее</w:t>
            </w:r>
            <w:proofErr w:type="spellEnd"/>
            <w:r w:rsidR="00F67DB9" w:rsidRPr="00615558">
              <w:t>, спортивно-оздоровительное, интеллектуальное, художественное, досуговое и др.).</w:t>
            </w:r>
          </w:p>
          <w:p w:rsidR="00FE626A" w:rsidRPr="00615558" w:rsidRDefault="00112518" w:rsidP="00C24D25">
            <w:pPr>
              <w:pStyle w:val="a4"/>
              <w:spacing w:before="0" w:beforeAutospacing="0" w:after="0" w:afterAutospacing="0" w:line="276" w:lineRule="auto"/>
              <w:ind w:firstLine="546"/>
              <w:jc w:val="both"/>
            </w:pPr>
            <w:r>
              <w:t>Этот раздел м</w:t>
            </w:r>
            <w:r w:rsidR="00F67DB9" w:rsidRPr="00615558">
              <w:t>ожет включать описание форм работы с деть</w:t>
            </w:r>
            <w:r w:rsidR="00CB6116" w:rsidRPr="00615558">
              <w:t>ми в рамках данного направления:</w:t>
            </w:r>
            <w:r w:rsidR="00F67DB9" w:rsidRPr="00615558">
              <w:t xml:space="preserve"> реализацию проектов, </w:t>
            </w:r>
            <w:r>
              <w:t xml:space="preserve">работу клубов, мастерских, </w:t>
            </w:r>
            <w:r w:rsidR="00CB6116" w:rsidRPr="00615558">
              <w:t xml:space="preserve">лабораторий, проведение выставок и фестивалей, а также </w:t>
            </w:r>
            <w:r w:rsidR="00F67DB9" w:rsidRPr="00615558">
              <w:lastRenderedPageBreak/>
              <w:t xml:space="preserve">краткое описание программ, определяющих содержание и организацию образовательного процесса. </w:t>
            </w:r>
          </w:p>
        </w:tc>
      </w:tr>
      <w:tr w:rsidR="00F06C59" w:rsidRPr="00615558" w:rsidTr="00A82E05">
        <w:tc>
          <w:tcPr>
            <w:tcW w:w="2235" w:type="dxa"/>
            <w:gridSpan w:val="2"/>
          </w:tcPr>
          <w:p w:rsidR="00177D91" w:rsidRPr="00BB0141" w:rsidRDefault="00F06C59"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Модель игрового взаимодействия</w:t>
            </w:r>
          </w:p>
        </w:tc>
        <w:tc>
          <w:tcPr>
            <w:tcW w:w="7654" w:type="dxa"/>
          </w:tcPr>
          <w:p w:rsidR="00F06C59" w:rsidRPr="00615558" w:rsidRDefault="00D4718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И</w:t>
            </w:r>
            <w:r w:rsidR="00F06C59" w:rsidRPr="00615558">
              <w:rPr>
                <w:rFonts w:ascii="Times New Roman" w:hAnsi="Times New Roman" w:cs="Times New Roman"/>
                <w:sz w:val="24"/>
                <w:szCs w:val="24"/>
              </w:rPr>
              <w:t>гровая модель смены – это игра, в которой участвует весь лагерь на протяжении всей смены.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Игровая модель смены должна обеспечивать реализацию целей и задач программы смены.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Игровая модель доносит в понятной для ребенка ф</w:t>
            </w:r>
            <w:r w:rsidR="00D47186" w:rsidRPr="00615558">
              <w:rPr>
                <w:rFonts w:ascii="Times New Roman" w:hAnsi="Times New Roman" w:cs="Times New Roman"/>
                <w:sz w:val="24"/>
                <w:szCs w:val="24"/>
              </w:rPr>
              <w:t xml:space="preserve">орме основные смыслы программы, </w:t>
            </w:r>
            <w:r w:rsidRPr="00615558">
              <w:rPr>
                <w:rFonts w:ascii="Times New Roman" w:hAnsi="Times New Roman" w:cs="Times New Roman"/>
                <w:sz w:val="24"/>
                <w:szCs w:val="24"/>
              </w:rPr>
              <w:t>находит свое отражение в названии программы.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Описывая игровую модель, авторы представляют замысел и сюжет программы как своего рода базовую схему взаимодействия участников.</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Характеристики игровой модели взаимодействия следующие:</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игровая модель должна соответствовать целевой установке программы и предполагаемым результатам, отражающим развитие подростка;</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игровая модель программы должна быть понятной и интересной для подростков - участников программы;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игровая модель должна быть логично выстроенной и многогранной, чтобы позволить каждому ребенку найти свою "нишу" и проявить себя в ходе реализации программы.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Игровой сюжет, лежащий в основе игровой модели должен быть ярким, интересным, содержательным.</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Игровой сюжет должен способствовать эффективному решению следующих задач:</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 создание положительного эмоционального настроя на индивидуальную и коллективную деятельность в течение всей смены;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адаптация каждого участника смены;</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организация здоровой творческой конкуренции между отрядами;</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обогащение содержания деятельности каждого отряда в соответствии с игровой моделью;</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стимулирование деятельности по достижению игровой цели.</w:t>
            </w:r>
          </w:p>
        </w:tc>
      </w:tr>
      <w:tr w:rsidR="00F06C59" w:rsidRPr="00615558" w:rsidTr="00A82E05">
        <w:tc>
          <w:tcPr>
            <w:tcW w:w="2235" w:type="dxa"/>
            <w:gridSpan w:val="2"/>
          </w:tcPr>
          <w:p w:rsidR="00F334AE" w:rsidRPr="00BB0141" w:rsidRDefault="00082B87" w:rsidP="00C24D25">
            <w:pPr>
              <w:spacing w:after="0"/>
              <w:jc w:val="center"/>
              <w:rPr>
                <w:rFonts w:ascii="Times New Roman" w:hAnsi="Times New Roman" w:cs="Times New Roman"/>
                <w:sz w:val="24"/>
                <w:szCs w:val="24"/>
              </w:rPr>
            </w:pPr>
            <w:r>
              <w:rPr>
                <w:rFonts w:ascii="Times New Roman" w:hAnsi="Times New Roman" w:cs="Times New Roman"/>
                <w:sz w:val="24"/>
                <w:szCs w:val="24"/>
              </w:rPr>
              <w:t>Система</w:t>
            </w:r>
            <w:r w:rsidR="00F06C59" w:rsidRPr="00615558">
              <w:rPr>
                <w:rFonts w:ascii="Times New Roman" w:hAnsi="Times New Roman" w:cs="Times New Roman"/>
                <w:sz w:val="24"/>
                <w:szCs w:val="24"/>
              </w:rPr>
              <w:t xml:space="preserve"> детского самоуправления</w:t>
            </w:r>
            <w:r w:rsidR="00B2349A">
              <w:rPr>
                <w:rFonts w:ascii="Times New Roman" w:hAnsi="Times New Roman" w:cs="Times New Roman"/>
                <w:sz w:val="24"/>
                <w:szCs w:val="24"/>
              </w:rPr>
              <w:t>*</w:t>
            </w:r>
          </w:p>
        </w:tc>
        <w:tc>
          <w:tcPr>
            <w:tcW w:w="7654" w:type="dxa"/>
          </w:tcPr>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решений для достижения целей жизнедеятельности отряда, лагеря. Детское самоуправление строится на трех взаимосвязанных между собой понятиях: «деятельность», «самодеятельность» и «самоорганизация».</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Традиционно в каждой смене в лагерях создаются различные органы детского самоуправления - советы (лагеря, клуба, командиров, навигаторов, хозяев, физоргов, баталеров, информационный совет, совет дела и другие), в которые входят представители отрядов, команд, групп, объединений, клубов и т.п. То есть в советы могут входить представители, как постоянных групп, так и временных.</w:t>
            </w:r>
          </w:p>
          <w:p w:rsidR="00F06C59" w:rsidRPr="00615558" w:rsidRDefault="00F06C59" w:rsidP="00C24D25">
            <w:pPr>
              <w:pStyle w:val="a4"/>
              <w:spacing w:before="0" w:beforeAutospacing="0" w:after="0" w:afterAutospacing="0" w:line="276" w:lineRule="auto"/>
              <w:ind w:firstLine="459"/>
              <w:jc w:val="both"/>
            </w:pPr>
            <w:r w:rsidRPr="00615558">
              <w:t xml:space="preserve">Важным моментом в организации самоуправления в отряде и лагере является определение его структуры. Структура самоуправления всегда специфична и право решения, какой она будет, остается за коллективом. </w:t>
            </w:r>
            <w:r w:rsidRPr="00615558">
              <w:lastRenderedPageBreak/>
              <w:t>При этом необходимо заранее обдумать,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 Самоуправление развивается только тогда, когда дети оказываются в ситуации выбора и сами определяют пути решения созданной проблемы. Именно принятие решения является решающим для формирования мотива группового действия. Подведение итогов, отрядная рефлексия позволяют подвести детей к новой цели совместной деятельности, при этом на каждом из следующих этапов они становятся более самостоятельными в определении цели, реализуемой впоследствии детским коллективом.</w:t>
            </w:r>
          </w:p>
          <w:p w:rsidR="00F06C59" w:rsidRPr="00615558" w:rsidRDefault="00F06C59" w:rsidP="00C24D25">
            <w:pPr>
              <w:pStyle w:val="a4"/>
              <w:spacing w:before="0" w:beforeAutospacing="0" w:after="0" w:afterAutospacing="0" w:line="276" w:lineRule="auto"/>
              <w:ind w:firstLine="459"/>
              <w:jc w:val="both"/>
            </w:pPr>
            <w:r w:rsidRPr="00615558">
              <w:t>В данном разделе программ могут быть обозначены следующие позиции:</w:t>
            </w:r>
          </w:p>
          <w:p w:rsidR="00F06C59" w:rsidRPr="00615558" w:rsidRDefault="00F06C59" w:rsidP="00C24D25">
            <w:pPr>
              <w:pStyle w:val="a4"/>
              <w:spacing w:before="0" w:beforeAutospacing="0" w:after="0" w:afterAutospacing="0" w:line="276" w:lineRule="auto"/>
              <w:ind w:firstLine="459"/>
              <w:jc w:val="both"/>
            </w:pPr>
            <w:r w:rsidRPr="00615558">
              <w:t>- модель (структура) самоуправления в детском коллективе;</w:t>
            </w:r>
          </w:p>
          <w:p w:rsidR="00F06C59" w:rsidRPr="00615558" w:rsidRDefault="00F06C59" w:rsidP="00C24D25">
            <w:pPr>
              <w:pStyle w:val="a4"/>
              <w:spacing w:before="0" w:beforeAutospacing="0" w:after="0" w:afterAutospacing="0" w:line="276" w:lineRule="auto"/>
              <w:ind w:firstLine="459"/>
              <w:jc w:val="both"/>
            </w:pPr>
            <w:r w:rsidRPr="00615558">
              <w:t>- органы самоуправление и содержание их работы;</w:t>
            </w:r>
          </w:p>
          <w:p w:rsidR="00F06C59" w:rsidRPr="00615558" w:rsidRDefault="00F06C59" w:rsidP="00C24D25">
            <w:pPr>
              <w:pStyle w:val="a4"/>
              <w:spacing w:before="0" w:beforeAutospacing="0" w:after="0" w:afterAutospacing="0" w:line="276" w:lineRule="auto"/>
              <w:ind w:firstLine="459"/>
              <w:jc w:val="both"/>
            </w:pPr>
            <w:r w:rsidRPr="00615558">
              <w:t>- создание условий для развития самоуправления в лагере: на уровне отряда, дружины.</w:t>
            </w:r>
          </w:p>
          <w:p w:rsidR="00F06C59" w:rsidRPr="00BB0141" w:rsidRDefault="00D4718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Система самоуправления должна быть связана с игровым </w:t>
            </w:r>
            <w:r w:rsidRPr="00BB0141">
              <w:rPr>
                <w:rFonts w:ascii="Times New Roman" w:hAnsi="Times New Roman" w:cs="Times New Roman"/>
                <w:sz w:val="24"/>
                <w:szCs w:val="24"/>
              </w:rPr>
              <w:t xml:space="preserve">сюжетом смены. </w:t>
            </w:r>
          </w:p>
          <w:p w:rsidR="00F334AE" w:rsidRPr="00615558" w:rsidRDefault="00B2349A" w:rsidP="00C24D25">
            <w:pPr>
              <w:pStyle w:val="ConsPlusNormal"/>
              <w:spacing w:line="276" w:lineRule="auto"/>
              <w:ind w:firstLine="540"/>
              <w:jc w:val="both"/>
              <w:rPr>
                <w:rFonts w:ascii="Times New Roman" w:hAnsi="Times New Roman" w:cs="Times New Roman"/>
                <w:sz w:val="24"/>
                <w:szCs w:val="24"/>
              </w:rPr>
            </w:pPr>
            <w:r w:rsidRPr="00BB0141">
              <w:rPr>
                <w:rFonts w:ascii="Times New Roman" w:hAnsi="Times New Roman" w:cs="Times New Roman"/>
                <w:sz w:val="24"/>
                <w:szCs w:val="24"/>
              </w:rPr>
              <w:t>*</w:t>
            </w:r>
            <w:r w:rsidRPr="00BB0141">
              <w:rPr>
                <w:rFonts w:ascii="Times New Roman" w:hAnsi="Times New Roman" w:cs="Times New Roman"/>
                <w:i/>
                <w:sz w:val="24"/>
                <w:szCs w:val="24"/>
              </w:rPr>
              <w:t>Этот раздел необязателен для лагерей дневного пребывания, если работа по развитию самоуправления не ведется.</w:t>
            </w:r>
          </w:p>
        </w:tc>
      </w:tr>
      <w:tr w:rsidR="00F06C59" w:rsidRPr="00615558" w:rsidTr="00185F5F">
        <w:trPr>
          <w:trHeight w:val="699"/>
        </w:trPr>
        <w:tc>
          <w:tcPr>
            <w:tcW w:w="2235" w:type="dxa"/>
            <w:gridSpan w:val="2"/>
          </w:tcPr>
          <w:p w:rsidR="00F06C59" w:rsidRPr="00615558" w:rsidRDefault="00F06C59" w:rsidP="00774376">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Система мотивации и стимулирования </w:t>
            </w:r>
          </w:p>
        </w:tc>
        <w:tc>
          <w:tcPr>
            <w:tcW w:w="7654" w:type="dxa"/>
          </w:tcPr>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описании программы особое внимание уделяется системе мотивации и стимулирования, которая должна полностью соответствовать идее программы, ее целевым установкам, быть простой и доступной для ребенка и помогать ему добиваться успеха.</w:t>
            </w:r>
          </w:p>
          <w:p w:rsidR="00F06C59" w:rsidRPr="00615558" w:rsidRDefault="00025F31"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Если обратиться к словарям, то «мотивация»</w:t>
            </w:r>
            <w:r w:rsidR="00F06C59" w:rsidRPr="00615558">
              <w:rPr>
                <w:rFonts w:ascii="Times New Roman" w:hAnsi="Times New Roman" w:cs="Times New Roman"/>
                <w:sz w:val="24"/>
                <w:szCs w:val="24"/>
              </w:rPr>
              <w:t xml:space="preserve"> - это создание условий, оказывающих воздействие на поведение человека.</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При описании данного раздела программы необходимо обозначить, какие возможности или условия, заложенные в содержание программы, могут стать внутренним мотивом, побудить подростка активно участвовать в деятельности.</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Стимулирование подростков заключается в создании внешних факторов, побуждающих к участию в деятельности, достижению успеха. Сло</w:t>
            </w:r>
            <w:r w:rsidR="00025F31" w:rsidRPr="00615558">
              <w:rPr>
                <w:rFonts w:ascii="Times New Roman" w:hAnsi="Times New Roman" w:cs="Times New Roman"/>
                <w:sz w:val="24"/>
                <w:szCs w:val="24"/>
              </w:rPr>
              <w:t>вом «стимул»</w:t>
            </w:r>
            <w:r w:rsidRPr="00615558">
              <w:rPr>
                <w:rFonts w:ascii="Times New Roman" w:hAnsi="Times New Roman" w:cs="Times New Roman"/>
                <w:sz w:val="24"/>
                <w:szCs w:val="24"/>
              </w:rPr>
              <w:t xml:space="preserve"> обозначается все, что оказывает воздействие и производит эффект.</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Система стимулирования должна стать частью игровой модели программы. Она обычно выстраивается как своеобразный алгоритм личностного роста подростка: оцениваются знания, умения, позиция, достижения, личностные качества подростка и, основываясь на этой оценке, подросток получает общественное признание, различные игровые звания, отличи</w:t>
            </w:r>
            <w:r w:rsidR="00025F31" w:rsidRPr="00615558">
              <w:rPr>
                <w:rFonts w:ascii="Times New Roman" w:hAnsi="Times New Roman" w:cs="Times New Roman"/>
                <w:sz w:val="24"/>
                <w:szCs w:val="24"/>
              </w:rPr>
              <w:t>тельные знаки, продвигаясь по «лестнице роста»</w:t>
            </w:r>
            <w:r w:rsidRPr="00615558">
              <w:rPr>
                <w:rFonts w:ascii="Times New Roman" w:hAnsi="Times New Roman" w:cs="Times New Roman"/>
                <w:sz w:val="24"/>
                <w:szCs w:val="24"/>
              </w:rPr>
              <w:t xml:space="preserve">. </w:t>
            </w:r>
            <w:r w:rsidR="00025F31" w:rsidRPr="00615558">
              <w:rPr>
                <w:rFonts w:ascii="Times New Roman" w:hAnsi="Times New Roman" w:cs="Times New Roman"/>
                <w:sz w:val="24"/>
                <w:szCs w:val="24"/>
              </w:rPr>
              <w:t>«</w:t>
            </w:r>
            <w:r w:rsidRPr="00615558">
              <w:rPr>
                <w:rFonts w:ascii="Times New Roman" w:hAnsi="Times New Roman" w:cs="Times New Roman"/>
                <w:sz w:val="24"/>
                <w:szCs w:val="24"/>
              </w:rPr>
              <w:t>Расти</w:t>
            </w:r>
            <w:r w:rsidR="00025F31" w:rsidRPr="00615558">
              <w:rPr>
                <w:rFonts w:ascii="Times New Roman" w:hAnsi="Times New Roman" w:cs="Times New Roman"/>
                <w:sz w:val="24"/>
                <w:szCs w:val="24"/>
              </w:rPr>
              <w:t>»</w:t>
            </w:r>
            <w:r w:rsidRPr="00615558">
              <w:rPr>
                <w:rFonts w:ascii="Times New Roman" w:hAnsi="Times New Roman" w:cs="Times New Roman"/>
                <w:sz w:val="24"/>
                <w:szCs w:val="24"/>
              </w:rPr>
              <w:t xml:space="preserve"> может не только отдельно взятый подросток, но и коллектив, но успех коллектива все равно дол</w:t>
            </w:r>
            <w:r w:rsidR="00025F31" w:rsidRPr="00615558">
              <w:rPr>
                <w:rFonts w:ascii="Times New Roman" w:hAnsi="Times New Roman" w:cs="Times New Roman"/>
                <w:sz w:val="24"/>
                <w:szCs w:val="24"/>
              </w:rPr>
              <w:t>жен зависеть от успеха каждого</w:t>
            </w:r>
            <w:r w:rsidRPr="00615558">
              <w:rPr>
                <w:rFonts w:ascii="Times New Roman" w:hAnsi="Times New Roman" w:cs="Times New Roman"/>
                <w:sz w:val="24"/>
                <w:szCs w:val="24"/>
              </w:rPr>
              <w:t xml:space="preserve"> в нем. Самое главное - четко обозначить критерии оценки: что должен знать, уметь, делать, как относиться к окружающим и так далее. Чем четче </w:t>
            </w:r>
            <w:r w:rsidRPr="00615558">
              <w:rPr>
                <w:rFonts w:ascii="Times New Roman" w:hAnsi="Times New Roman" w:cs="Times New Roman"/>
                <w:sz w:val="24"/>
                <w:szCs w:val="24"/>
              </w:rPr>
              <w:lastRenderedPageBreak/>
              <w:t>обозначены критерии, тем понятнее они будут и педагогам, и ребятам.</w:t>
            </w:r>
          </w:p>
          <w:p w:rsidR="00F06C59" w:rsidRPr="00615558" w:rsidRDefault="00F06C59"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Систему мотивации и стимулирования можно расписать как по этапам реализации программы, так и в целом, но при этом необходимо показать логику ее развития.</w:t>
            </w:r>
          </w:p>
        </w:tc>
      </w:tr>
      <w:tr w:rsidR="00185F5F" w:rsidRPr="00615558" w:rsidTr="00185F5F">
        <w:trPr>
          <w:trHeight w:val="699"/>
        </w:trPr>
        <w:tc>
          <w:tcPr>
            <w:tcW w:w="2235" w:type="dxa"/>
            <w:gridSpan w:val="2"/>
          </w:tcPr>
          <w:p w:rsidR="00185F5F" w:rsidRPr="00615558" w:rsidRDefault="00B1463A" w:rsidP="00C24D25">
            <w:pPr>
              <w:spacing w:after="0"/>
              <w:jc w:val="center"/>
              <w:rPr>
                <w:rFonts w:ascii="Times New Roman" w:hAnsi="Times New Roman" w:cs="Times New Roman"/>
                <w:sz w:val="24"/>
                <w:szCs w:val="24"/>
              </w:rPr>
            </w:pPr>
            <w:r w:rsidRPr="00F62D6A">
              <w:rPr>
                <w:rFonts w:ascii="Times New Roman" w:hAnsi="Times New Roman" w:cs="Times New Roman"/>
                <w:sz w:val="24"/>
                <w:szCs w:val="24"/>
              </w:rPr>
              <w:lastRenderedPageBreak/>
              <w:t>План-сетка смены</w:t>
            </w:r>
          </w:p>
        </w:tc>
        <w:tc>
          <w:tcPr>
            <w:tcW w:w="7654" w:type="dxa"/>
          </w:tcPr>
          <w:p w:rsidR="00B1463A" w:rsidRPr="00615558" w:rsidRDefault="00B1463A" w:rsidP="00C24D25">
            <w:pPr>
              <w:pStyle w:val="a4"/>
              <w:shd w:val="clear" w:color="auto" w:fill="FFFFFF"/>
              <w:spacing w:before="0" w:beforeAutospacing="0" w:after="0" w:afterAutospacing="0" w:line="276" w:lineRule="auto"/>
              <w:ind w:firstLine="525"/>
              <w:jc w:val="both"/>
              <w:textAlignment w:val="baseline"/>
            </w:pPr>
            <w:r w:rsidRPr="00615558">
              <w:t>План-сетка п</w:t>
            </w:r>
            <w:r w:rsidR="009672BC">
              <w:t xml:space="preserve">редставляет собой </w:t>
            </w:r>
            <w:r w:rsidR="009672BC" w:rsidRPr="00BB0141">
              <w:t>распределение</w:t>
            </w:r>
            <w:r w:rsidRPr="00BB0141">
              <w:t xml:space="preserve"> мероприятий, проводимых в лагере, по дням в течение смены</w:t>
            </w:r>
            <w:r w:rsidR="009672BC" w:rsidRPr="00BB0141">
              <w:t>, представленных в виде таблицы, с разбивкой дня на 2 части (утро и вечер).</w:t>
            </w:r>
            <w:r w:rsidRPr="00BB0141">
              <w:t xml:space="preserve"> План-сетка составляется с учетом этапов (организационный,</w:t>
            </w:r>
            <w:r w:rsidRPr="00615558">
              <w:t xml:space="preserve"> основной, заключительный), в соответствии с логикой развития лагерной смены. </w:t>
            </w:r>
          </w:p>
          <w:p w:rsidR="00185F5F" w:rsidRDefault="00B1463A" w:rsidP="00C24D25">
            <w:pPr>
              <w:pStyle w:val="ConsPlusNormal"/>
              <w:spacing w:line="276" w:lineRule="auto"/>
              <w:ind w:firstLine="525"/>
              <w:jc w:val="both"/>
              <w:rPr>
                <w:rFonts w:ascii="Times New Roman" w:hAnsi="Times New Roman" w:cs="Times New Roman"/>
                <w:sz w:val="24"/>
                <w:szCs w:val="24"/>
              </w:rPr>
            </w:pPr>
            <w:r w:rsidRPr="00615558">
              <w:rPr>
                <w:rFonts w:ascii="Times New Roman" w:hAnsi="Times New Roman" w:cs="Times New Roman"/>
                <w:sz w:val="24"/>
                <w:szCs w:val="24"/>
              </w:rPr>
              <w:t>При составлении плана-сетки учитываются: логичность расстановки дел и мероприятий, чередование индивидуальных и коллективных дел, ключевых дел, разнообразие форм, характе</w:t>
            </w:r>
            <w:r w:rsidR="00886BDA" w:rsidRPr="00615558">
              <w:rPr>
                <w:rFonts w:ascii="Times New Roman" w:hAnsi="Times New Roman" w:cs="Times New Roman"/>
                <w:sz w:val="24"/>
                <w:szCs w:val="24"/>
              </w:rPr>
              <w:t xml:space="preserve">рных для игровой модели смены,тематика смены. А также </w:t>
            </w:r>
            <w:r w:rsidRPr="00615558">
              <w:rPr>
                <w:rFonts w:ascii="Times New Roman" w:hAnsi="Times New Roman" w:cs="Times New Roman"/>
                <w:sz w:val="24"/>
                <w:szCs w:val="24"/>
              </w:rPr>
              <w:t xml:space="preserve">принцип обязательного включения оздоровительных мероприятий, принцип периодичности </w:t>
            </w:r>
            <w:proofErr w:type="spellStart"/>
            <w:r w:rsidRPr="00615558">
              <w:rPr>
                <w:rFonts w:ascii="Times New Roman" w:hAnsi="Times New Roman" w:cs="Times New Roman"/>
                <w:sz w:val="24"/>
                <w:szCs w:val="24"/>
              </w:rPr>
              <w:t>общелагерных</w:t>
            </w:r>
            <w:proofErr w:type="spellEnd"/>
            <w:r w:rsidRPr="00615558">
              <w:rPr>
                <w:rFonts w:ascii="Times New Roman" w:hAnsi="Times New Roman" w:cs="Times New Roman"/>
                <w:sz w:val="24"/>
                <w:szCs w:val="24"/>
              </w:rPr>
              <w:t xml:space="preserve"> (массовых) и отрядных дел, принцип итогового большого проекта смены (с участием всех детей), принцип распределения видов деятельности в течение дня</w:t>
            </w:r>
            <w:r w:rsidR="00886BDA" w:rsidRPr="00615558">
              <w:rPr>
                <w:rFonts w:ascii="Times New Roman" w:hAnsi="Times New Roman" w:cs="Times New Roman"/>
                <w:sz w:val="24"/>
                <w:szCs w:val="24"/>
              </w:rPr>
              <w:t xml:space="preserve">. </w:t>
            </w:r>
          </w:p>
          <w:p w:rsidR="009672BC" w:rsidRPr="00BB0141" w:rsidRDefault="009672BC" w:rsidP="00C24D25">
            <w:pPr>
              <w:pStyle w:val="a4"/>
              <w:shd w:val="clear" w:color="auto" w:fill="FFFFFF"/>
              <w:spacing w:before="0" w:beforeAutospacing="0" w:after="0" w:afterAutospacing="0" w:line="276" w:lineRule="auto"/>
              <w:ind w:firstLine="525"/>
              <w:jc w:val="both"/>
              <w:textAlignment w:val="baseline"/>
            </w:pPr>
            <w:r w:rsidRPr="00BB0141">
              <w:t>При составлении плана-сетки могут помочь: календарь летних праздников; ожидаемые события в стране и мире, вашем городе, лагере;традиции лагеря.</w:t>
            </w:r>
          </w:p>
          <w:p w:rsidR="009672BC" w:rsidRPr="00BB0141" w:rsidRDefault="00F62D6A" w:rsidP="00C24D25">
            <w:pPr>
              <w:pStyle w:val="a4"/>
              <w:shd w:val="clear" w:color="auto" w:fill="FFFFFF"/>
              <w:spacing w:before="0" w:beforeAutospacing="0" w:after="0" w:afterAutospacing="0" w:line="276" w:lineRule="auto"/>
              <w:ind w:firstLine="525"/>
              <w:jc w:val="both"/>
              <w:textAlignment w:val="baseline"/>
            </w:pPr>
            <w:r w:rsidRPr="00BB0141">
              <w:t xml:space="preserve">В плане сетке должны быть прописаны формы проведения мероприятий, полное название, указана возрастная категория (если мероприятие рассчитано только для младшей или только для старшей категории). </w:t>
            </w:r>
          </w:p>
          <w:p w:rsidR="009672BC" w:rsidRPr="00BB0141" w:rsidRDefault="00F62D6A" w:rsidP="00C24D25">
            <w:pPr>
              <w:pStyle w:val="a4"/>
              <w:shd w:val="clear" w:color="auto" w:fill="FFFFFF"/>
              <w:spacing w:before="0" w:beforeAutospacing="0" w:after="0" w:afterAutospacing="0" w:line="276" w:lineRule="auto"/>
              <w:ind w:firstLine="525"/>
              <w:jc w:val="both"/>
              <w:textAlignment w:val="baseline"/>
            </w:pPr>
            <w:r w:rsidRPr="00BB0141">
              <w:t>Есл</w:t>
            </w:r>
            <w:r w:rsidR="00082B87" w:rsidRPr="00BB0141">
              <w:t>и программа предусматривает организацию</w:t>
            </w:r>
            <w:r w:rsidRPr="00BB0141">
              <w:t xml:space="preserve"> нескольких смен, то планы-сетки с</w:t>
            </w:r>
            <w:r w:rsidR="006048D6" w:rsidRPr="00BB0141">
              <w:t>м</w:t>
            </w:r>
            <w:r w:rsidRPr="00BB0141">
              <w:t xml:space="preserve">ен можно </w:t>
            </w:r>
            <w:r w:rsidR="006048D6" w:rsidRPr="00BB0141">
              <w:t xml:space="preserve">вынести в приложение, а </w:t>
            </w:r>
            <w:r w:rsidR="001C3640" w:rsidRPr="00BB0141">
              <w:t xml:space="preserve">в </w:t>
            </w:r>
            <w:r w:rsidR="006048D6" w:rsidRPr="00BB0141">
              <w:t>данном разделе дать краткое описание каждой смены</w:t>
            </w:r>
          </w:p>
        </w:tc>
      </w:tr>
      <w:tr w:rsidR="00082B87" w:rsidRPr="00615558" w:rsidTr="002A2E13">
        <w:trPr>
          <w:trHeight w:val="699"/>
        </w:trPr>
        <w:tc>
          <w:tcPr>
            <w:tcW w:w="9889" w:type="dxa"/>
            <w:gridSpan w:val="3"/>
          </w:tcPr>
          <w:p w:rsidR="00082B87" w:rsidRPr="005D353E" w:rsidRDefault="00082B87" w:rsidP="00C24D25">
            <w:pPr>
              <w:pStyle w:val="a4"/>
              <w:shd w:val="clear" w:color="auto" w:fill="FFFFFF"/>
              <w:spacing w:before="0" w:beforeAutospacing="0" w:after="0" w:afterAutospacing="0" w:line="276" w:lineRule="auto"/>
              <w:ind w:firstLine="525"/>
              <w:jc w:val="both"/>
              <w:textAlignment w:val="baseline"/>
              <w:rPr>
                <w:i/>
              </w:rPr>
            </w:pPr>
            <w:r w:rsidRPr="00774376">
              <w:rPr>
                <w:b/>
                <w:i/>
              </w:rPr>
              <w:t>!!!</w:t>
            </w:r>
            <w:r w:rsidRPr="00BB0141">
              <w:rPr>
                <w:i/>
              </w:rPr>
              <w:t xml:space="preserve"> Если программа предусматривает организацию нескольких смен, каждая из которых имеет свой игровой сюжет, систему мотивации и стимулирования, </w:t>
            </w:r>
            <w:r w:rsidR="005D353E" w:rsidRPr="00BB0141">
              <w:rPr>
                <w:i/>
              </w:rPr>
              <w:t xml:space="preserve">систему самоуправления, </w:t>
            </w:r>
            <w:r w:rsidRPr="00BB0141">
              <w:rPr>
                <w:i/>
              </w:rPr>
              <w:t>связанную с игровым сюжетом, можно оформить эти разделы иначе. Объединяем разделы «Модель игрового взаимодействия», «</w:t>
            </w:r>
            <w:r w:rsidR="005D353E" w:rsidRPr="00BB0141">
              <w:rPr>
                <w:i/>
              </w:rPr>
              <w:t>С</w:t>
            </w:r>
            <w:r w:rsidRPr="00BB0141">
              <w:rPr>
                <w:i/>
              </w:rPr>
              <w:t>истема стимулирования», «</w:t>
            </w:r>
            <w:r w:rsidR="005D353E" w:rsidRPr="00BB0141">
              <w:rPr>
                <w:i/>
              </w:rPr>
              <w:t>Система детского самоуправления» в раздел «</w:t>
            </w:r>
            <w:r w:rsidR="005D353E" w:rsidRPr="00BB0141">
              <w:rPr>
                <w:rFonts w:eastAsia="Calibri"/>
                <w:i/>
                <w:lang w:eastAsia="en-US"/>
              </w:rPr>
              <w:t>Информация об оздоровит</w:t>
            </w:r>
            <w:r w:rsidR="0045189B">
              <w:rPr>
                <w:rFonts w:eastAsia="Calibri"/>
                <w:i/>
                <w:lang w:eastAsia="en-US"/>
              </w:rPr>
              <w:t>ельно-образовательных сменах». В разделе п</w:t>
            </w:r>
            <w:r w:rsidR="005D353E" w:rsidRPr="00BB0141">
              <w:rPr>
                <w:rFonts w:eastAsia="Calibri"/>
                <w:i/>
                <w:lang w:eastAsia="en-US"/>
              </w:rPr>
              <w:t>рописываем все позиции для каждой смены (игровой сюжет, самоуправление, система стимулирования</w:t>
            </w:r>
            <w:r w:rsidR="0045189B">
              <w:rPr>
                <w:rFonts w:eastAsia="Calibri"/>
                <w:i/>
                <w:lang w:eastAsia="en-US"/>
              </w:rPr>
              <w:t xml:space="preserve"> и мотивации, глоссарий смен). </w:t>
            </w:r>
            <w:r w:rsidR="005D353E" w:rsidRPr="00BB0141">
              <w:rPr>
                <w:i/>
              </w:rPr>
              <w:t>Планы-сетки всех смен можно вынести в приложение.</w:t>
            </w:r>
          </w:p>
        </w:tc>
      </w:tr>
      <w:tr w:rsidR="000B1C9C" w:rsidRPr="00615558" w:rsidTr="00696813">
        <w:tc>
          <w:tcPr>
            <w:tcW w:w="9889" w:type="dxa"/>
            <w:gridSpan w:val="3"/>
          </w:tcPr>
          <w:p w:rsidR="000B1C9C" w:rsidRPr="00615558" w:rsidRDefault="005C5976" w:rsidP="00C24D25">
            <w:pPr>
              <w:spacing w:after="0"/>
              <w:ind w:firstLine="525"/>
              <w:jc w:val="center"/>
              <w:rPr>
                <w:rFonts w:ascii="Times New Roman" w:hAnsi="Times New Roman" w:cs="Times New Roman"/>
                <w:b/>
                <w:sz w:val="24"/>
                <w:szCs w:val="24"/>
              </w:rPr>
            </w:pPr>
            <w:r w:rsidRPr="00615558">
              <w:rPr>
                <w:rFonts w:ascii="Times New Roman" w:hAnsi="Times New Roman" w:cs="Times New Roman"/>
                <w:b/>
                <w:sz w:val="24"/>
                <w:szCs w:val="24"/>
              </w:rPr>
              <w:t xml:space="preserve">Ресурсное обеспечение </w:t>
            </w:r>
            <w:r w:rsidR="000B1C9C" w:rsidRPr="00615558">
              <w:rPr>
                <w:rFonts w:ascii="Times New Roman" w:hAnsi="Times New Roman" w:cs="Times New Roman"/>
                <w:b/>
                <w:sz w:val="24"/>
                <w:szCs w:val="24"/>
              </w:rPr>
              <w:t>программы</w:t>
            </w:r>
          </w:p>
          <w:p w:rsidR="000B1C9C" w:rsidRPr="00615558" w:rsidRDefault="005C5976" w:rsidP="00C24D25">
            <w:pPr>
              <w:spacing w:after="0"/>
              <w:ind w:firstLine="525"/>
              <w:jc w:val="center"/>
              <w:rPr>
                <w:rFonts w:ascii="Times New Roman" w:hAnsi="Times New Roman" w:cs="Times New Roman"/>
                <w:i/>
                <w:sz w:val="24"/>
                <w:szCs w:val="24"/>
              </w:rPr>
            </w:pPr>
            <w:r w:rsidRPr="00615558">
              <w:rPr>
                <w:rFonts w:ascii="Times New Roman" w:hAnsi="Times New Roman" w:cs="Times New Roman"/>
                <w:i/>
                <w:sz w:val="24"/>
                <w:szCs w:val="24"/>
              </w:rPr>
              <w:t xml:space="preserve">(при описании этого раздела </w:t>
            </w:r>
            <w:r w:rsidR="000B1C9C" w:rsidRPr="00615558">
              <w:rPr>
                <w:rFonts w:ascii="Times New Roman" w:hAnsi="Times New Roman" w:cs="Times New Roman"/>
                <w:i/>
                <w:sz w:val="24"/>
                <w:szCs w:val="24"/>
              </w:rPr>
              <w:t>необходимо указать особенностикадрового,</w:t>
            </w:r>
            <w:r w:rsidRPr="00615558">
              <w:rPr>
                <w:rFonts w:ascii="Times New Roman" w:hAnsi="Times New Roman" w:cs="Times New Roman"/>
                <w:i/>
                <w:sz w:val="24"/>
                <w:szCs w:val="24"/>
              </w:rPr>
              <w:t xml:space="preserve"> информационно-методического и материально-технического</w:t>
            </w:r>
            <w:r w:rsidR="000B1C9C" w:rsidRPr="00615558">
              <w:rPr>
                <w:rFonts w:ascii="Times New Roman" w:hAnsi="Times New Roman" w:cs="Times New Roman"/>
                <w:i/>
                <w:sz w:val="24"/>
                <w:szCs w:val="24"/>
              </w:rPr>
              <w:t xml:space="preserve"> обеспечения</w:t>
            </w:r>
            <w:r w:rsidRPr="00615558">
              <w:rPr>
                <w:rFonts w:ascii="Times New Roman" w:hAnsi="Times New Roman" w:cs="Times New Roman"/>
                <w:i/>
                <w:sz w:val="24"/>
                <w:szCs w:val="24"/>
              </w:rPr>
              <w:t xml:space="preserve"> программы</w:t>
            </w:r>
            <w:r w:rsidR="000B1C9C" w:rsidRPr="00615558">
              <w:rPr>
                <w:rFonts w:ascii="Times New Roman" w:hAnsi="Times New Roman" w:cs="Times New Roman"/>
                <w:i/>
                <w:sz w:val="24"/>
                <w:szCs w:val="24"/>
              </w:rPr>
              <w:t>)</w:t>
            </w:r>
          </w:p>
        </w:tc>
      </w:tr>
      <w:tr w:rsidR="000B1C9C" w:rsidRPr="00615558" w:rsidTr="00696813">
        <w:tc>
          <w:tcPr>
            <w:tcW w:w="2093" w:type="dxa"/>
          </w:tcPr>
          <w:p w:rsidR="000B1C9C" w:rsidRPr="00615558" w:rsidRDefault="000B1C9C"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t>Кадровое обеспечение программы</w:t>
            </w:r>
          </w:p>
        </w:tc>
        <w:tc>
          <w:tcPr>
            <w:tcW w:w="7796" w:type="dxa"/>
            <w:gridSpan w:val="2"/>
          </w:tcPr>
          <w:p w:rsidR="000B1C9C" w:rsidRPr="00615558" w:rsidRDefault="000B1C9C" w:rsidP="00C24D25">
            <w:pPr>
              <w:spacing w:after="0"/>
              <w:ind w:firstLine="525"/>
              <w:jc w:val="both"/>
              <w:rPr>
                <w:rFonts w:ascii="Times New Roman" w:hAnsi="Times New Roman" w:cs="Times New Roman"/>
                <w:sz w:val="24"/>
                <w:szCs w:val="24"/>
              </w:rPr>
            </w:pPr>
            <w:r w:rsidRPr="00615558">
              <w:rPr>
                <w:rFonts w:ascii="Times New Roman" w:hAnsi="Times New Roman" w:cs="Times New Roman"/>
                <w:sz w:val="24"/>
                <w:szCs w:val="24"/>
              </w:rPr>
              <w:t>В разделе «Кадровое обеспечение программы» целесообразно перечислить педагогических работников, занятых в реализации программы, охарактеризовать их профессионализм, квалификацию, критерии отбора, повышение их профессионального мастерства в течении смены (планерки, занятия для вожатых-новичков и т.д. ).</w:t>
            </w:r>
          </w:p>
        </w:tc>
      </w:tr>
      <w:tr w:rsidR="000B1C9C" w:rsidRPr="00615558" w:rsidTr="00696813">
        <w:tc>
          <w:tcPr>
            <w:tcW w:w="2093" w:type="dxa"/>
          </w:tcPr>
          <w:p w:rsidR="000B1C9C" w:rsidRPr="00615558" w:rsidRDefault="000B1C9C"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t xml:space="preserve">Информационно-методическое </w:t>
            </w:r>
            <w:r w:rsidRPr="00615558">
              <w:rPr>
                <w:rFonts w:ascii="Times New Roman" w:hAnsi="Times New Roman" w:cs="Times New Roman"/>
                <w:sz w:val="24"/>
                <w:szCs w:val="24"/>
              </w:rPr>
              <w:lastRenderedPageBreak/>
              <w:t xml:space="preserve">обеспечение программы </w:t>
            </w:r>
          </w:p>
        </w:tc>
        <w:tc>
          <w:tcPr>
            <w:tcW w:w="7796" w:type="dxa"/>
            <w:gridSpan w:val="2"/>
          </w:tcPr>
          <w:p w:rsidR="000B1C9C" w:rsidRPr="00615558" w:rsidRDefault="000B1C9C"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lastRenderedPageBreak/>
              <w:t xml:space="preserve">«Информационно-методическое обеспечение программы» предполагает информационное, образовательное, аналитическое </w:t>
            </w:r>
            <w:r w:rsidRPr="00615558">
              <w:rPr>
                <w:rFonts w:ascii="Times New Roman" w:hAnsi="Times New Roman" w:cs="Times New Roman"/>
                <w:sz w:val="24"/>
                <w:szCs w:val="24"/>
              </w:rPr>
              <w:lastRenderedPageBreak/>
              <w:t>направления, в рамках которых планируется обучение педагогов, их своевременное обеспечение необходимой информацией, организация аналитической деятельности в ходе реализации программы.</w:t>
            </w:r>
          </w:p>
          <w:p w:rsidR="000B1C9C" w:rsidRPr="00615558" w:rsidRDefault="000B1C9C"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 данном разделе перечисляются адаптированные программы; методические рекомендации для вожатых, воспитателей; планы  проведения планерок, методические разработки; методический материал по содержанию смены; ссылки на определенные сайты в помощь вожатым и воспитателям; памятки, положения о тех или иных мероприятиях, проводимых в рамках смены и т.д.  </w:t>
            </w:r>
          </w:p>
        </w:tc>
      </w:tr>
      <w:tr w:rsidR="000B1C9C" w:rsidRPr="00615558" w:rsidTr="00696813">
        <w:tc>
          <w:tcPr>
            <w:tcW w:w="2093" w:type="dxa"/>
          </w:tcPr>
          <w:p w:rsidR="000B1C9C" w:rsidRPr="00615558" w:rsidRDefault="005C5976" w:rsidP="00C24D25">
            <w:pPr>
              <w:spacing w:after="0"/>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Материально-техническое </w:t>
            </w:r>
            <w:r w:rsidR="000B1C9C" w:rsidRPr="00615558">
              <w:rPr>
                <w:rFonts w:ascii="Times New Roman" w:hAnsi="Times New Roman" w:cs="Times New Roman"/>
                <w:sz w:val="24"/>
                <w:szCs w:val="24"/>
              </w:rPr>
              <w:t>обеспечение программы</w:t>
            </w:r>
          </w:p>
        </w:tc>
        <w:tc>
          <w:tcPr>
            <w:tcW w:w="7796" w:type="dxa"/>
            <w:gridSpan w:val="2"/>
          </w:tcPr>
          <w:p w:rsidR="000B1C9C" w:rsidRPr="00615558" w:rsidRDefault="005C5976"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Описание «Материально-техническое</w:t>
            </w:r>
            <w:r w:rsidR="000B1C9C" w:rsidRPr="00615558">
              <w:rPr>
                <w:rFonts w:ascii="Times New Roman" w:hAnsi="Times New Roman" w:cs="Times New Roman"/>
                <w:sz w:val="24"/>
                <w:szCs w:val="24"/>
              </w:rPr>
              <w:t xml:space="preserve"> обеспечения программы» подразумевает перечисление не всего оснащения лагеря, а того особенного, без чего невозможно реализовать основную содержательную идею именно этой про</w:t>
            </w:r>
            <w:r w:rsidR="00D63019" w:rsidRPr="00615558">
              <w:rPr>
                <w:rFonts w:ascii="Times New Roman" w:hAnsi="Times New Roman" w:cs="Times New Roman"/>
                <w:sz w:val="24"/>
                <w:szCs w:val="24"/>
              </w:rPr>
              <w:t>граммы (смены).</w:t>
            </w:r>
            <w:r w:rsidR="000B1C9C" w:rsidRPr="00615558">
              <w:rPr>
                <w:rFonts w:ascii="Times New Roman" w:hAnsi="Times New Roman" w:cs="Times New Roman"/>
                <w:sz w:val="24"/>
                <w:szCs w:val="24"/>
              </w:rPr>
              <w:t xml:space="preserve"> Например:</w:t>
            </w:r>
          </w:p>
          <w:p w:rsidR="000B1C9C" w:rsidRPr="00615558" w:rsidRDefault="000B1C9C"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специальные материалы, инвентарь, оборудование (в программе журналистской направленности - это компьютеры, расходные материалы к ним, диктофоны, стенды для представления результатов работы юных журналистов и т.п.; в программе экологической направленности - это микроскопы и другое специальное оборудование для работы лабораторий, необходимая справочная литература, плакаты и т.п.);</w:t>
            </w:r>
          </w:p>
          <w:p w:rsidR="000B1C9C" w:rsidRPr="00615558" w:rsidRDefault="000B1C9C"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особая наградная продукция, сертификаты, удостоверения, знаки отличия, призы и т.п.;</w:t>
            </w:r>
          </w:p>
          <w:p w:rsidR="000B1C9C" w:rsidRPr="00615558" w:rsidRDefault="000B1C9C" w:rsidP="00C24D25">
            <w:pPr>
              <w:spacing w:after="0"/>
              <w:ind w:firstLine="525"/>
              <w:jc w:val="both"/>
              <w:rPr>
                <w:rFonts w:ascii="Times New Roman" w:hAnsi="Times New Roman" w:cs="Times New Roman"/>
                <w:sz w:val="24"/>
                <w:szCs w:val="24"/>
              </w:rPr>
            </w:pPr>
            <w:r w:rsidRPr="00615558">
              <w:rPr>
                <w:rFonts w:ascii="Times New Roman" w:hAnsi="Times New Roman" w:cs="Times New Roman"/>
                <w:sz w:val="24"/>
                <w:szCs w:val="24"/>
              </w:rPr>
              <w:t>- необходимая печатная продукция (маршрутные листы, конверты, рабочие тетради, памятки, листовки, дневники или карты наблюдения и т.п.).</w:t>
            </w:r>
          </w:p>
        </w:tc>
      </w:tr>
      <w:tr w:rsidR="00D016DF" w:rsidRPr="00615558" w:rsidTr="00913A1D">
        <w:tc>
          <w:tcPr>
            <w:tcW w:w="2093" w:type="dxa"/>
          </w:tcPr>
          <w:p w:rsidR="00D016DF" w:rsidRPr="00615558" w:rsidRDefault="00D016DF" w:rsidP="00C24D25">
            <w:pPr>
              <w:spacing w:after="0"/>
              <w:jc w:val="center"/>
              <w:rPr>
                <w:rFonts w:ascii="Times New Roman" w:hAnsi="Times New Roman" w:cs="Times New Roman"/>
                <w:b/>
                <w:sz w:val="24"/>
                <w:szCs w:val="24"/>
              </w:rPr>
            </w:pPr>
            <w:r w:rsidRPr="00615558">
              <w:rPr>
                <w:rFonts w:ascii="Times New Roman" w:hAnsi="Times New Roman" w:cs="Times New Roman"/>
                <w:b/>
                <w:sz w:val="24"/>
                <w:szCs w:val="24"/>
              </w:rPr>
              <w:t xml:space="preserve">Механизм оценки </w:t>
            </w:r>
            <w:r w:rsidR="009D252D" w:rsidRPr="00615558">
              <w:rPr>
                <w:rFonts w:ascii="Times New Roman" w:hAnsi="Times New Roman" w:cs="Times New Roman"/>
                <w:b/>
                <w:sz w:val="24"/>
                <w:szCs w:val="24"/>
              </w:rPr>
              <w:t xml:space="preserve">эффективности </w:t>
            </w:r>
            <w:r w:rsidRPr="00615558">
              <w:rPr>
                <w:rFonts w:ascii="Times New Roman" w:hAnsi="Times New Roman" w:cs="Times New Roman"/>
                <w:b/>
                <w:sz w:val="24"/>
                <w:szCs w:val="24"/>
              </w:rPr>
              <w:t>реализации программы</w:t>
            </w:r>
          </w:p>
          <w:p w:rsidR="00D016DF" w:rsidRPr="00615558" w:rsidRDefault="00D016DF" w:rsidP="00C24D25">
            <w:pPr>
              <w:spacing w:after="0"/>
              <w:jc w:val="center"/>
              <w:rPr>
                <w:rFonts w:ascii="Times New Roman" w:hAnsi="Times New Roman" w:cs="Times New Roman"/>
                <w:i/>
                <w:sz w:val="24"/>
                <w:szCs w:val="24"/>
              </w:rPr>
            </w:pPr>
          </w:p>
          <w:p w:rsidR="00D016DF" w:rsidRPr="00615558" w:rsidRDefault="00D016DF" w:rsidP="00C24D25">
            <w:pPr>
              <w:spacing w:after="0"/>
              <w:jc w:val="center"/>
              <w:rPr>
                <w:rFonts w:ascii="Times New Roman" w:hAnsi="Times New Roman" w:cs="Times New Roman"/>
                <w:i/>
                <w:sz w:val="24"/>
                <w:szCs w:val="24"/>
              </w:rPr>
            </w:pPr>
          </w:p>
          <w:p w:rsidR="00D016DF" w:rsidRPr="00615558" w:rsidRDefault="00D016DF" w:rsidP="00C24D25">
            <w:pPr>
              <w:spacing w:after="0"/>
              <w:jc w:val="center"/>
              <w:rPr>
                <w:rFonts w:ascii="Times New Roman" w:hAnsi="Times New Roman" w:cs="Times New Roman"/>
                <w:i/>
                <w:sz w:val="24"/>
                <w:szCs w:val="24"/>
              </w:rPr>
            </w:pPr>
            <w:r w:rsidRPr="00615558">
              <w:rPr>
                <w:rFonts w:ascii="Times New Roman" w:hAnsi="Times New Roman" w:cs="Times New Roman"/>
                <w:i/>
                <w:sz w:val="24"/>
                <w:szCs w:val="24"/>
              </w:rPr>
              <w:t xml:space="preserve">Все </w:t>
            </w:r>
            <w:r w:rsidR="00CB0605" w:rsidRPr="00615558">
              <w:rPr>
                <w:rFonts w:ascii="Times New Roman" w:hAnsi="Times New Roman" w:cs="Times New Roman"/>
                <w:i/>
                <w:sz w:val="24"/>
                <w:szCs w:val="24"/>
              </w:rPr>
              <w:t xml:space="preserve">анкеты и </w:t>
            </w:r>
            <w:r w:rsidRPr="00615558">
              <w:rPr>
                <w:rFonts w:ascii="Times New Roman" w:hAnsi="Times New Roman" w:cs="Times New Roman"/>
                <w:i/>
                <w:sz w:val="24"/>
                <w:szCs w:val="24"/>
              </w:rPr>
              <w:t xml:space="preserve">методики оценки результатов  представляются в приложении  </w:t>
            </w:r>
          </w:p>
        </w:tc>
        <w:tc>
          <w:tcPr>
            <w:tcW w:w="7796" w:type="dxa"/>
            <w:gridSpan w:val="2"/>
          </w:tcPr>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данном разделе необходимо указать критерии и способы оценки качества реализации программы.</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словарях понятие «критерий» определяется как основной признак, на основании которого производится оценка. В качестве критерия могут выступать лишь такие специфические признаки исследуемого явления, которые отвечают следующим требованиям:</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критерий должен быть объективным (не предвзятым, показывающим реальную ситуацию);</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им может быть лишь наиболее существенный, устойчивый и повторяющийся признак;</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критерий должен отвечать требованию необходимости (возникает закономерно, без него не обойтись) и достаточности (данного критерия достаточно, чтобы сделать выводы);</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он должен позволить оценить свойства, характеристики рассматриваемого объекта (в нашем случае программы).</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Критериями оценки качества реализации программы могут являться те аспекты, которые свидетельствуют о ее результативности, позитивном восприятии программы ее участниками, о качестве деятельности, организуемой для детей и педагогов.</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Критериями оценки качества реализации программы могут быть:</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уровень достижения заявляемых в программе результатов;</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lastRenderedPageBreak/>
              <w:t>- уровень удовлетворенности подростков от участия в программе;</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качество организуемой деятельности.</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Все три критерия соответствуют вышеназванным требованиям. Они диагностируемы и на основании их анализа можно сделать выводы о качестве реализации программы. Каждый критерий можно рассмотреть через ряд показателей. Так, например, чтобы расписать первый критерий, связанный с результатами, необходимо сначала определить приоритетные для программы результаты, которые в дальнейшем будут диагностироваться и анализироваться. Далее каждый результат следует раскрыть через показатели, его характеризующие. Например, такой результат программы, как "умение подростка оценивать свои действия, поступки, способности, анализировать коллективную деятельность", достигается, когда подросток дает объективную оценку своим поступкам, действиям, способностям, качеству коллективных дел, работе группы, выделяет "плюсы" и "минусы", причины успехов и неудач. Далее авторы программы определяют, каким способом (анкетированием, беседой, наблюдением, игровыми способами и т.д.) будет оцениваться уровень достижения данного результата и в какой период смены. </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Второй критерий - уровень удовлетворенности подростков от участия в программе, который замеряется через опрос детей и родителей о пребывании в ДОЛ.</w:t>
            </w:r>
          </w:p>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Третий критерий - качество организуемой деятельности. Так как организуемая в лагере деятельность отражается, в том числе, и через систему конкретных дел, то целесообразно оценивать качество ключевых дел программы. Способом оценки является посещение дела представителями административной группы, методистами или опытными педагогами и последующий его анализ с педагогом или творческой группой педагогов, самоанализ дела представителями творческой группы, оценка дела детьми-участниками, аналитические планерки, совещания.</w:t>
            </w:r>
          </w:p>
          <w:p w:rsidR="00D016DF" w:rsidRPr="00615558" w:rsidRDefault="00D016DF" w:rsidP="00C24D25">
            <w:pPr>
              <w:spacing w:after="0"/>
              <w:ind w:firstLine="601"/>
              <w:jc w:val="both"/>
              <w:rPr>
                <w:rFonts w:ascii="Times New Roman" w:hAnsi="Times New Roman" w:cs="Times New Roman"/>
                <w:sz w:val="24"/>
                <w:szCs w:val="24"/>
              </w:rPr>
            </w:pPr>
            <w:r w:rsidRPr="00615558">
              <w:rPr>
                <w:rFonts w:ascii="Times New Roman" w:hAnsi="Times New Roman" w:cs="Times New Roman"/>
                <w:sz w:val="24"/>
                <w:szCs w:val="24"/>
              </w:rPr>
              <w:t xml:space="preserve">К информационно-констатирующим методам оценивания эффективности реализации программы относятся: определение уровня развития детского коллектива и </w:t>
            </w:r>
            <w:proofErr w:type="spellStart"/>
            <w:r w:rsidRPr="00615558">
              <w:rPr>
                <w:rFonts w:ascii="Times New Roman" w:hAnsi="Times New Roman" w:cs="Times New Roman"/>
                <w:sz w:val="24"/>
                <w:szCs w:val="24"/>
              </w:rPr>
              <w:t>социализированности</w:t>
            </w:r>
            <w:proofErr w:type="spellEnd"/>
            <w:r w:rsidRPr="00615558">
              <w:rPr>
                <w:rFonts w:ascii="Times New Roman" w:hAnsi="Times New Roman" w:cs="Times New Roman"/>
                <w:sz w:val="24"/>
                <w:szCs w:val="24"/>
              </w:rPr>
              <w:t xml:space="preserve"> участников лагерной смены, наблюдение и анализ взаимодействия детей, определение уровня межличностных отношений, а также анкетирование и письменные отзывы родителей как заказчиков услуг.</w:t>
            </w:r>
          </w:p>
          <w:p w:rsidR="00D016DF" w:rsidRPr="00615558" w:rsidRDefault="00D016DF" w:rsidP="00C24D25">
            <w:pPr>
              <w:spacing w:after="0"/>
              <w:ind w:firstLine="601"/>
              <w:jc w:val="both"/>
              <w:rPr>
                <w:rFonts w:ascii="Times New Roman" w:hAnsi="Times New Roman" w:cs="Times New Roman"/>
                <w:sz w:val="24"/>
                <w:szCs w:val="24"/>
              </w:rPr>
            </w:pPr>
            <w:r w:rsidRPr="00615558">
              <w:rPr>
                <w:rFonts w:ascii="Times New Roman" w:hAnsi="Times New Roman" w:cs="Times New Roman"/>
                <w:sz w:val="24"/>
                <w:szCs w:val="24"/>
              </w:rPr>
              <w:t xml:space="preserve">Для определения уровня результативности программы предполагается использование методик, направленных на измерение уровня самодеятельности, самореализации детей в различных видах деятельности. </w:t>
            </w:r>
          </w:p>
        </w:tc>
      </w:tr>
      <w:tr w:rsidR="00D016DF" w:rsidRPr="00615558" w:rsidTr="00913A1D">
        <w:tc>
          <w:tcPr>
            <w:tcW w:w="2093" w:type="dxa"/>
          </w:tcPr>
          <w:p w:rsidR="00D016DF" w:rsidRPr="00774376" w:rsidRDefault="00D016DF" w:rsidP="00774376">
            <w:pPr>
              <w:spacing w:after="0"/>
              <w:jc w:val="center"/>
              <w:rPr>
                <w:rFonts w:ascii="Times New Roman" w:hAnsi="Times New Roman" w:cs="Times New Roman"/>
                <w:b/>
                <w:sz w:val="24"/>
                <w:szCs w:val="24"/>
              </w:rPr>
            </w:pPr>
            <w:r w:rsidRPr="00615558">
              <w:rPr>
                <w:rFonts w:ascii="Times New Roman" w:hAnsi="Times New Roman" w:cs="Times New Roman"/>
                <w:b/>
                <w:sz w:val="24"/>
                <w:szCs w:val="24"/>
              </w:rPr>
              <w:lastRenderedPageBreak/>
              <w:t>Факторы риска</w:t>
            </w:r>
          </w:p>
        </w:tc>
        <w:tc>
          <w:tcPr>
            <w:tcW w:w="7796" w:type="dxa"/>
            <w:gridSpan w:val="2"/>
          </w:tcPr>
          <w:p w:rsidR="00D016DF" w:rsidRPr="00615558" w:rsidRDefault="00D016DF" w:rsidP="00C24D25">
            <w:pPr>
              <w:pStyle w:val="ConsPlusNormal"/>
              <w:spacing w:line="276" w:lineRule="auto"/>
              <w:ind w:firstLine="540"/>
              <w:jc w:val="both"/>
              <w:rPr>
                <w:rFonts w:ascii="Times New Roman" w:hAnsi="Times New Roman" w:cs="Times New Roman"/>
                <w:sz w:val="24"/>
                <w:szCs w:val="24"/>
              </w:rPr>
            </w:pPr>
            <w:r w:rsidRPr="00615558">
              <w:rPr>
                <w:rFonts w:ascii="Times New Roman" w:hAnsi="Times New Roman" w:cs="Times New Roman"/>
                <w:sz w:val="24"/>
                <w:szCs w:val="24"/>
              </w:rPr>
              <w:t>В данном разделе указываются предполагаемые факторы риска и</w:t>
            </w:r>
            <w:r w:rsidR="005C5976" w:rsidRPr="00615558">
              <w:rPr>
                <w:rFonts w:ascii="Times New Roman" w:hAnsi="Times New Roman" w:cs="Times New Roman"/>
                <w:sz w:val="24"/>
                <w:szCs w:val="24"/>
              </w:rPr>
              <w:t xml:space="preserve"> способы их минимизации</w:t>
            </w:r>
            <w:r w:rsidRPr="00615558">
              <w:rPr>
                <w:rFonts w:ascii="Times New Roman" w:hAnsi="Times New Roman" w:cs="Times New Roman"/>
                <w:sz w:val="24"/>
                <w:szCs w:val="24"/>
              </w:rPr>
              <w:t xml:space="preserve">. </w:t>
            </w:r>
            <w:r w:rsidRPr="00615558">
              <w:rPr>
                <w:rFonts w:ascii="Times New Roman" w:hAnsi="Times New Roman" w:cs="Times New Roman"/>
                <w:i/>
                <w:sz w:val="24"/>
                <w:szCs w:val="24"/>
              </w:rPr>
              <w:t>Например:</w:t>
            </w:r>
          </w:p>
          <w:tbl>
            <w:tblPr>
              <w:tblStyle w:val="21"/>
              <w:tblW w:w="7536" w:type="dxa"/>
              <w:tblLayout w:type="fixed"/>
              <w:tblLook w:val="00A0" w:firstRow="1" w:lastRow="0" w:firstColumn="1" w:lastColumn="0" w:noHBand="0" w:noVBand="0"/>
            </w:tblPr>
            <w:tblGrid>
              <w:gridCol w:w="2717"/>
              <w:gridCol w:w="4819"/>
            </w:tblGrid>
            <w:tr w:rsidR="001663E1" w:rsidRPr="00615558" w:rsidTr="00647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tcPr>
                <w:p w:rsidR="001663E1" w:rsidRPr="00615558" w:rsidRDefault="001663E1" w:rsidP="00C24D25">
                  <w:pPr>
                    <w:ind w:firstLine="709"/>
                    <w:jc w:val="both"/>
                    <w:rPr>
                      <w:rFonts w:ascii="Times New Roman" w:hAnsi="Times New Roman" w:cs="Times New Roman"/>
                      <w:i/>
                      <w:sz w:val="24"/>
                      <w:szCs w:val="24"/>
                    </w:rPr>
                  </w:pPr>
                  <w:r w:rsidRPr="00615558">
                    <w:rPr>
                      <w:rFonts w:ascii="Times New Roman" w:hAnsi="Times New Roman" w:cs="Times New Roman"/>
                      <w:i/>
                      <w:sz w:val="24"/>
                      <w:szCs w:val="24"/>
                    </w:rPr>
                    <w:t>Факторы риска</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firstLine="709"/>
                    <w:jc w:val="both"/>
                    <w:rPr>
                      <w:rFonts w:ascii="Times New Roman" w:hAnsi="Times New Roman" w:cs="Times New Roman"/>
                      <w:i/>
                      <w:sz w:val="24"/>
                      <w:szCs w:val="24"/>
                    </w:rPr>
                  </w:pPr>
                  <w:r w:rsidRPr="00615558">
                    <w:rPr>
                      <w:rFonts w:ascii="Times New Roman" w:hAnsi="Times New Roman" w:cs="Times New Roman"/>
                      <w:i/>
                      <w:sz w:val="24"/>
                      <w:szCs w:val="24"/>
                    </w:rPr>
                    <w:t>Меры профилактики</w:t>
                  </w:r>
                </w:p>
              </w:tc>
            </w:tr>
            <w:tr w:rsidR="001663E1" w:rsidRPr="00615558" w:rsidTr="00647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tcPr>
                <w:p w:rsidR="001663E1" w:rsidRPr="00647ED2" w:rsidRDefault="001663E1" w:rsidP="00C24D25">
                  <w:pPr>
                    <w:jc w:val="both"/>
                    <w:rPr>
                      <w:rFonts w:ascii="Times New Roman" w:hAnsi="Times New Roman" w:cs="Times New Roman"/>
                      <w:b w:val="0"/>
                      <w:color w:val="000000"/>
                      <w:sz w:val="24"/>
                      <w:szCs w:val="24"/>
                    </w:rPr>
                  </w:pPr>
                  <w:r w:rsidRPr="00647ED2">
                    <w:rPr>
                      <w:rFonts w:ascii="Times New Roman" w:hAnsi="Times New Roman" w:cs="Times New Roman"/>
                      <w:b w:val="0"/>
                      <w:color w:val="000000"/>
                      <w:sz w:val="24"/>
                      <w:szCs w:val="24"/>
                    </w:rPr>
                    <w:t>Травмы</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hanging="36"/>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проведение с детьми инструктажей по предупреждению травматизма</w:t>
                  </w:r>
                </w:p>
              </w:tc>
            </w:tr>
            <w:tr w:rsidR="001663E1" w:rsidRPr="00615558" w:rsidTr="00647ED2">
              <w:tc>
                <w:tcPr>
                  <w:cnfStyle w:val="001000000000" w:firstRow="0" w:lastRow="0" w:firstColumn="1" w:lastColumn="0" w:oddVBand="0" w:evenVBand="0" w:oddHBand="0" w:evenHBand="0" w:firstRowFirstColumn="0" w:firstRowLastColumn="0" w:lastRowFirstColumn="0" w:lastRowLastColumn="0"/>
                  <w:tcW w:w="2717" w:type="dxa"/>
                </w:tcPr>
                <w:p w:rsidR="001663E1" w:rsidRPr="00647ED2" w:rsidRDefault="001663E1" w:rsidP="00C24D25">
                  <w:pPr>
                    <w:jc w:val="both"/>
                    <w:rPr>
                      <w:rFonts w:ascii="Times New Roman" w:hAnsi="Times New Roman" w:cs="Times New Roman"/>
                      <w:b w:val="0"/>
                      <w:color w:val="000000"/>
                      <w:sz w:val="24"/>
                      <w:szCs w:val="24"/>
                    </w:rPr>
                  </w:pPr>
                  <w:r w:rsidRPr="00647ED2">
                    <w:rPr>
                      <w:rFonts w:ascii="Times New Roman" w:hAnsi="Times New Roman" w:cs="Times New Roman"/>
                      <w:b w:val="0"/>
                      <w:color w:val="000000"/>
                      <w:sz w:val="24"/>
                      <w:szCs w:val="24"/>
                    </w:rPr>
                    <w:t>Неблагоприятные погодные условия</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xml:space="preserve">- планирование деятельности с учетом погодных условий, корректировка </w:t>
                  </w:r>
                  <w:r w:rsidRPr="00615558">
                    <w:rPr>
                      <w:rFonts w:ascii="Times New Roman" w:hAnsi="Times New Roman" w:cs="Times New Roman"/>
                      <w:color w:val="000000"/>
                      <w:sz w:val="24"/>
                      <w:szCs w:val="24"/>
                    </w:rPr>
                    <w:lastRenderedPageBreak/>
                    <w:t>программного содержания (перестановка тем и разделов программы)</w:t>
                  </w:r>
                </w:p>
              </w:tc>
            </w:tr>
            <w:tr w:rsidR="001663E1" w:rsidRPr="00615558" w:rsidTr="00647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tcPr>
                <w:p w:rsidR="001663E1" w:rsidRPr="00647ED2" w:rsidRDefault="001663E1" w:rsidP="00C24D25">
                  <w:pPr>
                    <w:jc w:val="both"/>
                    <w:rPr>
                      <w:rFonts w:ascii="Times New Roman" w:hAnsi="Times New Roman" w:cs="Times New Roman"/>
                      <w:b w:val="0"/>
                      <w:color w:val="000000"/>
                      <w:sz w:val="24"/>
                      <w:szCs w:val="24"/>
                    </w:rPr>
                  </w:pPr>
                  <w:r w:rsidRPr="00647ED2">
                    <w:rPr>
                      <w:rFonts w:ascii="Times New Roman" w:hAnsi="Times New Roman" w:cs="Times New Roman"/>
                      <w:b w:val="0"/>
                      <w:color w:val="000000"/>
                      <w:sz w:val="24"/>
                      <w:szCs w:val="24"/>
                    </w:rPr>
                    <w:lastRenderedPageBreak/>
                    <w:t>Клеши</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противоклещевая обработка территории лагеря;</w:t>
                  </w:r>
                </w:p>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проведение цикла бесед о мерах профилактики;</w:t>
                  </w:r>
                </w:p>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ежедневный осмотр детей</w:t>
                  </w:r>
                </w:p>
              </w:tc>
            </w:tr>
            <w:tr w:rsidR="001663E1" w:rsidRPr="00615558" w:rsidTr="00647ED2">
              <w:tc>
                <w:tcPr>
                  <w:cnfStyle w:val="001000000000" w:firstRow="0" w:lastRow="0" w:firstColumn="1" w:lastColumn="0" w:oddVBand="0" w:evenVBand="0" w:oddHBand="0" w:evenHBand="0" w:firstRowFirstColumn="0" w:firstRowLastColumn="0" w:lastRowFirstColumn="0" w:lastRowLastColumn="0"/>
                  <w:tcW w:w="2717" w:type="dxa"/>
                </w:tcPr>
                <w:p w:rsidR="001663E1" w:rsidRPr="00647ED2" w:rsidRDefault="001663E1" w:rsidP="00C24D25">
                  <w:pPr>
                    <w:jc w:val="both"/>
                    <w:rPr>
                      <w:rFonts w:ascii="Times New Roman" w:hAnsi="Times New Roman" w:cs="Times New Roman"/>
                      <w:b w:val="0"/>
                      <w:color w:val="000000"/>
                      <w:sz w:val="24"/>
                      <w:szCs w:val="24"/>
                    </w:rPr>
                  </w:pPr>
                  <w:r w:rsidRPr="00647ED2">
                    <w:rPr>
                      <w:rFonts w:ascii="Times New Roman" w:hAnsi="Times New Roman" w:cs="Times New Roman"/>
                      <w:b w:val="0"/>
                      <w:color w:val="000000"/>
                      <w:sz w:val="24"/>
                      <w:szCs w:val="24"/>
                    </w:rPr>
                    <w:t>Низкая активность детей в процессе реализации программы</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повышение мотивации к творческой, познавательной и социально-значимой деятельности посредством применения игровых технологий и технологий проектной деятельности.</w:t>
                  </w:r>
                </w:p>
              </w:tc>
            </w:tr>
            <w:tr w:rsidR="001663E1" w:rsidRPr="00615558" w:rsidTr="00647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tcPr>
                <w:p w:rsidR="001663E1" w:rsidRPr="00647ED2" w:rsidRDefault="001663E1" w:rsidP="00C24D25">
                  <w:pPr>
                    <w:jc w:val="both"/>
                    <w:rPr>
                      <w:rFonts w:ascii="Times New Roman" w:hAnsi="Times New Roman" w:cs="Times New Roman"/>
                      <w:b w:val="0"/>
                      <w:color w:val="000000"/>
                      <w:sz w:val="24"/>
                      <w:szCs w:val="24"/>
                    </w:rPr>
                  </w:pPr>
                  <w:r w:rsidRPr="00647ED2">
                    <w:rPr>
                      <w:rFonts w:ascii="Times New Roman" w:hAnsi="Times New Roman" w:cs="Times New Roman"/>
                      <w:b w:val="0"/>
                      <w:color w:val="000000"/>
                      <w:sz w:val="24"/>
                      <w:szCs w:val="24"/>
                    </w:rPr>
                    <w:t>Конфликтные ситуации во временных детских коллективах</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работа психолого-педагогической службы лагеря (тематические занятия, консультации, тренинги);</w:t>
                  </w:r>
                </w:p>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организация отрядных мероприятий с целью сплочения коллектива.</w:t>
                  </w:r>
                </w:p>
              </w:tc>
            </w:tr>
            <w:tr w:rsidR="001663E1" w:rsidRPr="00615558" w:rsidTr="00647ED2">
              <w:tc>
                <w:tcPr>
                  <w:cnfStyle w:val="001000000000" w:firstRow="0" w:lastRow="0" w:firstColumn="1" w:lastColumn="0" w:oddVBand="0" w:evenVBand="0" w:oddHBand="0" w:evenHBand="0" w:firstRowFirstColumn="0" w:firstRowLastColumn="0" w:lastRowFirstColumn="0" w:lastRowLastColumn="0"/>
                  <w:tcW w:w="2717" w:type="dxa"/>
                </w:tcPr>
                <w:p w:rsidR="001663E1" w:rsidRPr="00647ED2" w:rsidRDefault="001663E1" w:rsidP="00C24D25">
                  <w:pPr>
                    <w:jc w:val="both"/>
                    <w:rPr>
                      <w:rFonts w:ascii="Times New Roman" w:hAnsi="Times New Roman" w:cs="Times New Roman"/>
                      <w:b w:val="0"/>
                      <w:color w:val="000000"/>
                      <w:sz w:val="24"/>
                      <w:szCs w:val="24"/>
                    </w:rPr>
                  </w:pPr>
                  <w:r w:rsidRPr="00647ED2">
                    <w:rPr>
                      <w:rFonts w:ascii="Times New Roman" w:hAnsi="Times New Roman" w:cs="Times New Roman"/>
                      <w:b w:val="0"/>
                      <w:color w:val="000000"/>
                      <w:sz w:val="24"/>
                      <w:szCs w:val="24"/>
                    </w:rPr>
                    <w:t>Несоответствие сюжета смены возрастным особенностям участников смены</w:t>
                  </w:r>
                </w:p>
              </w:tc>
              <w:tc>
                <w:tcPr>
                  <w:cnfStyle w:val="000010000000" w:firstRow="0" w:lastRow="0" w:firstColumn="0" w:lastColumn="0" w:oddVBand="1" w:evenVBand="0" w:oddHBand="0" w:evenHBand="0" w:firstRowFirstColumn="0" w:firstRowLastColumn="0" w:lastRowFirstColumn="0" w:lastRowLastColumn="0"/>
                  <w:tcW w:w="4819" w:type="dxa"/>
                </w:tcPr>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корректировка программы смены;</w:t>
                  </w:r>
                </w:p>
                <w:p w:rsidR="001663E1" w:rsidRPr="00615558" w:rsidRDefault="001663E1" w:rsidP="00C24D25">
                  <w:pPr>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использование методик, стимулирующих  развитие самодеятельности.</w:t>
                  </w:r>
                </w:p>
              </w:tc>
            </w:tr>
          </w:tbl>
          <w:p w:rsidR="00D016DF" w:rsidRPr="00615558" w:rsidRDefault="00D016DF" w:rsidP="00C24D25">
            <w:pPr>
              <w:pStyle w:val="ConsPlusNormal"/>
              <w:spacing w:line="276" w:lineRule="auto"/>
              <w:jc w:val="both"/>
              <w:rPr>
                <w:rFonts w:ascii="Times New Roman" w:hAnsi="Times New Roman" w:cs="Times New Roman"/>
                <w:sz w:val="24"/>
                <w:szCs w:val="24"/>
              </w:rPr>
            </w:pPr>
          </w:p>
        </w:tc>
      </w:tr>
      <w:tr w:rsidR="00D016DF" w:rsidRPr="00615558" w:rsidTr="007137FF">
        <w:trPr>
          <w:trHeight w:val="760"/>
        </w:trPr>
        <w:tc>
          <w:tcPr>
            <w:tcW w:w="2093" w:type="dxa"/>
          </w:tcPr>
          <w:p w:rsidR="00647ED2" w:rsidRDefault="00647ED2" w:rsidP="00647ED2">
            <w:pPr>
              <w:spacing w:after="0"/>
              <w:rPr>
                <w:rFonts w:ascii="Times New Roman" w:hAnsi="Times New Roman" w:cs="Times New Roman"/>
                <w:b/>
                <w:sz w:val="24"/>
                <w:szCs w:val="24"/>
              </w:rPr>
            </w:pPr>
          </w:p>
          <w:p w:rsidR="00D016DF" w:rsidRPr="00567B79" w:rsidRDefault="00D016DF" w:rsidP="00C24D25">
            <w:pPr>
              <w:spacing w:after="0"/>
              <w:jc w:val="center"/>
              <w:rPr>
                <w:rFonts w:ascii="Times New Roman" w:hAnsi="Times New Roman" w:cs="Times New Roman"/>
                <w:b/>
                <w:sz w:val="24"/>
                <w:szCs w:val="24"/>
              </w:rPr>
            </w:pPr>
            <w:r w:rsidRPr="00615558">
              <w:rPr>
                <w:rFonts w:ascii="Times New Roman" w:hAnsi="Times New Roman" w:cs="Times New Roman"/>
                <w:b/>
                <w:sz w:val="24"/>
                <w:szCs w:val="24"/>
              </w:rPr>
              <w:t>Система обратной связи</w:t>
            </w:r>
          </w:p>
        </w:tc>
        <w:tc>
          <w:tcPr>
            <w:tcW w:w="7796" w:type="dxa"/>
            <w:gridSpan w:val="2"/>
          </w:tcPr>
          <w:p w:rsidR="00647ED2" w:rsidRDefault="00647ED2" w:rsidP="00C24D25">
            <w:pPr>
              <w:pStyle w:val="ConsPlusNormal"/>
              <w:spacing w:line="276" w:lineRule="auto"/>
              <w:ind w:firstLine="459"/>
              <w:jc w:val="both"/>
              <w:rPr>
                <w:rFonts w:ascii="Times New Roman" w:hAnsi="Times New Roman" w:cs="Times New Roman"/>
                <w:sz w:val="24"/>
                <w:szCs w:val="24"/>
              </w:rPr>
            </w:pPr>
          </w:p>
          <w:p w:rsidR="00D016DF" w:rsidRDefault="00D016DF" w:rsidP="00C24D25">
            <w:pPr>
              <w:pStyle w:val="ConsPlusNormal"/>
              <w:spacing w:line="276" w:lineRule="auto"/>
              <w:ind w:firstLine="459"/>
              <w:jc w:val="both"/>
              <w:rPr>
                <w:rFonts w:ascii="Times New Roman" w:hAnsi="Times New Roman" w:cs="Times New Roman"/>
                <w:sz w:val="24"/>
                <w:szCs w:val="24"/>
              </w:rPr>
            </w:pPr>
            <w:r w:rsidRPr="00615558">
              <w:rPr>
                <w:rFonts w:ascii="Times New Roman" w:hAnsi="Times New Roman" w:cs="Times New Roman"/>
                <w:sz w:val="24"/>
                <w:szCs w:val="24"/>
              </w:rPr>
              <w:t>Наличие возможности обсуждения итогов реализации программы и выражения мнения об удовлетворённости качеством предоставляемых услуг.</w:t>
            </w:r>
          </w:p>
          <w:p w:rsidR="00647ED2" w:rsidRPr="00615558" w:rsidRDefault="00647ED2" w:rsidP="00C24D25">
            <w:pPr>
              <w:pStyle w:val="ConsPlusNormal"/>
              <w:spacing w:line="276" w:lineRule="auto"/>
              <w:ind w:firstLine="459"/>
              <w:jc w:val="both"/>
              <w:rPr>
                <w:rFonts w:ascii="Times New Roman" w:hAnsi="Times New Roman" w:cs="Times New Roman"/>
                <w:sz w:val="24"/>
                <w:szCs w:val="24"/>
              </w:rPr>
            </w:pPr>
          </w:p>
        </w:tc>
      </w:tr>
      <w:tr w:rsidR="00D016DF" w:rsidRPr="00615558" w:rsidTr="00913A1D">
        <w:tc>
          <w:tcPr>
            <w:tcW w:w="9889" w:type="dxa"/>
            <w:gridSpan w:val="3"/>
          </w:tcPr>
          <w:p w:rsidR="00D016DF" w:rsidRPr="00615558" w:rsidRDefault="00D016DF" w:rsidP="00647ED2">
            <w:pPr>
              <w:pStyle w:val="ConsPlusNormal"/>
              <w:spacing w:line="276" w:lineRule="auto"/>
              <w:ind w:firstLine="459"/>
              <w:rPr>
                <w:rFonts w:ascii="Times New Roman" w:hAnsi="Times New Roman" w:cs="Times New Roman"/>
                <w:b/>
                <w:sz w:val="24"/>
                <w:szCs w:val="24"/>
              </w:rPr>
            </w:pPr>
            <w:r w:rsidRPr="00615558">
              <w:rPr>
                <w:rFonts w:ascii="Times New Roman" w:hAnsi="Times New Roman" w:cs="Times New Roman"/>
                <w:b/>
                <w:sz w:val="24"/>
                <w:szCs w:val="24"/>
              </w:rPr>
              <w:t>Список используемой литературы</w:t>
            </w:r>
          </w:p>
          <w:p w:rsidR="00D016DF" w:rsidRPr="00615558" w:rsidRDefault="00D016DF" w:rsidP="00647ED2">
            <w:pPr>
              <w:pStyle w:val="ConsPlusNormal"/>
              <w:spacing w:line="276" w:lineRule="auto"/>
              <w:ind w:firstLine="540"/>
              <w:rPr>
                <w:rFonts w:ascii="Times New Roman" w:hAnsi="Times New Roman" w:cs="Times New Roman"/>
                <w:i/>
                <w:sz w:val="24"/>
                <w:szCs w:val="24"/>
              </w:rPr>
            </w:pPr>
            <w:r w:rsidRPr="00615558">
              <w:rPr>
                <w:rFonts w:ascii="Times New Roman" w:hAnsi="Times New Roman" w:cs="Times New Roman"/>
                <w:i/>
                <w:sz w:val="24"/>
                <w:szCs w:val="24"/>
              </w:rPr>
              <w:t>(оформляется</w:t>
            </w:r>
            <w:r w:rsidR="00647ED2">
              <w:rPr>
                <w:rFonts w:ascii="Times New Roman" w:hAnsi="Times New Roman" w:cs="Times New Roman"/>
                <w:i/>
                <w:sz w:val="24"/>
                <w:szCs w:val="24"/>
              </w:rPr>
              <w:t xml:space="preserve"> </w:t>
            </w:r>
            <w:r w:rsidRPr="00615558">
              <w:rPr>
                <w:rFonts w:ascii="Times New Roman" w:hAnsi="Times New Roman" w:cs="Times New Roman"/>
                <w:i/>
                <w:sz w:val="24"/>
                <w:szCs w:val="24"/>
              </w:rPr>
              <w:t>в соответстви</w:t>
            </w:r>
            <w:r w:rsidR="00B07E5A" w:rsidRPr="00615558">
              <w:rPr>
                <w:rFonts w:ascii="Times New Roman" w:hAnsi="Times New Roman" w:cs="Times New Roman"/>
                <w:i/>
                <w:sz w:val="24"/>
                <w:szCs w:val="24"/>
              </w:rPr>
              <w:t>и с ГОСТ 7.1-2003, ГОСТ Р 7.0</w:t>
            </w:r>
            <w:r w:rsidRPr="00615558">
              <w:rPr>
                <w:rFonts w:ascii="Times New Roman" w:hAnsi="Times New Roman" w:cs="Times New Roman"/>
                <w:i/>
                <w:sz w:val="24"/>
                <w:szCs w:val="24"/>
              </w:rPr>
              <w:t>5-2008)</w:t>
            </w:r>
          </w:p>
        </w:tc>
      </w:tr>
      <w:tr w:rsidR="00D31882" w:rsidRPr="00615558" w:rsidTr="00913A1D">
        <w:tc>
          <w:tcPr>
            <w:tcW w:w="9889" w:type="dxa"/>
            <w:gridSpan w:val="3"/>
          </w:tcPr>
          <w:p w:rsidR="00D31882" w:rsidRPr="00567B79" w:rsidRDefault="00D31882" w:rsidP="00647ED2">
            <w:pPr>
              <w:pStyle w:val="ConsPlusNormal"/>
              <w:spacing w:line="276" w:lineRule="auto"/>
              <w:rPr>
                <w:rFonts w:ascii="Times New Roman" w:hAnsi="Times New Roman" w:cs="Times New Roman"/>
                <w:b/>
                <w:sz w:val="24"/>
                <w:szCs w:val="24"/>
              </w:rPr>
            </w:pPr>
            <w:r w:rsidRPr="00567B79">
              <w:rPr>
                <w:rFonts w:ascii="Times New Roman" w:hAnsi="Times New Roman" w:cs="Times New Roman"/>
                <w:b/>
                <w:sz w:val="24"/>
                <w:szCs w:val="24"/>
              </w:rPr>
              <w:t>В приложении могут быть представлены:</w:t>
            </w:r>
          </w:p>
          <w:p w:rsidR="00D31882" w:rsidRDefault="00D31882" w:rsidP="00C24D25">
            <w:pPr>
              <w:pStyle w:val="ConsPlusNormal"/>
              <w:numPr>
                <w:ilvl w:val="0"/>
                <w:numId w:val="36"/>
              </w:numPr>
              <w:spacing w:line="276" w:lineRule="auto"/>
              <w:rPr>
                <w:rFonts w:ascii="Times New Roman" w:hAnsi="Times New Roman" w:cs="Times New Roman"/>
                <w:sz w:val="24"/>
                <w:szCs w:val="24"/>
              </w:rPr>
            </w:pPr>
            <w:r>
              <w:rPr>
                <w:rFonts w:ascii="Times New Roman" w:hAnsi="Times New Roman" w:cs="Times New Roman"/>
                <w:sz w:val="24"/>
                <w:szCs w:val="24"/>
              </w:rPr>
              <w:t>глоссарий смены (если это предполагает игровая модель);</w:t>
            </w:r>
          </w:p>
          <w:p w:rsidR="00D31882" w:rsidRDefault="00D31882" w:rsidP="00C24D25">
            <w:pPr>
              <w:pStyle w:val="ConsPlusNormal"/>
              <w:numPr>
                <w:ilvl w:val="0"/>
                <w:numId w:val="36"/>
              </w:numPr>
              <w:spacing w:line="276" w:lineRule="auto"/>
              <w:rPr>
                <w:rFonts w:ascii="Times New Roman" w:hAnsi="Times New Roman" w:cs="Times New Roman"/>
                <w:sz w:val="24"/>
                <w:szCs w:val="24"/>
              </w:rPr>
            </w:pPr>
            <w:r>
              <w:rPr>
                <w:rFonts w:ascii="Times New Roman" w:hAnsi="Times New Roman" w:cs="Times New Roman"/>
                <w:sz w:val="24"/>
                <w:szCs w:val="24"/>
              </w:rPr>
              <w:t>режим дня;</w:t>
            </w:r>
          </w:p>
          <w:p w:rsidR="00D31882" w:rsidRPr="00647ED2" w:rsidRDefault="00D31882" w:rsidP="00647ED2">
            <w:pPr>
              <w:pStyle w:val="ConsPlusNormal"/>
              <w:numPr>
                <w:ilvl w:val="0"/>
                <w:numId w:val="36"/>
              </w:numPr>
              <w:spacing w:line="276" w:lineRule="auto"/>
              <w:rPr>
                <w:rFonts w:ascii="Times New Roman" w:hAnsi="Times New Roman" w:cs="Times New Roman"/>
                <w:sz w:val="24"/>
                <w:szCs w:val="24"/>
              </w:rPr>
            </w:pPr>
            <w:r>
              <w:rPr>
                <w:rFonts w:ascii="Times New Roman" w:hAnsi="Times New Roman" w:cs="Times New Roman"/>
                <w:sz w:val="24"/>
                <w:szCs w:val="24"/>
              </w:rPr>
              <w:t>анкеты и методики для определения эфф</w:t>
            </w:r>
            <w:r w:rsidR="00647ED2">
              <w:rPr>
                <w:rFonts w:ascii="Times New Roman" w:hAnsi="Times New Roman" w:cs="Times New Roman"/>
                <w:sz w:val="24"/>
                <w:szCs w:val="24"/>
              </w:rPr>
              <w:t>ективности реализации программы.</w:t>
            </w:r>
          </w:p>
        </w:tc>
      </w:tr>
    </w:tbl>
    <w:p w:rsidR="005722F7" w:rsidRPr="002A5BEC" w:rsidRDefault="005722F7" w:rsidP="00C24D25">
      <w:pPr>
        <w:pStyle w:val="ConsPlusNormal"/>
        <w:spacing w:line="276" w:lineRule="auto"/>
        <w:jc w:val="center"/>
        <w:outlineLvl w:val="2"/>
        <w:rPr>
          <w:rFonts w:ascii="Times New Roman" w:hAnsi="Times New Roman" w:cs="Times New Roman"/>
          <w:b/>
          <w:sz w:val="24"/>
          <w:szCs w:val="24"/>
        </w:rPr>
      </w:pPr>
      <w:r w:rsidRPr="002A5BEC">
        <w:rPr>
          <w:rFonts w:ascii="Times New Roman" w:hAnsi="Times New Roman" w:cs="Times New Roman"/>
          <w:b/>
          <w:sz w:val="24"/>
          <w:szCs w:val="24"/>
        </w:rPr>
        <w:t xml:space="preserve">Список </w:t>
      </w:r>
      <w:r>
        <w:rPr>
          <w:rFonts w:ascii="Times New Roman" w:hAnsi="Times New Roman" w:cs="Times New Roman"/>
          <w:b/>
          <w:sz w:val="24"/>
          <w:szCs w:val="24"/>
        </w:rPr>
        <w:t xml:space="preserve">используемой </w:t>
      </w:r>
      <w:r w:rsidRPr="002A5BEC">
        <w:rPr>
          <w:rFonts w:ascii="Times New Roman" w:hAnsi="Times New Roman" w:cs="Times New Roman"/>
          <w:b/>
          <w:sz w:val="24"/>
          <w:szCs w:val="24"/>
        </w:rPr>
        <w:t>литературы</w:t>
      </w:r>
    </w:p>
    <w:p w:rsidR="005722F7" w:rsidRDefault="005722F7" w:rsidP="00C24D25">
      <w:pPr>
        <w:pStyle w:val="ConsPlusNormal"/>
        <w:numPr>
          <w:ilvl w:val="0"/>
          <w:numId w:val="9"/>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Кудашев, Г.А. Программа лагерной смены: отдельные особенности разработки и оформления. Методическое пособие. – Тюмень: «Ребячья республика», 2014.- 126 с.</w:t>
      </w:r>
    </w:p>
    <w:p w:rsidR="005722F7" w:rsidRPr="002A5BEC" w:rsidRDefault="005722F7" w:rsidP="00C24D25">
      <w:pPr>
        <w:pStyle w:val="ConsPlusNormal"/>
        <w:numPr>
          <w:ilvl w:val="0"/>
          <w:numId w:val="9"/>
        </w:numPr>
        <w:spacing w:line="276" w:lineRule="auto"/>
        <w:ind w:left="0" w:firstLine="0"/>
        <w:jc w:val="both"/>
        <w:rPr>
          <w:rFonts w:ascii="Times New Roman" w:hAnsi="Times New Roman" w:cs="Times New Roman"/>
          <w:sz w:val="24"/>
          <w:szCs w:val="24"/>
        </w:rPr>
      </w:pPr>
      <w:r w:rsidRPr="002A5BEC">
        <w:rPr>
          <w:rFonts w:ascii="Times New Roman" w:hAnsi="Times New Roman" w:cs="Times New Roman"/>
          <w:sz w:val="24"/>
          <w:szCs w:val="24"/>
        </w:rPr>
        <w:t xml:space="preserve">Океанские методики: Методические рекомендации по организации жизнедеятельности детей в условиях Всероссийского детского центра "Океан"/ Под ред. Э.В. </w:t>
      </w:r>
      <w:proofErr w:type="spellStart"/>
      <w:r w:rsidRPr="002A5BEC">
        <w:rPr>
          <w:rFonts w:ascii="Times New Roman" w:hAnsi="Times New Roman" w:cs="Times New Roman"/>
          <w:sz w:val="24"/>
          <w:szCs w:val="24"/>
        </w:rPr>
        <w:t>Марзоевой</w:t>
      </w:r>
      <w:proofErr w:type="spellEnd"/>
      <w:r w:rsidRPr="002A5BEC">
        <w:rPr>
          <w:rFonts w:ascii="Times New Roman" w:hAnsi="Times New Roman" w:cs="Times New Roman"/>
          <w:sz w:val="24"/>
          <w:szCs w:val="24"/>
        </w:rPr>
        <w:t>, Г.Ю. Зубаревой. - Владивосток Федеральное государственное образовательное учреждение "Всероссий</w:t>
      </w:r>
      <w:r w:rsidR="00647ED2">
        <w:rPr>
          <w:rFonts w:ascii="Times New Roman" w:hAnsi="Times New Roman" w:cs="Times New Roman"/>
          <w:sz w:val="24"/>
          <w:szCs w:val="24"/>
        </w:rPr>
        <w:t>ский детский центр "Океан", 2018</w:t>
      </w:r>
      <w:r w:rsidRPr="002A5BEC">
        <w:rPr>
          <w:rFonts w:ascii="Times New Roman" w:hAnsi="Times New Roman" w:cs="Times New Roman"/>
          <w:sz w:val="24"/>
          <w:szCs w:val="24"/>
        </w:rPr>
        <w:t>. - 280 с.</w:t>
      </w:r>
    </w:p>
    <w:p w:rsidR="005722F7" w:rsidRPr="002A5BEC" w:rsidRDefault="005722F7" w:rsidP="00C24D25">
      <w:pPr>
        <w:pStyle w:val="ConsPlusNormal"/>
        <w:numPr>
          <w:ilvl w:val="0"/>
          <w:numId w:val="9"/>
        </w:numPr>
        <w:spacing w:line="276" w:lineRule="auto"/>
        <w:ind w:left="0" w:firstLine="0"/>
        <w:jc w:val="both"/>
        <w:rPr>
          <w:rFonts w:ascii="Times New Roman" w:hAnsi="Times New Roman" w:cs="Times New Roman"/>
          <w:sz w:val="24"/>
          <w:szCs w:val="24"/>
        </w:rPr>
      </w:pPr>
      <w:r w:rsidRPr="002A5BEC">
        <w:rPr>
          <w:rFonts w:ascii="Times New Roman" w:hAnsi="Times New Roman" w:cs="Times New Roman"/>
          <w:sz w:val="24"/>
          <w:szCs w:val="24"/>
        </w:rPr>
        <w:t xml:space="preserve">Педагогика "Орленка" в терминах и понятиях: уч. пособие-словарь// Сост. Ковалева А.Г. Авт. кол-в Бойко Е.И., Ковалева А.Г., Панченко С.И., Романец И.В., Кузнецова А.М./ Науч. ред. М.А. </w:t>
      </w:r>
      <w:proofErr w:type="spellStart"/>
      <w:r w:rsidRPr="002A5BEC">
        <w:rPr>
          <w:rFonts w:ascii="Times New Roman" w:hAnsi="Times New Roman" w:cs="Times New Roman"/>
          <w:sz w:val="24"/>
          <w:szCs w:val="24"/>
        </w:rPr>
        <w:t>Мазниченко</w:t>
      </w:r>
      <w:proofErr w:type="spellEnd"/>
      <w:r w:rsidRPr="002A5BEC">
        <w:rPr>
          <w:rFonts w:ascii="Times New Roman" w:hAnsi="Times New Roman" w:cs="Times New Roman"/>
          <w:sz w:val="24"/>
          <w:szCs w:val="24"/>
        </w:rPr>
        <w:t>. - М.: Собеседник</w:t>
      </w:r>
      <w:r w:rsidR="00647ED2">
        <w:rPr>
          <w:rFonts w:ascii="Times New Roman" w:hAnsi="Times New Roman" w:cs="Times New Roman"/>
          <w:sz w:val="24"/>
          <w:szCs w:val="24"/>
        </w:rPr>
        <w:t>, 201</w:t>
      </w:r>
      <w:r w:rsidRPr="002A5BEC">
        <w:rPr>
          <w:rFonts w:ascii="Times New Roman" w:hAnsi="Times New Roman" w:cs="Times New Roman"/>
          <w:sz w:val="24"/>
          <w:szCs w:val="24"/>
        </w:rPr>
        <w:t>5. - 192 с.</w:t>
      </w:r>
    </w:p>
    <w:p w:rsidR="00E279E8" w:rsidRDefault="00E450EF" w:rsidP="00C24D25">
      <w:pPr>
        <w:pStyle w:val="ConsPlusNormal"/>
        <w:numPr>
          <w:ilvl w:val="0"/>
          <w:numId w:val="9"/>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Эффективная программа детского отдыха: пособие по созданию </w:t>
      </w:r>
      <w:proofErr w:type="gramStart"/>
      <w:r>
        <w:rPr>
          <w:rFonts w:ascii="Times New Roman" w:hAnsi="Times New Roman" w:cs="Times New Roman"/>
          <w:sz w:val="24"/>
          <w:szCs w:val="24"/>
        </w:rPr>
        <w:t>шедевра :</w:t>
      </w:r>
      <w:proofErr w:type="gramEnd"/>
      <w:r>
        <w:rPr>
          <w:rFonts w:ascii="Times New Roman" w:hAnsi="Times New Roman" w:cs="Times New Roman"/>
          <w:sz w:val="24"/>
          <w:szCs w:val="24"/>
        </w:rPr>
        <w:t xml:space="preserve"> учебно-методическое пособие/ авторы-составители: Н.В. </w:t>
      </w:r>
      <w:proofErr w:type="spellStart"/>
      <w:r>
        <w:rPr>
          <w:rFonts w:ascii="Times New Roman" w:hAnsi="Times New Roman" w:cs="Times New Roman"/>
          <w:sz w:val="24"/>
          <w:szCs w:val="24"/>
        </w:rPr>
        <w:t>Вервинская</w:t>
      </w:r>
      <w:proofErr w:type="spellEnd"/>
      <w:r>
        <w:rPr>
          <w:rFonts w:ascii="Times New Roman" w:hAnsi="Times New Roman" w:cs="Times New Roman"/>
          <w:sz w:val="24"/>
          <w:szCs w:val="24"/>
        </w:rPr>
        <w:t xml:space="preserve">, А.А. Данилков, А.В. </w:t>
      </w:r>
      <w:proofErr w:type="spellStart"/>
      <w:r>
        <w:rPr>
          <w:rFonts w:ascii="Times New Roman" w:hAnsi="Times New Roman" w:cs="Times New Roman"/>
          <w:sz w:val="24"/>
          <w:szCs w:val="24"/>
        </w:rPr>
        <w:t>Саморуков</w:t>
      </w:r>
      <w:proofErr w:type="spellEnd"/>
      <w:r>
        <w:rPr>
          <w:rFonts w:ascii="Times New Roman" w:hAnsi="Times New Roman" w:cs="Times New Roman"/>
          <w:sz w:val="24"/>
          <w:szCs w:val="24"/>
        </w:rPr>
        <w:t>. – Новосибирск, ГАУК НСО НГОНБ, 2020. – 72 с.</w:t>
      </w:r>
    </w:p>
    <w:p w:rsidR="00C24D25" w:rsidRDefault="00C24D25" w:rsidP="00C24D25">
      <w:pPr>
        <w:pStyle w:val="ConsPlusNormal"/>
        <w:spacing w:line="276" w:lineRule="auto"/>
        <w:jc w:val="both"/>
        <w:rPr>
          <w:rFonts w:ascii="Times New Roman" w:hAnsi="Times New Roman" w:cs="Times New Roman"/>
          <w:sz w:val="24"/>
          <w:szCs w:val="24"/>
        </w:rPr>
      </w:pPr>
    </w:p>
    <w:p w:rsidR="00E279E8" w:rsidRDefault="00E279E8" w:rsidP="00C24D25">
      <w:pPr>
        <w:pStyle w:val="ConsPlusNormal"/>
        <w:spacing w:line="276" w:lineRule="auto"/>
        <w:jc w:val="both"/>
        <w:rPr>
          <w:rFonts w:ascii="Times New Roman" w:hAnsi="Times New Roman" w:cs="Times New Roman"/>
          <w:sz w:val="24"/>
          <w:szCs w:val="24"/>
        </w:rPr>
      </w:pPr>
    </w:p>
    <w:p w:rsidR="00E279E8" w:rsidRPr="00E279E8" w:rsidRDefault="00E450EF" w:rsidP="00C24D25">
      <w:pPr>
        <w:pStyle w:val="ConsPlusNormal"/>
        <w:spacing w:line="276" w:lineRule="auto"/>
        <w:jc w:val="both"/>
        <w:rPr>
          <w:rFonts w:ascii="Times New Roman" w:hAnsi="Times New Roman" w:cs="Times New Roman"/>
          <w:sz w:val="24"/>
          <w:szCs w:val="24"/>
        </w:rPr>
      </w:pPr>
      <w:r w:rsidRPr="00F75255">
        <w:rPr>
          <w:rFonts w:ascii="Times New Roman" w:hAnsi="Times New Roman"/>
          <w:b/>
          <w:sz w:val="24"/>
          <w:szCs w:val="24"/>
        </w:rPr>
        <w:br w:type="page"/>
      </w:r>
    </w:p>
    <w:p w:rsidR="005722F7" w:rsidRPr="00E23A61" w:rsidRDefault="005722F7" w:rsidP="00C24D25">
      <w:pPr>
        <w:spacing w:after="0"/>
        <w:jc w:val="right"/>
        <w:rPr>
          <w:rFonts w:ascii="Times New Roman" w:hAnsi="Times New Roman"/>
          <w:b/>
          <w:sz w:val="24"/>
          <w:szCs w:val="24"/>
        </w:rPr>
      </w:pPr>
      <w:r w:rsidRPr="00E23A61">
        <w:rPr>
          <w:rFonts w:ascii="Times New Roman" w:hAnsi="Times New Roman"/>
          <w:b/>
          <w:sz w:val="24"/>
          <w:szCs w:val="24"/>
        </w:rPr>
        <w:lastRenderedPageBreak/>
        <w:t>Приложение 1</w:t>
      </w:r>
    </w:p>
    <w:p w:rsidR="005722F7" w:rsidRPr="00154609" w:rsidRDefault="005722F7" w:rsidP="00C24D25">
      <w:pPr>
        <w:spacing w:after="0"/>
        <w:jc w:val="center"/>
        <w:rPr>
          <w:rFonts w:ascii="Times New Roman" w:hAnsi="Times New Roman"/>
          <w:b/>
          <w:sz w:val="24"/>
          <w:szCs w:val="24"/>
        </w:rPr>
      </w:pPr>
    </w:p>
    <w:p w:rsidR="005722F7" w:rsidRDefault="005722F7" w:rsidP="00C24D25">
      <w:pPr>
        <w:spacing w:after="0"/>
        <w:jc w:val="center"/>
        <w:rPr>
          <w:rFonts w:ascii="Times New Roman" w:hAnsi="Times New Roman"/>
          <w:b/>
          <w:sz w:val="24"/>
          <w:szCs w:val="24"/>
        </w:rPr>
      </w:pPr>
      <w:r w:rsidRPr="00295732">
        <w:rPr>
          <w:rFonts w:ascii="Times New Roman" w:hAnsi="Times New Roman"/>
          <w:b/>
          <w:sz w:val="24"/>
          <w:szCs w:val="24"/>
        </w:rPr>
        <w:t>Формы культурно-развивающего досуга</w:t>
      </w:r>
      <w:r>
        <w:rPr>
          <w:rFonts w:ascii="Times New Roman" w:hAnsi="Times New Roman"/>
          <w:b/>
          <w:sz w:val="24"/>
          <w:szCs w:val="24"/>
        </w:rPr>
        <w:t xml:space="preserve"> детей, подростков и молодежи</w:t>
      </w:r>
    </w:p>
    <w:p w:rsidR="005722F7" w:rsidRPr="00295732" w:rsidRDefault="005722F7" w:rsidP="00C24D25">
      <w:pPr>
        <w:spacing w:after="0"/>
        <w:jc w:val="center"/>
        <w:rPr>
          <w:rFonts w:ascii="Times New Roman" w:hAnsi="Times New Roman"/>
          <w:b/>
          <w:sz w:val="24"/>
          <w:szCs w:val="24"/>
        </w:rPr>
      </w:pP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Акция</w:t>
      </w:r>
      <w:r w:rsidRPr="00D261B8">
        <w:rPr>
          <w:rFonts w:ascii="Times New Roman" w:hAnsi="Times New Roman"/>
          <w:sz w:val="24"/>
          <w:szCs w:val="24"/>
        </w:rPr>
        <w:t>-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атрибутов.</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Атака</w:t>
      </w:r>
      <w:r w:rsidRPr="00913DD1">
        <w:rPr>
          <w:rFonts w:ascii="Times New Roman" w:hAnsi="Times New Roman"/>
          <w:sz w:val="24"/>
          <w:szCs w:val="24"/>
        </w:rPr>
        <w:t xml:space="preserve"> – акция, имеющая целью быстрое исправление недостатков, выполнение определенного задания силами всего отряда (трудовые атаки).</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Аукцион игровой</w:t>
      </w:r>
      <w:r w:rsidRPr="00D261B8">
        <w:rPr>
          <w:rFonts w:ascii="Times New Roman" w:hAnsi="Times New Roman"/>
          <w:sz w:val="24"/>
          <w:szCs w:val="24"/>
        </w:rPr>
        <w:t xml:space="preserve"> -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знатоки-игроки, которые при правильном ответе  получают возможность «купить» приз или балл. Для проведения игры необходимо заготовить призы или баллы (которые в конечном итоге можно обменять на главный приз) для «продажи», а также вопросы, на которые будет предложено ответить участникам аукциона. На аукцион могут быть выставлены и «вещи», предметы как вопрос.</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Ассамблея</w:t>
      </w:r>
      <w:r w:rsidRPr="00D261B8">
        <w:rPr>
          <w:rFonts w:ascii="Times New Roman" w:hAnsi="Times New Roman"/>
          <w:sz w:val="24"/>
          <w:szCs w:val="24"/>
        </w:rPr>
        <w:t xml:space="preserve"> — разновидность литературного вечера, стилизованная под эпоху X</w:t>
      </w:r>
      <w:r w:rsidRPr="00D261B8">
        <w:rPr>
          <w:rFonts w:ascii="Times New Roman" w:hAnsi="Times New Roman"/>
          <w:sz w:val="24"/>
          <w:szCs w:val="24"/>
          <w:lang w:val="en-US"/>
        </w:rPr>
        <w:t>V</w:t>
      </w:r>
      <w:r w:rsidRPr="00D261B8">
        <w:rPr>
          <w:rFonts w:ascii="Times New Roman" w:hAnsi="Times New Roman"/>
          <w:sz w:val="24"/>
          <w:szCs w:val="24"/>
        </w:rPr>
        <w:t>III века. В России ассамблею насаждал Петр I. На ассамблеях танцевали, играли в шахматы, пили кофе и, в отличие от салонов ХIХ века, практически не вели умных разговоров. В библиотечных условиях возможны творческие выступления, как читателей, так и библиотекарей.</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Ассорти</w:t>
      </w:r>
      <w:r w:rsidRPr="00D261B8">
        <w:rPr>
          <w:rFonts w:ascii="Times New Roman" w:hAnsi="Times New Roman"/>
          <w:sz w:val="24"/>
          <w:szCs w:val="24"/>
        </w:rPr>
        <w:t xml:space="preserve"> — мероприятие с набором разнообразных тем и форм работы.</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Бал</w:t>
      </w:r>
      <w:r w:rsidRPr="00D261B8">
        <w:rPr>
          <w:rFonts w:ascii="Times New Roman" w:hAnsi="Times New Roman"/>
          <w:sz w:val="24"/>
          <w:szCs w:val="24"/>
        </w:rPr>
        <w:t xml:space="preserve"> —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Бал-маскарад</w:t>
      </w:r>
      <w:r w:rsidRPr="00D261B8">
        <w:rPr>
          <w:rFonts w:ascii="Times New Roman" w:hAnsi="Times New Roman"/>
          <w:sz w:val="24"/>
          <w:szCs w:val="24"/>
        </w:rPr>
        <w:t xml:space="preserve"> — костюмированный бал.</w:t>
      </w:r>
    </w:p>
    <w:p w:rsidR="005722F7" w:rsidRPr="00E23A61" w:rsidRDefault="005722F7" w:rsidP="00C24D25">
      <w:pPr>
        <w:spacing w:after="0"/>
        <w:jc w:val="both"/>
        <w:rPr>
          <w:rFonts w:ascii="Times New Roman" w:hAnsi="Times New Roman"/>
          <w:sz w:val="24"/>
          <w:szCs w:val="24"/>
        </w:rPr>
      </w:pPr>
      <w:proofErr w:type="spellStart"/>
      <w:r w:rsidRPr="00295732">
        <w:rPr>
          <w:rFonts w:ascii="Times New Roman" w:hAnsi="Times New Roman"/>
          <w:b/>
          <w:bCs/>
          <w:sz w:val="24"/>
          <w:szCs w:val="24"/>
        </w:rPr>
        <w:t>Батл</w:t>
      </w:r>
      <w:proofErr w:type="spellEnd"/>
      <w:r w:rsidRPr="00D261B8">
        <w:rPr>
          <w:rFonts w:ascii="Times New Roman" w:hAnsi="Times New Roman"/>
          <w:sz w:val="24"/>
          <w:szCs w:val="24"/>
        </w:rPr>
        <w:t xml:space="preserve"> – это вид конкурса, поединок между группами или отдельными участниками с элементами экспромтной борьбы, демонстрации.</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Бенефис</w:t>
      </w:r>
      <w:r w:rsidRPr="00D261B8">
        <w:rPr>
          <w:rFonts w:ascii="Times New Roman" w:hAnsi="Times New Roman"/>
          <w:sz w:val="24"/>
          <w:szCs w:val="24"/>
        </w:rPr>
        <w:t>- вечер, на котором чествуется конкретный человек. Главное условие – его непременное участие. В рамках встречи герой ведёт диалог со зрителями, звучат фрагменты его выступлений, презентуются новые номера, уместны инсценировки и викторины по теме.</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Блицтурнир</w:t>
      </w:r>
      <w:r w:rsidRPr="00D261B8">
        <w:rPr>
          <w:rFonts w:ascii="Times New Roman" w:hAnsi="Times New Roman"/>
          <w:sz w:val="24"/>
          <w:szCs w:val="24"/>
        </w:rPr>
        <w:t xml:space="preserve"> - очень быстрый, проводимый за короткое время турнир  или содержащее список вопросов, ответ на которые дается за очень короткое время.</w:t>
      </w:r>
    </w:p>
    <w:p w:rsidR="005722F7" w:rsidRDefault="005722F7" w:rsidP="00C24D25">
      <w:pPr>
        <w:spacing w:after="0"/>
        <w:jc w:val="both"/>
        <w:rPr>
          <w:rFonts w:ascii="Times New Roman" w:hAnsi="Times New Roman"/>
          <w:sz w:val="24"/>
          <w:szCs w:val="24"/>
        </w:rPr>
      </w:pPr>
      <w:proofErr w:type="spellStart"/>
      <w:r w:rsidRPr="00295732">
        <w:rPr>
          <w:rFonts w:ascii="Times New Roman" w:hAnsi="Times New Roman"/>
          <w:b/>
          <w:sz w:val="24"/>
          <w:szCs w:val="24"/>
        </w:rPr>
        <w:t>Брейн</w:t>
      </w:r>
      <w:proofErr w:type="spellEnd"/>
      <w:r w:rsidRPr="00295732">
        <w:rPr>
          <w:rFonts w:ascii="Times New Roman" w:hAnsi="Times New Roman"/>
          <w:b/>
          <w:sz w:val="24"/>
          <w:szCs w:val="24"/>
        </w:rPr>
        <w:t>-ринг</w:t>
      </w:r>
      <w:r w:rsidRPr="00D261B8">
        <w:rPr>
          <w:rFonts w:ascii="Times New Roman" w:hAnsi="Times New Roman"/>
          <w:sz w:val="24"/>
          <w:szCs w:val="24"/>
        </w:rPr>
        <w:t xml:space="preserve"> — игра между двумя (и более) командами в ответы на вопросы. </w:t>
      </w:r>
      <w:r>
        <w:rPr>
          <w:rFonts w:ascii="Times New Roman" w:hAnsi="Times New Roman"/>
          <w:sz w:val="24"/>
          <w:szCs w:val="24"/>
        </w:rPr>
        <w:t>П</w:t>
      </w:r>
      <w:r w:rsidRPr="00D261B8">
        <w:rPr>
          <w:rFonts w:ascii="Times New Roman" w:hAnsi="Times New Roman"/>
          <w:sz w:val="24"/>
          <w:szCs w:val="24"/>
        </w:rPr>
        <w:t xml:space="preserve">реимущества </w:t>
      </w:r>
      <w:r>
        <w:rPr>
          <w:rFonts w:ascii="Times New Roman" w:hAnsi="Times New Roman"/>
          <w:sz w:val="24"/>
          <w:szCs w:val="24"/>
        </w:rPr>
        <w:t xml:space="preserve">данного мероприятия </w:t>
      </w:r>
      <w:r w:rsidRPr="00D261B8">
        <w:rPr>
          <w:rFonts w:ascii="Times New Roman" w:hAnsi="Times New Roman"/>
          <w:sz w:val="24"/>
          <w:szCs w:val="24"/>
        </w:rPr>
        <w:t>в том, что он</w:t>
      </w:r>
      <w:r>
        <w:rPr>
          <w:rFonts w:ascii="Times New Roman" w:hAnsi="Times New Roman"/>
          <w:sz w:val="24"/>
          <w:szCs w:val="24"/>
        </w:rPr>
        <w:t>о</w:t>
      </w:r>
      <w:r w:rsidRPr="00D261B8">
        <w:rPr>
          <w:rFonts w:ascii="Times New Roman" w:hAnsi="Times New Roman"/>
          <w:sz w:val="24"/>
          <w:szCs w:val="24"/>
        </w:rPr>
        <w:t xml:space="preserve"> предполага</w:t>
      </w:r>
      <w:r>
        <w:rPr>
          <w:rFonts w:ascii="Times New Roman" w:hAnsi="Times New Roman"/>
          <w:sz w:val="24"/>
          <w:szCs w:val="24"/>
        </w:rPr>
        <w:t>е</w:t>
      </w:r>
      <w:r w:rsidRPr="00D261B8">
        <w:rPr>
          <w:rFonts w:ascii="Times New Roman" w:hAnsi="Times New Roman"/>
          <w:sz w:val="24"/>
          <w:szCs w:val="24"/>
        </w:rPr>
        <w:t xml:space="preserve">т элемент </w:t>
      </w:r>
      <w:proofErr w:type="spellStart"/>
      <w:r w:rsidRPr="00D261B8">
        <w:rPr>
          <w:rFonts w:ascii="Times New Roman" w:hAnsi="Times New Roman"/>
          <w:sz w:val="24"/>
          <w:szCs w:val="24"/>
        </w:rPr>
        <w:t>соревновательности</w:t>
      </w:r>
      <w:proofErr w:type="spellEnd"/>
      <w:r w:rsidRPr="00D261B8">
        <w:rPr>
          <w:rFonts w:ascii="Times New Roman" w:hAnsi="Times New Roman"/>
          <w:sz w:val="24"/>
          <w:szCs w:val="24"/>
        </w:rPr>
        <w:t>, проход</w:t>
      </w:r>
      <w:r>
        <w:rPr>
          <w:rFonts w:ascii="Times New Roman" w:hAnsi="Times New Roman"/>
          <w:sz w:val="24"/>
          <w:szCs w:val="24"/>
        </w:rPr>
        <w:t>и</w:t>
      </w:r>
      <w:r w:rsidRPr="00D261B8">
        <w:rPr>
          <w:rFonts w:ascii="Times New Roman" w:hAnsi="Times New Roman"/>
          <w:sz w:val="24"/>
          <w:szCs w:val="24"/>
        </w:rPr>
        <w:t>т в неформальной обстановке, да</w:t>
      </w:r>
      <w:r>
        <w:rPr>
          <w:rFonts w:ascii="Times New Roman" w:hAnsi="Times New Roman"/>
          <w:sz w:val="24"/>
          <w:szCs w:val="24"/>
        </w:rPr>
        <w:t>е</w:t>
      </w:r>
      <w:r w:rsidRPr="00D261B8">
        <w:rPr>
          <w:rFonts w:ascii="Times New Roman" w:hAnsi="Times New Roman"/>
          <w:sz w:val="24"/>
          <w:szCs w:val="24"/>
        </w:rPr>
        <w:t>т возможность проявить себя и свои знания</w:t>
      </w:r>
      <w:r>
        <w:rPr>
          <w:rFonts w:ascii="Times New Roman" w:hAnsi="Times New Roman"/>
          <w:sz w:val="24"/>
          <w:szCs w:val="24"/>
        </w:rPr>
        <w:t xml:space="preserve">, </w:t>
      </w:r>
      <w:r w:rsidRPr="00D261B8">
        <w:rPr>
          <w:rFonts w:ascii="Times New Roman" w:hAnsi="Times New Roman"/>
          <w:sz w:val="24"/>
          <w:szCs w:val="24"/>
        </w:rPr>
        <w:t>способству</w:t>
      </w:r>
      <w:r>
        <w:rPr>
          <w:rFonts w:ascii="Times New Roman" w:hAnsi="Times New Roman"/>
          <w:sz w:val="24"/>
          <w:szCs w:val="24"/>
        </w:rPr>
        <w:t>е</w:t>
      </w:r>
      <w:r w:rsidRPr="00D261B8">
        <w:rPr>
          <w:rFonts w:ascii="Times New Roman" w:hAnsi="Times New Roman"/>
          <w:sz w:val="24"/>
          <w:szCs w:val="24"/>
        </w:rPr>
        <w:t>т приобретению опыта коллективного мышления, развива</w:t>
      </w:r>
      <w:r>
        <w:rPr>
          <w:rFonts w:ascii="Times New Roman" w:hAnsi="Times New Roman"/>
          <w:sz w:val="24"/>
          <w:szCs w:val="24"/>
        </w:rPr>
        <w:t>е</w:t>
      </w:r>
      <w:r w:rsidRPr="00D261B8">
        <w:rPr>
          <w:rFonts w:ascii="Times New Roman" w:hAnsi="Times New Roman"/>
          <w:sz w:val="24"/>
          <w:szCs w:val="24"/>
        </w:rPr>
        <w:t>т быстроту реакции, позволя</w:t>
      </w:r>
      <w:r>
        <w:rPr>
          <w:rFonts w:ascii="Times New Roman" w:hAnsi="Times New Roman"/>
          <w:sz w:val="24"/>
          <w:szCs w:val="24"/>
        </w:rPr>
        <w:t>е</w:t>
      </w:r>
      <w:r w:rsidRPr="00D261B8">
        <w:rPr>
          <w:rFonts w:ascii="Times New Roman" w:hAnsi="Times New Roman"/>
          <w:sz w:val="24"/>
          <w:szCs w:val="24"/>
        </w:rPr>
        <w:t xml:space="preserve">т проверить познания и начитанность целого </w:t>
      </w:r>
      <w:r>
        <w:rPr>
          <w:rFonts w:ascii="Times New Roman" w:hAnsi="Times New Roman"/>
          <w:sz w:val="24"/>
          <w:szCs w:val="24"/>
        </w:rPr>
        <w:t>отряда</w:t>
      </w:r>
      <w:r w:rsidRPr="00D261B8">
        <w:rPr>
          <w:rFonts w:ascii="Times New Roman" w:hAnsi="Times New Roman"/>
          <w:sz w:val="24"/>
          <w:szCs w:val="24"/>
        </w:rPr>
        <w:t>.</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Викторина</w:t>
      </w:r>
      <w:r w:rsidRPr="00913DD1">
        <w:rPr>
          <w:rFonts w:ascii="Times New Roman" w:hAnsi="Times New Roman"/>
          <w:sz w:val="24"/>
          <w:szCs w:val="24"/>
        </w:rPr>
        <w:t xml:space="preserve"> – вариант интеллектуального турнира (очная, заочная).</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Вечер</w:t>
      </w:r>
      <w:r w:rsidRPr="00D261B8">
        <w:rPr>
          <w:rFonts w:ascii="Times New Roman" w:hAnsi="Times New Roman"/>
          <w:sz w:val="24"/>
          <w:szCs w:val="24"/>
        </w:rPr>
        <w:t xml:space="preserve"> - вечернее собрание, дружеская встреча целью развлечения. Могут быть литературными, музыкальными, песенными, танцевальными, поэтическими  и т</w:t>
      </w:r>
      <w:r>
        <w:rPr>
          <w:rFonts w:ascii="Times New Roman" w:hAnsi="Times New Roman"/>
          <w:sz w:val="24"/>
          <w:szCs w:val="24"/>
        </w:rPr>
        <w:t>.</w:t>
      </w:r>
      <w:r w:rsidRPr="00D261B8">
        <w:rPr>
          <w:rFonts w:ascii="Times New Roman" w:hAnsi="Times New Roman"/>
          <w:sz w:val="24"/>
          <w:szCs w:val="24"/>
        </w:rPr>
        <w:t xml:space="preserve"> д.</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Вечер при свечах</w:t>
      </w:r>
      <w:r w:rsidRPr="00D261B8">
        <w:rPr>
          <w:rFonts w:ascii="Times New Roman" w:hAnsi="Times New Roman"/>
          <w:sz w:val="24"/>
          <w:szCs w:val="24"/>
        </w:rPr>
        <w:t xml:space="preserve"> — мероприятие, которое посвящается поэзии, сопровождается музыкой и  чтением стихов всеми присутствующими или большинством.</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lastRenderedPageBreak/>
        <w:t>Вечер вопросов и ответов</w:t>
      </w:r>
      <w:r w:rsidRPr="00D261B8">
        <w:rPr>
          <w:rFonts w:ascii="Times New Roman" w:hAnsi="Times New Roman"/>
          <w:sz w:val="24"/>
          <w:szCs w:val="24"/>
        </w:rPr>
        <w:t xml:space="preserve"> - 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читателей к определённым вопросам. В период подготовки библиотекарь составляет вопросы и знакомит с ними читателей (размещает на книжных выставках, плакатах, объявляет устно), организует книжные выставки, проводит обзоры, беседы (индивидуальные и групповые). Вечер открывает ведущий. Он кратко говорит о теме, характере имеющихся вопросов, 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Вечер литературный</w:t>
      </w:r>
      <w:r w:rsidRPr="00D261B8">
        <w:rPr>
          <w:rFonts w:ascii="Times New Roman" w:hAnsi="Times New Roman"/>
          <w:sz w:val="24"/>
          <w:szCs w:val="24"/>
        </w:rPr>
        <w:t xml:space="preserve"> - комплексное мероприятие, основанное на литературных произведениях, с использованием разнообразных приёмов, элементов игры, театрализации, импровизации. В основе вечера лежит литературный сценарий. Его можно посвятить любой теме или знаменательной дате. В канву мероприятия могут вписаться литературно-музыкальная композиция, выступление писателя, искусствоведа, историка, актера. Желательно, чтобы каждый новый отрывок или цитата произносилась другим чтецом – разница тембров голосов создает дополнительный положительный эффект для восприятия смысла. Для вечеров характерны уютная обстановка, доверительные, дружеские отношения, стремление подчеркнуть неформальный характер общения. Нередко они проводятся при свечах, с чаепитием. Вечер может быть стилизован (гостиная, салон, бал, парад и т.д.). Форму подскажет поэтика автора, тип и вид издания, жанр книги, стиль эпохи, традиции страны. Литературные вечера могут быть разными по масштабу привлечения читателей - от имеющих большую аудиторию до носящих камерный характер.</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Вечер-портрет</w:t>
      </w:r>
      <w:r w:rsidRPr="00D261B8">
        <w:rPr>
          <w:rFonts w:ascii="Times New Roman" w:hAnsi="Times New Roman"/>
          <w:sz w:val="24"/>
          <w:szCs w:val="24"/>
        </w:rPr>
        <w:t xml:space="preserve"> - комплексное мероприятие, посвящённое конкретной персоне - выдающемуся деятелю литературы, искусства, науки. Библиотекарь преследует цель не только призванное с творчеством героя мероприятия, но и рассказать о том,  какой он человек, откуда его корни, рассказать о его семье и т.д. Одним словом «нарисовать его портрет всеми возможными средствами». Центральным элементом оформления вечера является собственно портрет героя.</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Вечер-реквием</w:t>
      </w:r>
      <w:r w:rsidRPr="00D261B8">
        <w:rPr>
          <w:rFonts w:ascii="Times New Roman" w:hAnsi="Times New Roman"/>
          <w:sz w:val="24"/>
          <w:szCs w:val="24"/>
        </w:rPr>
        <w:t xml:space="preserve"> — вечер памяти, посвященный печальным или трагическим датам истории.</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Вечер</w:t>
      </w:r>
      <w:r w:rsidRPr="00D261B8">
        <w:rPr>
          <w:rFonts w:ascii="Times New Roman" w:hAnsi="Times New Roman"/>
          <w:sz w:val="24"/>
          <w:szCs w:val="24"/>
        </w:rPr>
        <w:t xml:space="preserve"> – комильфо - (вечер хороших манер) — вечер, посвященный этикету.</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Викторина</w:t>
      </w:r>
      <w:r w:rsidRPr="00D261B8">
        <w:rPr>
          <w:rFonts w:ascii="Times New Roman" w:hAnsi="Times New Roman"/>
          <w:sz w:val="24"/>
          <w:szCs w:val="24"/>
        </w:rPr>
        <w:t xml:space="preserve"> - интеллектуальная игра, состоящая из вопросов и ответов на темы из различных областей знаний с целью расширения образовательного кругозора читателей. Разновидности тематические, литературные, музыкальные, тестовые, сюжетные. Библиотекарь заранее готовит вопросы, учитывая возраст детей уровень их знаний. Количество вопросов определяется заранее, они должны быть конкретными и связанными одной темой. Победителем викторины признаётся читатель, давший наибольшее количество правильных ответов. Организаторы озабочены обеспечением зрелищной привлекательности викторины: элементы театрализации, использование компьютерной и аудио- и видеотехники.</w:t>
      </w:r>
    </w:p>
    <w:p w:rsidR="005722F7" w:rsidRPr="00D261B8" w:rsidRDefault="005722F7" w:rsidP="00C24D25">
      <w:pPr>
        <w:spacing w:after="0"/>
        <w:jc w:val="both"/>
        <w:rPr>
          <w:rFonts w:ascii="Times New Roman" w:hAnsi="Times New Roman"/>
          <w:sz w:val="24"/>
          <w:szCs w:val="24"/>
        </w:rPr>
      </w:pPr>
      <w:r>
        <w:rPr>
          <w:rFonts w:ascii="Times New Roman" w:hAnsi="Times New Roman"/>
          <w:b/>
          <w:sz w:val="24"/>
          <w:szCs w:val="24"/>
        </w:rPr>
        <w:t>Викторина-</w:t>
      </w:r>
      <w:r w:rsidRPr="00295732">
        <w:rPr>
          <w:rFonts w:ascii="Times New Roman" w:hAnsi="Times New Roman"/>
          <w:b/>
          <w:sz w:val="24"/>
          <w:szCs w:val="24"/>
        </w:rPr>
        <w:t>шанс</w:t>
      </w:r>
      <w:r w:rsidRPr="00D261B8">
        <w:rPr>
          <w:rFonts w:ascii="Times New Roman" w:hAnsi="Times New Roman"/>
          <w:sz w:val="24"/>
          <w:szCs w:val="24"/>
        </w:rPr>
        <w:t xml:space="preserve"> — викторина, в которой участвующему даются варианты ответов.</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Встреча</w:t>
      </w:r>
      <w:r w:rsidRPr="00D261B8">
        <w:rPr>
          <w:rFonts w:ascii="Times New Roman" w:hAnsi="Times New Roman"/>
          <w:sz w:val="24"/>
          <w:szCs w:val="24"/>
        </w:rPr>
        <w:t xml:space="preserve"> — собрание, устраиваемое с целью знакомства с кем-нибудь, беседы, обсуждения, торжество по поводу прибытия кого-либо.</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lastRenderedPageBreak/>
        <w:t>Встреча с интересным человеком</w:t>
      </w:r>
      <w:r w:rsidRPr="00D261B8">
        <w:rPr>
          <w:rFonts w:ascii="Times New Roman" w:hAnsi="Times New Roman"/>
          <w:sz w:val="24"/>
          <w:szCs w:val="24"/>
        </w:rPr>
        <w:t xml:space="preserve"> - специально организованный диалог </w:t>
      </w:r>
      <w:r>
        <w:rPr>
          <w:rFonts w:ascii="Times New Roman" w:hAnsi="Times New Roman"/>
          <w:sz w:val="24"/>
          <w:szCs w:val="24"/>
        </w:rPr>
        <w:t>детей</w:t>
      </w:r>
      <w:r w:rsidRPr="00D261B8">
        <w:rPr>
          <w:rFonts w:ascii="Times New Roman" w:hAnsi="Times New Roman"/>
          <w:sz w:val="24"/>
          <w:szCs w:val="24"/>
        </w:rPr>
        <w:t xml:space="preserve">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Газета живая</w:t>
      </w:r>
      <w:r w:rsidRPr="00D261B8">
        <w:rPr>
          <w:rFonts w:ascii="Times New Roman" w:hAnsi="Times New Roman"/>
          <w:sz w:val="24"/>
          <w:szCs w:val="24"/>
        </w:rPr>
        <w:t xml:space="preserve"> —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Гостиная</w:t>
      </w:r>
      <w:r w:rsidRPr="00D261B8">
        <w:rPr>
          <w:rFonts w:ascii="Times New Roman" w:hAnsi="Times New Roman"/>
          <w:sz w:val="24"/>
          <w:szCs w:val="24"/>
        </w:rPr>
        <w:t xml:space="preserve"> - комплексное мероприятие, оформленное как тематическая встреча в камерной обстановке. Различают поэтические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w:t>
      </w:r>
    </w:p>
    <w:p w:rsidR="005722F7" w:rsidRDefault="005722F7" w:rsidP="00C24D25">
      <w:pPr>
        <w:spacing w:after="0"/>
        <w:jc w:val="both"/>
        <w:rPr>
          <w:rFonts w:ascii="Times New Roman" w:hAnsi="Times New Roman"/>
          <w:sz w:val="24"/>
          <w:szCs w:val="24"/>
        </w:rPr>
      </w:pPr>
      <w:r w:rsidRPr="00D261B8">
        <w:rPr>
          <w:rFonts w:ascii="Times New Roman" w:hAnsi="Times New Roman"/>
          <w:sz w:val="24"/>
          <w:szCs w:val="24"/>
        </w:rPr>
        <w:t>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w:t>
      </w:r>
    </w:p>
    <w:p w:rsidR="005722F7"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Десант</w:t>
      </w:r>
      <w:r w:rsidRPr="00913DD1">
        <w:rPr>
          <w:rFonts w:ascii="Times New Roman" w:hAnsi="Times New Roman"/>
          <w:sz w:val="24"/>
          <w:szCs w:val="24"/>
        </w:rPr>
        <w:t xml:space="preserve"> – трудовая акция, проводимая для помощи другим людям в важном деле. В десанте участвуют добровольцы (обычно часть отряда).</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Диспут</w:t>
      </w:r>
      <w:r w:rsidRPr="00913DD1">
        <w:rPr>
          <w:rFonts w:ascii="Times New Roman" w:hAnsi="Times New Roman"/>
          <w:sz w:val="24"/>
          <w:szCs w:val="24"/>
        </w:rPr>
        <w:t xml:space="preserve"> – форма работы с целью  публичного обсуждения актуальных вопросов или важной проблемы. Для него характерно: полемичность проблемы, демонстративное столкновение мнений.</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Дискуссия</w:t>
      </w:r>
      <w:r w:rsidRPr="00D261B8">
        <w:rPr>
          <w:rFonts w:ascii="Times New Roman" w:hAnsi="Times New Roman"/>
          <w:sz w:val="24"/>
          <w:szCs w:val="24"/>
        </w:rPr>
        <w:t xml:space="preserve"> —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Дуэль</w:t>
      </w:r>
      <w:r w:rsidRPr="00D261B8">
        <w:rPr>
          <w:rFonts w:ascii="Times New Roman" w:hAnsi="Times New Roman"/>
          <w:sz w:val="24"/>
          <w:szCs w:val="24"/>
        </w:rPr>
        <w:t xml:space="preserve"> — мероприятие в форме поединка, происходящего по определенным правилам, между двумя противниками на различные темы.</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Дискотека</w:t>
      </w:r>
      <w:r w:rsidRPr="00D261B8">
        <w:rPr>
          <w:rFonts w:ascii="Times New Roman" w:hAnsi="Times New Roman"/>
          <w:sz w:val="24"/>
          <w:szCs w:val="24"/>
        </w:rPr>
        <w:t xml:space="preserve"> – тематический танцевальный вечер.</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Первые дискотеки возникли в 50-х годах во Франции, в 60-х – в США и Великобритании и стали основной формой досуга молодежи. В 20-е годы граммофон уступил место компактному патефону. С 30-х годов специалист по подбору и комплектованию пластинок стал называться диск-жокеем.</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В середине 70-х появился музыкальный стиль «диско» (сегодня – «техно»), главная особенность которого состоит, прежде всего, в спецэффектах, возможных только при современной звукозаписи.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Вторая особенность «диско» - его </w:t>
      </w:r>
      <w:proofErr w:type="spellStart"/>
      <w:r w:rsidRPr="00D261B8">
        <w:rPr>
          <w:rFonts w:ascii="Times New Roman" w:hAnsi="Times New Roman"/>
          <w:sz w:val="24"/>
          <w:szCs w:val="24"/>
        </w:rPr>
        <w:t>танцевальность</w:t>
      </w:r>
      <w:proofErr w:type="spellEnd"/>
      <w:r w:rsidRPr="00D261B8">
        <w:rPr>
          <w:rFonts w:ascii="Times New Roman" w:hAnsi="Times New Roman"/>
          <w:sz w:val="24"/>
          <w:szCs w:val="24"/>
        </w:rPr>
        <w:t xml:space="preserve">. Дискотеки и «диско» в 70-х давали возможность отдохнуть и пообщаться.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Отечественные дискотеки давали нашим людям возможность творческого самовыражения. Появившись в начале 70-х, дискотеки приобрели популярность благодаря всеобщей любви к танцам и стали средством протеста против надоевших форм досуга – лекций, концертов, кружков…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lastRenderedPageBreak/>
        <w:t xml:space="preserve">Согласно «Примерному Положению о молодежной дискотеке» они могли быть профессиональными и самодеятельными. Благодаря дискотеке родились такие направления молодежной субкультуры, как металлисты, панк, хиппи и др. С середины 80-х появились курсы диск-жокеев (сейчас их называют Ди-джеи).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Самой массовой разновидностью дискотеки по сей день остается </w:t>
      </w:r>
      <w:r w:rsidRPr="00D261B8">
        <w:rPr>
          <w:rFonts w:ascii="Times New Roman" w:hAnsi="Times New Roman"/>
          <w:bCs/>
          <w:sz w:val="24"/>
          <w:szCs w:val="24"/>
        </w:rPr>
        <w:t xml:space="preserve">танцевальная. </w:t>
      </w:r>
      <w:r w:rsidRPr="00D261B8">
        <w:rPr>
          <w:rFonts w:ascii="Times New Roman" w:hAnsi="Times New Roman"/>
          <w:sz w:val="24"/>
          <w:szCs w:val="24"/>
        </w:rPr>
        <w:t xml:space="preserve">Вторая по популярности к 90-м годам была тематическая </w:t>
      </w:r>
      <w:proofErr w:type="spellStart"/>
      <w:r w:rsidRPr="00D261B8">
        <w:rPr>
          <w:rFonts w:ascii="Times New Roman" w:hAnsi="Times New Roman"/>
          <w:sz w:val="24"/>
          <w:szCs w:val="24"/>
        </w:rPr>
        <w:t>дископрограмма</w:t>
      </w:r>
      <w:proofErr w:type="spellEnd"/>
      <w:r w:rsidRPr="00D261B8">
        <w:rPr>
          <w:rFonts w:ascii="Times New Roman" w:hAnsi="Times New Roman"/>
          <w:sz w:val="24"/>
          <w:szCs w:val="24"/>
        </w:rPr>
        <w:t xml:space="preserve">, сейчас утратившая свою силу. Чаще тематическая дискотека заменяется вечеров знакомств.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Большие шоу-дискотеки представляют собой чередование дискотечной программы в записи с выступлениями артистов, танцевальной группы.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Сейчас такие дискотеки практикуются во многих городах к сезонным праздникам. Главной фигурой в такой дискотеке становится ведущий (ди-джей), который берет на себя основную роль общения со зрителем, представления артистов и связок между номерами.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Часто ведущий импровизирует по ходу программы, особенно в случае возникновения непредвиденных ситуаций (выход на сцену нетрезвого человека, драка, технические заминки с музыкой).</w:t>
      </w:r>
    </w:p>
    <w:p w:rsidR="005722F7" w:rsidRDefault="005722F7" w:rsidP="00C24D25">
      <w:pPr>
        <w:spacing w:after="0"/>
        <w:jc w:val="both"/>
        <w:rPr>
          <w:rFonts w:ascii="Times New Roman" w:hAnsi="Times New Roman"/>
          <w:sz w:val="24"/>
          <w:szCs w:val="24"/>
        </w:rPr>
      </w:pPr>
      <w:r w:rsidRPr="00295732">
        <w:rPr>
          <w:rFonts w:ascii="Times New Roman" w:hAnsi="Times New Roman"/>
          <w:b/>
          <w:sz w:val="24"/>
          <w:szCs w:val="24"/>
        </w:rPr>
        <w:t>Живой журнал</w:t>
      </w:r>
      <w:r w:rsidRPr="00D261B8">
        <w:rPr>
          <w:rFonts w:ascii="Times New Roman" w:hAnsi="Times New Roman"/>
          <w:sz w:val="24"/>
          <w:szCs w:val="24"/>
        </w:rPr>
        <w:t xml:space="preserve"> - театрализованное представление, основанное на конкретном тематическом  материале.</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Защита проекта</w:t>
      </w:r>
      <w:r w:rsidRPr="00913DD1">
        <w:rPr>
          <w:rFonts w:ascii="Times New Roman" w:hAnsi="Times New Roman"/>
          <w:sz w:val="24"/>
          <w:szCs w:val="24"/>
        </w:rPr>
        <w:t xml:space="preserve"> – акция, во время которой дети делятся на группы и выполняют задания по подготовке и последующей защите проекта, воплощающего представление группы о чем-либо. </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Игра-путешествие</w:t>
      </w:r>
      <w:r w:rsidRPr="00D261B8">
        <w:rPr>
          <w:rFonts w:ascii="Times New Roman" w:hAnsi="Times New Roman"/>
          <w:sz w:val="24"/>
          <w:szCs w:val="24"/>
        </w:rPr>
        <w:t xml:space="preserve"> - маршрутная игра, игра на преодоление этапов, игра по станциям, игра-эстафета. Цель игры-путешествия  - усилить впечатление, придать содержанию необычность, обратить внимание детей на то, что не замечается ими. Обязательный элемент — процедура целенаправленного движения группы участников по определенной </w:t>
      </w:r>
      <w:proofErr w:type="gramStart"/>
      <w:r w:rsidRPr="00D261B8">
        <w:rPr>
          <w:rFonts w:ascii="Times New Roman" w:hAnsi="Times New Roman"/>
          <w:sz w:val="24"/>
          <w:szCs w:val="24"/>
        </w:rPr>
        <w:t>схеме</w:t>
      </w:r>
      <w:proofErr w:type="gramEnd"/>
      <w:r w:rsidRPr="00D261B8">
        <w:rPr>
          <w:rFonts w:ascii="Times New Roman" w:hAnsi="Times New Roman"/>
          <w:sz w:val="24"/>
          <w:szCs w:val="24"/>
        </w:rPr>
        <w:t xml:space="preserve"> обозначенной в маршрутном листе, к особенностям игры-путешествия относятся; превращение группы читателей в экипаж путешественников где у каждого своя роль; разработка маршрута путешествия и его оформление в виде красочной карты, где обозначены остановки, имеющие интересные названия; выбор транспорта, с помощью которого совершается путешествие. На остановках происходят основные действия сюжета, которые реализуются за счет использования различных форм, методов, приемов, видов деятельности. Пройденные остановки на карте могут отмечаться флажками или другими знаками. Тематика игр-путешествий может быть различной.</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Игровая программа</w:t>
      </w:r>
      <w:r w:rsidRPr="00D261B8">
        <w:rPr>
          <w:rFonts w:ascii="Times New Roman" w:hAnsi="Times New Roman"/>
          <w:sz w:val="24"/>
          <w:szCs w:val="24"/>
        </w:rPr>
        <w:t xml:space="preserve"> - мероприятие, состоящее из цикла игр, выстроенных в логике с элементами театрализации.</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Интеллектуальный тир</w:t>
      </w:r>
      <w:r w:rsidRPr="00D261B8">
        <w:rPr>
          <w:rFonts w:ascii="Times New Roman" w:hAnsi="Times New Roman"/>
          <w:sz w:val="24"/>
          <w:szCs w:val="24"/>
        </w:rPr>
        <w:t xml:space="preserve"> – интеллектуальная игра, в игре принимают участие 2 или более участников (команд); атрибутика: мишени, разноцветные кружки (</w:t>
      </w:r>
      <w:proofErr w:type="spellStart"/>
      <w:r w:rsidRPr="00D261B8">
        <w:rPr>
          <w:rFonts w:ascii="Times New Roman" w:hAnsi="Times New Roman"/>
          <w:sz w:val="24"/>
          <w:szCs w:val="24"/>
        </w:rPr>
        <w:t>стикеры</w:t>
      </w:r>
      <w:proofErr w:type="spellEnd"/>
      <w:r w:rsidRPr="00D261B8">
        <w:rPr>
          <w:rFonts w:ascii="Times New Roman" w:hAnsi="Times New Roman"/>
          <w:sz w:val="24"/>
          <w:szCs w:val="24"/>
        </w:rPr>
        <w:t xml:space="preserve">), обозначающие места попадания.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набравший больше очков.</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Калейдоскоп</w:t>
      </w:r>
      <w:r w:rsidRPr="00D261B8">
        <w:rPr>
          <w:rFonts w:ascii="Times New Roman" w:hAnsi="Times New Roman"/>
          <w:sz w:val="24"/>
          <w:szCs w:val="24"/>
        </w:rPr>
        <w:t xml:space="preserve"> – мероприятие, построенное с быстрой сменой малых форм массовой работы (викторина, танец, песня миниатюра и </w:t>
      </w:r>
      <w:proofErr w:type="spellStart"/>
      <w:r w:rsidRPr="00D261B8">
        <w:rPr>
          <w:rFonts w:ascii="Times New Roman" w:hAnsi="Times New Roman"/>
          <w:sz w:val="24"/>
          <w:szCs w:val="24"/>
        </w:rPr>
        <w:t>т.д</w:t>
      </w:r>
      <w:proofErr w:type="spellEnd"/>
      <w:r w:rsidRPr="00D261B8">
        <w:rPr>
          <w:rFonts w:ascii="Times New Roman" w:hAnsi="Times New Roman"/>
          <w:sz w:val="24"/>
          <w:szCs w:val="24"/>
        </w:rPr>
        <w:t>).</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Капустник</w:t>
      </w:r>
      <w:r w:rsidRPr="00D261B8">
        <w:rPr>
          <w:rFonts w:ascii="Times New Roman" w:hAnsi="Times New Roman"/>
          <w:sz w:val="24"/>
          <w:szCs w:val="24"/>
        </w:rPr>
        <w:t xml:space="preserve"> - это веселое самодеятельное представление с шутками, пародиями, стихами и песнями на любые темы. Как правило, проводится по методике приветствия КВН</w:t>
      </w:r>
    </w:p>
    <w:p w:rsidR="005722F7" w:rsidRDefault="005722F7" w:rsidP="00C24D25">
      <w:pPr>
        <w:spacing w:after="0"/>
        <w:jc w:val="both"/>
        <w:rPr>
          <w:rFonts w:ascii="Times New Roman" w:hAnsi="Times New Roman"/>
          <w:sz w:val="24"/>
          <w:szCs w:val="24"/>
        </w:rPr>
      </w:pPr>
      <w:r w:rsidRPr="00295732">
        <w:rPr>
          <w:rFonts w:ascii="Times New Roman" w:hAnsi="Times New Roman"/>
          <w:b/>
          <w:sz w:val="24"/>
          <w:szCs w:val="24"/>
        </w:rPr>
        <w:t>Караван</w:t>
      </w:r>
      <w:r w:rsidRPr="00D261B8">
        <w:rPr>
          <w:rFonts w:ascii="Times New Roman" w:hAnsi="Times New Roman"/>
          <w:sz w:val="24"/>
          <w:szCs w:val="24"/>
        </w:rPr>
        <w:t xml:space="preserve"> - мероприятие, с неоднократной последовательной сменой тем, образов.</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lastRenderedPageBreak/>
        <w:t>Карнавал</w:t>
      </w:r>
      <w:r w:rsidRPr="00D261B8">
        <w:rPr>
          <w:rFonts w:ascii="Times New Roman" w:hAnsi="Times New Roman"/>
          <w:sz w:val="24"/>
          <w:szCs w:val="24"/>
        </w:rPr>
        <w:t xml:space="preserve"> - праздник с шествиями, уличным маскарадом, театрализованными играми, костюмированный праздник, в подобных праздниках подразумевается массовость. Важное условие; все участники должны быть в костюмах, иначе праздник теряет смысл.</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Карусель игровая</w:t>
      </w:r>
      <w:r w:rsidRPr="00D261B8">
        <w:rPr>
          <w:rFonts w:ascii="Times New Roman" w:hAnsi="Times New Roman"/>
          <w:sz w:val="24"/>
          <w:szCs w:val="24"/>
        </w:rPr>
        <w:t xml:space="preserve"> – развлекательное мероприятие в игровой форме на различные темы, с быстрой и непрерывной сменой конкурсов, заданий.</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«Качели дискуссионные»</w:t>
      </w:r>
      <w:r w:rsidRPr="00D261B8">
        <w:rPr>
          <w:rFonts w:ascii="Times New Roman" w:hAnsi="Times New Roman"/>
          <w:sz w:val="24"/>
          <w:szCs w:val="24"/>
        </w:rPr>
        <w:t xml:space="preserve"> - диалог-обсуждение, построенный </w:t>
      </w:r>
      <w:proofErr w:type="gramStart"/>
      <w:r w:rsidRPr="00D261B8">
        <w:rPr>
          <w:rFonts w:ascii="Times New Roman" w:hAnsi="Times New Roman"/>
          <w:sz w:val="24"/>
          <w:szCs w:val="24"/>
        </w:rPr>
        <w:t>на  имитации</w:t>
      </w:r>
      <w:proofErr w:type="gramEnd"/>
      <w:r w:rsidRPr="00D261B8">
        <w:rPr>
          <w:rFonts w:ascii="Times New Roman" w:hAnsi="Times New Roman"/>
          <w:sz w:val="24"/>
          <w:szCs w:val="24"/>
        </w:rPr>
        <w:t xml:space="preserve"> раскачивающихся качелей; два партнера поочередными толчками раскачивают доску-качели; чем сильнее толчок, тем выше взлет качелей. Партнерами становятся две группы детей, расположившиеся друг против друга. Предметом обсуждения на «дискуссионных качелях» может быть все, что окружает и занимает детей, что происходит с ними в каникулы, книги, животные, родители, уроки, музыка, а также сквернословие, драка и т.п. </w:t>
      </w:r>
    </w:p>
    <w:p w:rsidR="005722F7" w:rsidRPr="00E23A61"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w:t>
      </w:r>
      <w:r>
        <w:rPr>
          <w:rFonts w:ascii="Times New Roman" w:hAnsi="Times New Roman"/>
          <w:sz w:val="24"/>
          <w:szCs w:val="24"/>
        </w:rPr>
        <w:t>отряда</w:t>
      </w:r>
      <w:r w:rsidRPr="00D261B8">
        <w:rPr>
          <w:rFonts w:ascii="Times New Roman" w:hAnsi="Times New Roman"/>
          <w:sz w:val="24"/>
          <w:szCs w:val="24"/>
        </w:rPr>
        <w:t>,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5722F7" w:rsidRPr="00E23A61" w:rsidRDefault="005722F7" w:rsidP="00C24D25">
      <w:pPr>
        <w:spacing w:after="0"/>
        <w:jc w:val="both"/>
        <w:rPr>
          <w:rFonts w:ascii="Times New Roman" w:hAnsi="Times New Roman"/>
          <w:sz w:val="24"/>
          <w:szCs w:val="24"/>
        </w:rPr>
      </w:pPr>
      <w:proofErr w:type="gramStart"/>
      <w:r w:rsidRPr="00295732">
        <w:rPr>
          <w:rFonts w:ascii="Times New Roman" w:hAnsi="Times New Roman"/>
          <w:b/>
          <w:bCs/>
          <w:sz w:val="24"/>
          <w:szCs w:val="24"/>
        </w:rPr>
        <w:t>КВН</w:t>
      </w:r>
      <w:r w:rsidRPr="00D261B8">
        <w:rPr>
          <w:rFonts w:ascii="Times New Roman" w:hAnsi="Times New Roman"/>
          <w:sz w:val="24"/>
          <w:szCs w:val="24"/>
        </w:rPr>
        <w:t>(</w:t>
      </w:r>
      <w:proofErr w:type="gramEnd"/>
      <w:r w:rsidRPr="00D261B8">
        <w:rPr>
          <w:rFonts w:ascii="Times New Roman" w:hAnsi="Times New Roman"/>
          <w:sz w:val="24"/>
          <w:szCs w:val="24"/>
        </w:rPr>
        <w:t>клуб веселых и начитанных) - познавательно-развлекательная командная игра-соревнование. Обычно принимают участие две команды подростков по 10-15 человек. Структура КВН: приветствие команд разминка (блиц-опрос викторина), конкурсы (литературные, интеллектуальные, задания на смекалку), конкурс капитанов конкурс на лучшее домашнее задание.</w:t>
      </w:r>
    </w:p>
    <w:p w:rsidR="005722F7"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Композиция литературно-музыкальная</w:t>
      </w:r>
      <w:r w:rsidRPr="00D261B8">
        <w:rPr>
          <w:rFonts w:ascii="Times New Roman" w:hAnsi="Times New Roman"/>
          <w:sz w:val="24"/>
          <w:szCs w:val="24"/>
        </w:rPr>
        <w:t xml:space="preserve"> - комплексное мероприятие,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rsidRPr="00D261B8">
        <w:rPr>
          <w:rFonts w:ascii="Times New Roman" w:hAnsi="Times New Roman"/>
          <w:sz w:val="24"/>
          <w:szCs w:val="24"/>
        </w:rPr>
        <w:t>банкеток</w:t>
      </w:r>
      <w:proofErr w:type="spellEnd"/>
      <w:r w:rsidRPr="00D261B8">
        <w:rPr>
          <w:rFonts w:ascii="Times New Roman" w:hAnsi="Times New Roman"/>
          <w:sz w:val="24"/>
          <w:szCs w:val="24"/>
        </w:rPr>
        <w:t>.</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Костер</w:t>
      </w:r>
      <w:r w:rsidRPr="00913DD1">
        <w:rPr>
          <w:rFonts w:ascii="Times New Roman" w:hAnsi="Times New Roman"/>
          <w:sz w:val="24"/>
          <w:szCs w:val="24"/>
        </w:rPr>
        <w:t xml:space="preserve"> – ритуальная форма работы в лагере, которая представляет собой определенную содержательную программу, проводимую у вечернего огня (костры, посвященные закрытию смены).</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Конкурс</w:t>
      </w:r>
      <w:r w:rsidRPr="00D261B8">
        <w:rPr>
          <w:rFonts w:ascii="Times New Roman" w:hAnsi="Times New Roman"/>
          <w:sz w:val="24"/>
          <w:szCs w:val="24"/>
        </w:rPr>
        <w:t xml:space="preserve"> - личное или командное соревнование с целью выявления лучших участников, исполнителей, лучшей работы и т.д. </w:t>
      </w:r>
    </w:p>
    <w:p w:rsidR="005722F7" w:rsidRPr="00B06D74"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Конкурс может быть самостоятельной формой работы (литературный, поэтический, фольклорный, музыкальный, экологический) или составной частью комплексного мероприятия, праздника, </w:t>
      </w:r>
      <w:proofErr w:type="gramStart"/>
      <w:r w:rsidRPr="00D261B8">
        <w:rPr>
          <w:rFonts w:ascii="Times New Roman" w:hAnsi="Times New Roman"/>
          <w:sz w:val="24"/>
          <w:szCs w:val="24"/>
        </w:rPr>
        <w:t>игры.</w:t>
      </w:r>
      <w:r w:rsidRPr="00295732">
        <w:rPr>
          <w:rFonts w:ascii="Times New Roman" w:hAnsi="Times New Roman"/>
          <w:sz w:val="24"/>
          <w:szCs w:val="24"/>
        </w:rPr>
        <w:t>В</w:t>
      </w:r>
      <w:proofErr w:type="gramEnd"/>
      <w:r w:rsidRPr="00295732">
        <w:rPr>
          <w:rFonts w:ascii="Times New Roman" w:hAnsi="Times New Roman"/>
          <w:sz w:val="24"/>
          <w:szCs w:val="24"/>
        </w:rPr>
        <w:t xml:space="preserve"> конкурсе – все потенциальные участники, и все потенциальные зрители. </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Концертная программа</w:t>
      </w:r>
      <w:r w:rsidRPr="00D261B8">
        <w:rPr>
          <w:rFonts w:ascii="Times New Roman" w:hAnsi="Times New Roman"/>
          <w:sz w:val="24"/>
          <w:szCs w:val="24"/>
        </w:rPr>
        <w:t xml:space="preserve"> – это традиционный способ организации праздничного мероприятия в рамках организации культурного досуга.</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Основу концертной программы  составляют </w:t>
      </w:r>
      <w:proofErr w:type="spellStart"/>
      <w:r w:rsidRPr="00D261B8">
        <w:rPr>
          <w:rFonts w:ascii="Times New Roman" w:hAnsi="Times New Roman"/>
          <w:sz w:val="24"/>
          <w:szCs w:val="24"/>
        </w:rPr>
        <w:t>разножанровые</w:t>
      </w:r>
      <w:proofErr w:type="spellEnd"/>
      <w:r w:rsidRPr="00D261B8">
        <w:rPr>
          <w:rFonts w:ascii="Times New Roman" w:hAnsi="Times New Roman"/>
          <w:sz w:val="24"/>
          <w:szCs w:val="24"/>
        </w:rPr>
        <w:t xml:space="preserve"> номера. В зависимости от их содержания, структуры и характера различают следующие </w:t>
      </w:r>
      <w:r w:rsidRPr="00D261B8">
        <w:rPr>
          <w:rFonts w:ascii="Times New Roman" w:hAnsi="Times New Roman"/>
          <w:i/>
          <w:sz w:val="24"/>
          <w:szCs w:val="24"/>
        </w:rPr>
        <w:t>виды</w:t>
      </w:r>
      <w:r w:rsidRPr="00D261B8">
        <w:rPr>
          <w:rFonts w:ascii="Times New Roman" w:hAnsi="Times New Roman"/>
          <w:sz w:val="24"/>
          <w:szCs w:val="24"/>
        </w:rPr>
        <w:t xml:space="preserve"> — дивертисментные, тематические, театрализованные и отчетные.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u w:val="single"/>
        </w:rPr>
        <w:t>Дивертисментные</w:t>
      </w:r>
      <w:r w:rsidRPr="00D261B8">
        <w:rPr>
          <w:rFonts w:ascii="Times New Roman" w:hAnsi="Times New Roman"/>
          <w:sz w:val="24"/>
          <w:szCs w:val="24"/>
        </w:rPr>
        <w:t xml:space="preserve"> концертные программы  составляются из номеров различных жанров. Они, как правило, бессюжетного построения.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u w:val="single"/>
        </w:rPr>
        <w:lastRenderedPageBreak/>
        <w:t>Тематические</w:t>
      </w:r>
      <w:r w:rsidRPr="00D261B8">
        <w:rPr>
          <w:rFonts w:ascii="Times New Roman" w:hAnsi="Times New Roman"/>
          <w:sz w:val="24"/>
          <w:szCs w:val="24"/>
        </w:rPr>
        <w:t xml:space="preserve"> программы проводятся в связи с праздниками, юбилейными датами и имеют строго выраженное тематическое содержание, но могут и не иметь единого сюжета.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 В последнее время широкую популярность приобрели театрализованные концертные программы  — разновидность тематического концерта, в котором номера соединяются в единое целое.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u w:val="single"/>
        </w:rPr>
        <w:t>Театрализованный</w:t>
      </w:r>
      <w:r w:rsidRPr="00D261B8">
        <w:rPr>
          <w:rFonts w:ascii="Times New Roman" w:hAnsi="Times New Roman"/>
          <w:sz w:val="24"/>
          <w:szCs w:val="24"/>
        </w:rPr>
        <w:t xml:space="preserve"> концерт представляет собой синтез различных   жанров. Театрализованные тематические концерты устраиваются в связи с крупными событиями политического характера, знаменательными датами. Они являются частью торжественного заседания, завершением праздников, фестивалей. </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В отличие от тематической, театрализованная концертная </w:t>
      </w:r>
      <w:proofErr w:type="gramStart"/>
      <w:r w:rsidRPr="00D261B8">
        <w:rPr>
          <w:rFonts w:ascii="Times New Roman" w:hAnsi="Times New Roman"/>
          <w:sz w:val="24"/>
          <w:szCs w:val="24"/>
        </w:rPr>
        <w:t>программа  помимо</w:t>
      </w:r>
      <w:proofErr w:type="gramEnd"/>
      <w:r w:rsidRPr="00D261B8">
        <w:rPr>
          <w:rFonts w:ascii="Times New Roman" w:hAnsi="Times New Roman"/>
          <w:sz w:val="24"/>
          <w:szCs w:val="24"/>
        </w:rPr>
        <w:t xml:space="preserve"> темы имеет свою четкую сюжетную линию. </w:t>
      </w:r>
    </w:p>
    <w:p w:rsidR="005722F7" w:rsidRPr="00E23A61" w:rsidRDefault="005722F7" w:rsidP="00C24D25">
      <w:pPr>
        <w:spacing w:after="0"/>
        <w:jc w:val="both"/>
        <w:rPr>
          <w:rFonts w:ascii="Times New Roman" w:hAnsi="Times New Roman"/>
          <w:sz w:val="24"/>
          <w:szCs w:val="24"/>
        </w:rPr>
      </w:pPr>
      <w:r w:rsidRPr="00295732">
        <w:rPr>
          <w:rFonts w:ascii="Times New Roman" w:hAnsi="Times New Roman"/>
          <w:b/>
          <w:sz w:val="24"/>
          <w:szCs w:val="24"/>
        </w:rPr>
        <w:t>Конфетти новогоднее</w:t>
      </w:r>
      <w:r w:rsidRPr="00D261B8">
        <w:rPr>
          <w:rFonts w:ascii="Times New Roman" w:hAnsi="Times New Roman"/>
          <w:sz w:val="24"/>
          <w:szCs w:val="24"/>
        </w:rPr>
        <w:t xml:space="preserve"> –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Лабиринт</w:t>
      </w:r>
      <w:r w:rsidRPr="00D261B8">
        <w:rPr>
          <w:rFonts w:ascii="Times New Roman" w:hAnsi="Times New Roman"/>
          <w:sz w:val="24"/>
          <w:szCs w:val="24"/>
        </w:rPr>
        <w:t xml:space="preserve"> – мероприятие, игра-поиск со сложными, запутанными ходами, заданиями.</w:t>
      </w:r>
    </w:p>
    <w:p w:rsidR="005722F7"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Лото игровое</w:t>
      </w:r>
      <w:r w:rsidRPr="00D261B8">
        <w:rPr>
          <w:rFonts w:ascii="Times New Roman" w:hAnsi="Times New Roman"/>
          <w:sz w:val="24"/>
          <w:szCs w:val="24"/>
        </w:rPr>
        <w:t xml:space="preserve"> - специально организованное состязание в различных областях знаний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и зачитывает вслух. Задания на карточках.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Линейка</w:t>
      </w:r>
      <w:r w:rsidRPr="00913DD1">
        <w:rPr>
          <w:rFonts w:ascii="Times New Roman" w:hAnsi="Times New Roman"/>
          <w:sz w:val="24"/>
          <w:szCs w:val="24"/>
        </w:rPr>
        <w:t xml:space="preserve"> – организационная форма работы в лагере, предполагающая построение участников смены и сообщение им важной информации. Линейка – это ритуальное представление (торжественные, рабочие).</w:t>
      </w:r>
    </w:p>
    <w:p w:rsidR="005722F7" w:rsidRDefault="005722F7" w:rsidP="00C24D25">
      <w:pPr>
        <w:spacing w:after="0"/>
        <w:jc w:val="both"/>
        <w:rPr>
          <w:rFonts w:ascii="Times New Roman" w:hAnsi="Times New Roman"/>
          <w:sz w:val="24"/>
          <w:szCs w:val="24"/>
        </w:rPr>
      </w:pPr>
      <w:r w:rsidRPr="00E23A61">
        <w:rPr>
          <w:rFonts w:ascii="Times New Roman" w:hAnsi="Times New Roman"/>
          <w:b/>
          <w:bCs/>
          <w:sz w:val="24"/>
          <w:szCs w:val="24"/>
        </w:rPr>
        <w:t>Марафон</w:t>
      </w:r>
      <w:r w:rsidRPr="00D261B8">
        <w:rPr>
          <w:rFonts w:ascii="Times New Roman" w:hAnsi="Times New Roman"/>
          <w:sz w:val="24"/>
          <w:szCs w:val="24"/>
        </w:rPr>
        <w:t xml:space="preserve"> – 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игроков.</w:t>
      </w:r>
    </w:p>
    <w:p w:rsidR="005722F7" w:rsidRPr="00913DD1" w:rsidRDefault="005722F7" w:rsidP="00C24D25">
      <w:pPr>
        <w:pStyle w:val="a5"/>
        <w:widowControl w:val="0"/>
        <w:spacing w:after="0"/>
        <w:ind w:left="0"/>
        <w:jc w:val="both"/>
        <w:rPr>
          <w:rFonts w:ascii="Times New Roman" w:hAnsi="Times New Roman"/>
          <w:sz w:val="24"/>
          <w:szCs w:val="24"/>
        </w:rPr>
      </w:pPr>
      <w:proofErr w:type="spellStart"/>
      <w:r w:rsidRPr="00E23A61">
        <w:rPr>
          <w:rFonts w:ascii="Times New Roman" w:hAnsi="Times New Roman"/>
          <w:b/>
          <w:sz w:val="24"/>
          <w:szCs w:val="24"/>
        </w:rPr>
        <w:t>Музчас</w:t>
      </w:r>
      <w:proofErr w:type="spellEnd"/>
      <w:r w:rsidRPr="00913DD1">
        <w:rPr>
          <w:rFonts w:ascii="Times New Roman" w:hAnsi="Times New Roman"/>
          <w:sz w:val="24"/>
          <w:szCs w:val="24"/>
        </w:rPr>
        <w:t xml:space="preserve"> – форма художественного направления, представляющая собой песенно-игровое занятие.</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Огонек</w:t>
      </w:r>
      <w:r w:rsidRPr="00913DD1">
        <w:rPr>
          <w:rFonts w:ascii="Times New Roman" w:hAnsi="Times New Roman"/>
          <w:sz w:val="24"/>
          <w:szCs w:val="24"/>
        </w:rPr>
        <w:t xml:space="preserve"> – это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Поход</w:t>
      </w:r>
      <w:r w:rsidRPr="00913DD1">
        <w:rPr>
          <w:rFonts w:ascii="Times New Roman" w:hAnsi="Times New Roman"/>
          <w:sz w:val="24"/>
          <w:szCs w:val="24"/>
        </w:rPr>
        <w:t xml:space="preserve"> – комплексная акция, включающая в себя небольшое путешествие, экскурсию, лагерь-бивак. </w:t>
      </w:r>
    </w:p>
    <w:p w:rsidR="005722F7" w:rsidRDefault="005722F7" w:rsidP="00C24D25">
      <w:pPr>
        <w:spacing w:after="0"/>
        <w:jc w:val="both"/>
        <w:rPr>
          <w:rFonts w:ascii="Times New Roman" w:hAnsi="Times New Roman"/>
          <w:sz w:val="24"/>
          <w:szCs w:val="24"/>
        </w:rPr>
      </w:pPr>
      <w:r w:rsidRPr="00295732">
        <w:rPr>
          <w:rFonts w:ascii="Times New Roman" w:hAnsi="Times New Roman"/>
          <w:b/>
          <w:sz w:val="24"/>
          <w:szCs w:val="24"/>
        </w:rPr>
        <w:t>Развлекательная программа</w:t>
      </w:r>
      <w:r w:rsidRPr="00D261B8">
        <w:rPr>
          <w:rFonts w:ascii="Times New Roman" w:hAnsi="Times New Roman"/>
          <w:sz w:val="24"/>
          <w:szCs w:val="24"/>
        </w:rPr>
        <w:t xml:space="preserve"> - мероприятие, состоящее из конкурсов и игр.</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Разведка</w:t>
      </w:r>
      <w:r w:rsidRPr="00913DD1">
        <w:rPr>
          <w:rFonts w:ascii="Times New Roman" w:hAnsi="Times New Roman"/>
          <w:sz w:val="24"/>
          <w:szCs w:val="24"/>
        </w:rPr>
        <w:t xml:space="preserve"> – форма получения детьми информации об окружающем мире. Используется  обычно как этап планирования жизнедеятельности  отряда, как поиск интересных дел. </w:t>
      </w:r>
    </w:p>
    <w:p w:rsidR="005722F7" w:rsidRDefault="005722F7" w:rsidP="00C24D25">
      <w:pPr>
        <w:spacing w:after="0"/>
        <w:jc w:val="both"/>
        <w:rPr>
          <w:rFonts w:ascii="Times New Roman" w:hAnsi="Times New Roman"/>
          <w:sz w:val="24"/>
          <w:szCs w:val="24"/>
        </w:rPr>
      </w:pPr>
      <w:r w:rsidRPr="00295732">
        <w:rPr>
          <w:rFonts w:ascii="Times New Roman" w:hAnsi="Times New Roman"/>
          <w:b/>
          <w:sz w:val="24"/>
          <w:szCs w:val="24"/>
        </w:rPr>
        <w:t>Ринг</w:t>
      </w:r>
      <w:r w:rsidRPr="00D261B8">
        <w:rPr>
          <w:rFonts w:ascii="Times New Roman" w:hAnsi="Times New Roman"/>
          <w:sz w:val="24"/>
          <w:szCs w:val="24"/>
        </w:rPr>
        <w:t xml:space="preserve">  - мероприятие, где в каждом «раунде» 2 участника один против другого отвечают на сложные вопросы зрителей, участниками могут быть известные люди, лучшие ученики.</w:t>
      </w:r>
    </w:p>
    <w:p w:rsidR="005722F7" w:rsidRPr="00913DD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 xml:space="preserve">Сбор </w:t>
      </w:r>
      <w:r w:rsidRPr="00913DD1">
        <w:rPr>
          <w:rFonts w:ascii="Times New Roman" w:hAnsi="Times New Roman"/>
          <w:sz w:val="24"/>
          <w:szCs w:val="24"/>
        </w:rPr>
        <w:t xml:space="preserve">– общее собрание всех членов отряда, всех ребят лагеря для обсуждения совместно с педагогами важнейших вопросов жизнедеятельности на смене.  </w:t>
      </w:r>
    </w:p>
    <w:p w:rsidR="005722F7" w:rsidRDefault="005722F7" w:rsidP="00C24D25">
      <w:pPr>
        <w:spacing w:after="0"/>
        <w:jc w:val="both"/>
        <w:rPr>
          <w:rFonts w:ascii="Times New Roman" w:hAnsi="Times New Roman"/>
          <w:sz w:val="24"/>
          <w:szCs w:val="24"/>
        </w:rPr>
      </w:pPr>
      <w:r w:rsidRPr="00295732">
        <w:rPr>
          <w:rFonts w:ascii="Times New Roman" w:hAnsi="Times New Roman"/>
          <w:b/>
          <w:sz w:val="24"/>
          <w:szCs w:val="24"/>
        </w:rPr>
        <w:lastRenderedPageBreak/>
        <w:t>Спринт-конкурс</w:t>
      </w:r>
      <w:r w:rsidRPr="00D261B8">
        <w:rPr>
          <w:rFonts w:ascii="Times New Roman" w:hAnsi="Times New Roman"/>
          <w:sz w:val="24"/>
          <w:szCs w:val="24"/>
        </w:rPr>
        <w:t xml:space="preserve"> – конкурс, проведенный быстро, за короткое время, может быть частью большого мероприятия.</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Творческая лаборатория</w:t>
      </w:r>
      <w:r w:rsidRPr="00D261B8">
        <w:rPr>
          <w:rFonts w:ascii="Times New Roman" w:hAnsi="Times New Roman"/>
          <w:sz w:val="24"/>
          <w:szCs w:val="24"/>
        </w:rPr>
        <w:t xml:space="preserve"> – мероприятие по обмену опытом, знаниями и т.д. в интересной, творческой форме.</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Тимбилдинг</w:t>
      </w:r>
      <w:r w:rsidRPr="00D261B8">
        <w:rPr>
          <w:rFonts w:ascii="Times New Roman" w:hAnsi="Times New Roman"/>
          <w:sz w:val="24"/>
          <w:szCs w:val="24"/>
        </w:rPr>
        <w:t>– это корпоративная ролевая игра, направленная на сплочение коллектива. Можно к этой форме отнести любой корпоративный досуг;</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Ток-шоу</w:t>
      </w:r>
      <w:r w:rsidRPr="00D261B8">
        <w:rPr>
          <w:rFonts w:ascii="Times New Roman" w:hAnsi="Times New Roman"/>
          <w:sz w:val="24"/>
          <w:szCs w:val="24"/>
        </w:rPr>
        <w:t xml:space="preserve"> -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 Руководит обсуждением взрослый. Цель — нравственное воспитание. </w:t>
      </w:r>
    </w:p>
    <w:p w:rsidR="005722F7" w:rsidRPr="00E23A61" w:rsidRDefault="005722F7" w:rsidP="00C24D25">
      <w:pPr>
        <w:pStyle w:val="a5"/>
        <w:widowControl w:val="0"/>
        <w:spacing w:after="0"/>
        <w:ind w:left="0"/>
        <w:jc w:val="both"/>
        <w:rPr>
          <w:rFonts w:ascii="Times New Roman" w:hAnsi="Times New Roman"/>
          <w:sz w:val="24"/>
          <w:szCs w:val="24"/>
        </w:rPr>
      </w:pPr>
      <w:r w:rsidRPr="00E23A61">
        <w:rPr>
          <w:rFonts w:ascii="Times New Roman" w:hAnsi="Times New Roman"/>
          <w:b/>
          <w:sz w:val="24"/>
          <w:szCs w:val="24"/>
        </w:rPr>
        <w:t>Турнир</w:t>
      </w:r>
      <w:r w:rsidRPr="00913DD1">
        <w:rPr>
          <w:rFonts w:ascii="Times New Roman" w:hAnsi="Times New Roman"/>
          <w:sz w:val="24"/>
          <w:szCs w:val="24"/>
        </w:rPr>
        <w:t xml:space="preserve"> – состязание в определенном виде деятельности, проводящееся, как правило, по круговой системе, когда все участники имеют между собой личную встречу с целью выявить лучшего, победителя. Данная форма используется и в спорте, и в интеллектуальных соревнованиях.</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Устный журнал</w:t>
      </w:r>
      <w:r w:rsidRPr="00D261B8">
        <w:rPr>
          <w:rFonts w:ascii="Times New Roman" w:hAnsi="Times New Roman"/>
          <w:sz w:val="24"/>
          <w:szCs w:val="24"/>
        </w:rPr>
        <w:t xml:space="preserve"> - активная форма пропаганды чего-либо.</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 По содержанию и структуре похоже на печатный журнал. Он состоит из ряда разделов — «страниц». Каждая страница содержит информацию по определенной теме и завершается рекомендацией.</w:t>
      </w:r>
    </w:p>
    <w:p w:rsidR="005722F7" w:rsidRPr="00D261B8" w:rsidRDefault="005722F7" w:rsidP="00C24D25">
      <w:pPr>
        <w:spacing w:after="0"/>
        <w:jc w:val="both"/>
        <w:rPr>
          <w:rFonts w:ascii="Times New Roman" w:hAnsi="Times New Roman"/>
          <w:sz w:val="24"/>
          <w:szCs w:val="24"/>
        </w:rPr>
      </w:pPr>
      <w:r w:rsidRPr="00D261B8">
        <w:rPr>
          <w:rFonts w:ascii="Times New Roman" w:hAnsi="Times New Roman"/>
          <w:sz w:val="24"/>
          <w:szCs w:val="24"/>
        </w:rPr>
        <w:t xml:space="preserve">Отличительная особенность – отражение актуальных, волнующих многих, проблем. </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Утренник</w:t>
      </w:r>
      <w:r w:rsidRPr="00D261B8">
        <w:rPr>
          <w:rFonts w:ascii="Times New Roman" w:hAnsi="Times New Roman"/>
          <w:sz w:val="24"/>
          <w:szCs w:val="24"/>
        </w:rPr>
        <w:t xml:space="preserve"> – праздничное мероприятие, по определенной теме с элементами игровой программы и театрализации.</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Форум</w:t>
      </w:r>
      <w:r w:rsidRPr="00D261B8">
        <w:rPr>
          <w:rFonts w:ascii="Times New Roman" w:hAnsi="Times New Roman"/>
          <w:sz w:val="24"/>
          <w:szCs w:val="24"/>
        </w:rPr>
        <w:t xml:space="preserve"> - широкое представительное собрание, съезд.</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Хронограф</w:t>
      </w:r>
      <w:r w:rsidRPr="00D261B8">
        <w:rPr>
          <w:rFonts w:ascii="Times New Roman" w:hAnsi="Times New Roman"/>
          <w:sz w:val="24"/>
          <w:szCs w:val="24"/>
        </w:rPr>
        <w:t xml:space="preserve"> – мероприятие–рассказ по годам о каких-либо исторических событиях, построенное по типу летописи.</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Церемония</w:t>
      </w:r>
      <w:r w:rsidRPr="00D261B8">
        <w:rPr>
          <w:rFonts w:ascii="Times New Roman" w:hAnsi="Times New Roman"/>
          <w:sz w:val="24"/>
          <w:szCs w:val="24"/>
        </w:rPr>
        <w:t xml:space="preserve"> – торжественное мероприятие по установленным правилам. </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Час  игры</w:t>
      </w:r>
      <w:r w:rsidRPr="00D261B8">
        <w:rPr>
          <w:rFonts w:ascii="Times New Roman" w:hAnsi="Times New Roman"/>
          <w:sz w:val="24"/>
          <w:szCs w:val="24"/>
        </w:rPr>
        <w:t xml:space="preserve"> – игровое, конкурсное  мероприятие по заданной теме.</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Час вопросов и ответов</w:t>
      </w:r>
      <w:r w:rsidRPr="00D261B8">
        <w:rPr>
          <w:rFonts w:ascii="Times New Roman" w:hAnsi="Times New Roman"/>
          <w:sz w:val="24"/>
          <w:szCs w:val="24"/>
        </w:rPr>
        <w:t xml:space="preserve"> – мероприятие, проходящее в форме диалога и позволяющее задавать интересующие вопросы и получать на них ответы.</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bCs/>
          <w:sz w:val="24"/>
          <w:szCs w:val="24"/>
        </w:rPr>
        <w:t>Шоу</w:t>
      </w:r>
      <w:r w:rsidRPr="00D261B8">
        <w:rPr>
          <w:rFonts w:ascii="Times New Roman" w:hAnsi="Times New Roman"/>
          <w:sz w:val="24"/>
          <w:szCs w:val="24"/>
        </w:rPr>
        <w:t xml:space="preserve"> —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w:t>
      </w:r>
      <w:r>
        <w:rPr>
          <w:rFonts w:ascii="Times New Roman" w:hAnsi="Times New Roman"/>
          <w:sz w:val="24"/>
          <w:szCs w:val="24"/>
        </w:rPr>
        <w:t xml:space="preserve">. </w:t>
      </w:r>
    </w:p>
    <w:p w:rsidR="005722F7" w:rsidRPr="00D261B8" w:rsidRDefault="005722F7" w:rsidP="00C24D25">
      <w:pPr>
        <w:spacing w:after="0"/>
        <w:jc w:val="both"/>
        <w:rPr>
          <w:rFonts w:ascii="Times New Roman" w:hAnsi="Times New Roman"/>
          <w:sz w:val="24"/>
          <w:szCs w:val="24"/>
        </w:rPr>
      </w:pPr>
      <w:proofErr w:type="spellStart"/>
      <w:r w:rsidRPr="00295732">
        <w:rPr>
          <w:rFonts w:ascii="Times New Roman" w:hAnsi="Times New Roman"/>
          <w:b/>
          <w:bCs/>
          <w:sz w:val="24"/>
          <w:szCs w:val="24"/>
        </w:rPr>
        <w:t>Флэшмоб</w:t>
      </w:r>
      <w:proofErr w:type="spellEnd"/>
      <w:r w:rsidRPr="00D261B8">
        <w:rPr>
          <w:rFonts w:ascii="Times New Roman" w:hAnsi="Times New Roman"/>
          <w:sz w:val="24"/>
          <w:szCs w:val="24"/>
        </w:rPr>
        <w:t xml:space="preserve">-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w:t>
      </w:r>
    </w:p>
    <w:p w:rsidR="005722F7" w:rsidRDefault="005722F7" w:rsidP="00C24D25">
      <w:pPr>
        <w:spacing w:after="0"/>
        <w:jc w:val="both"/>
        <w:rPr>
          <w:rFonts w:ascii="Times New Roman" w:hAnsi="Times New Roman"/>
          <w:sz w:val="24"/>
          <w:szCs w:val="24"/>
        </w:rPr>
      </w:pPr>
      <w:r w:rsidRPr="00295732">
        <w:rPr>
          <w:rFonts w:ascii="Times New Roman" w:hAnsi="Times New Roman"/>
          <w:b/>
          <w:sz w:val="24"/>
          <w:szCs w:val="24"/>
        </w:rPr>
        <w:t>Эрудит-шоу</w:t>
      </w:r>
      <w:r w:rsidRPr="00D261B8">
        <w:rPr>
          <w:rFonts w:ascii="Times New Roman" w:hAnsi="Times New Roman"/>
          <w:sz w:val="24"/>
          <w:szCs w:val="24"/>
        </w:rPr>
        <w:t xml:space="preserve"> – игра, организованная в форме викторины (конкурса знатоков) по различным предметам.</w:t>
      </w:r>
    </w:p>
    <w:p w:rsidR="005722F7" w:rsidRPr="00D261B8" w:rsidRDefault="005722F7" w:rsidP="00C24D25">
      <w:pPr>
        <w:spacing w:after="0"/>
        <w:jc w:val="both"/>
        <w:rPr>
          <w:rFonts w:ascii="Times New Roman" w:hAnsi="Times New Roman"/>
          <w:sz w:val="24"/>
          <w:szCs w:val="24"/>
        </w:rPr>
      </w:pPr>
      <w:r w:rsidRPr="00295732">
        <w:rPr>
          <w:rFonts w:ascii="Times New Roman" w:hAnsi="Times New Roman"/>
          <w:b/>
          <w:sz w:val="24"/>
          <w:szCs w:val="24"/>
        </w:rPr>
        <w:t>Эстафета</w:t>
      </w:r>
      <w:r w:rsidRPr="00D261B8">
        <w:rPr>
          <w:rFonts w:ascii="Times New Roman" w:hAnsi="Times New Roman"/>
          <w:sz w:val="24"/>
          <w:szCs w:val="24"/>
        </w:rPr>
        <w:t xml:space="preserve"> – совместная деятельность группы участников, совершаемая в последовательности, определяемой сюжетом, сценарием, правилами.</w:t>
      </w:r>
    </w:p>
    <w:p w:rsidR="005722F7" w:rsidRDefault="005722F7" w:rsidP="00C24D25">
      <w:pPr>
        <w:spacing w:after="0"/>
        <w:jc w:val="center"/>
        <w:rPr>
          <w:rFonts w:ascii="Times New Roman" w:hAnsi="Times New Roman"/>
          <w:b/>
          <w:sz w:val="24"/>
          <w:szCs w:val="24"/>
        </w:rPr>
      </w:pPr>
    </w:p>
    <w:p w:rsidR="005722F7" w:rsidRDefault="005722F7" w:rsidP="00C24D25">
      <w:pPr>
        <w:pStyle w:val="a4"/>
        <w:spacing w:before="0" w:beforeAutospacing="0" w:after="0" w:afterAutospacing="0" w:line="276" w:lineRule="auto"/>
        <w:ind w:firstLine="525"/>
        <w:jc w:val="right"/>
        <w:rPr>
          <w:b/>
        </w:rPr>
      </w:pPr>
    </w:p>
    <w:p w:rsidR="00F2212E" w:rsidRPr="00615558" w:rsidRDefault="00F2212E" w:rsidP="00C24D25">
      <w:pPr>
        <w:rPr>
          <w:rFonts w:ascii="Times New Roman" w:hAnsi="Times New Roman" w:cs="Times New Roman"/>
          <w:sz w:val="24"/>
          <w:szCs w:val="24"/>
        </w:rPr>
      </w:pPr>
    </w:p>
    <w:sectPr w:rsidR="00F2212E" w:rsidRPr="00615558" w:rsidSect="0013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F20"/>
    <w:multiLevelType w:val="hybridMultilevel"/>
    <w:tmpl w:val="CF3CC6DA"/>
    <w:lvl w:ilvl="0" w:tplc="A9163FC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2422"/>
    <w:multiLevelType w:val="hybridMultilevel"/>
    <w:tmpl w:val="C1CC3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62B2D"/>
    <w:multiLevelType w:val="hybridMultilevel"/>
    <w:tmpl w:val="49246A5E"/>
    <w:lvl w:ilvl="0" w:tplc="A9163FC2">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15:restartNumberingAfterBreak="0">
    <w:nsid w:val="07DA6F72"/>
    <w:multiLevelType w:val="hybridMultilevel"/>
    <w:tmpl w:val="800A9338"/>
    <w:lvl w:ilvl="0" w:tplc="A9163FC2">
      <w:start w:val="1"/>
      <w:numFmt w:val="bullet"/>
      <w:lvlText w:val="-"/>
      <w:lvlJc w:val="left"/>
      <w:pPr>
        <w:ind w:left="1266" w:hanging="360"/>
      </w:pPr>
      <w:rPr>
        <w:rFonts w:ascii="Courier New" w:hAnsi="Courier New"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4" w15:restartNumberingAfterBreak="0">
    <w:nsid w:val="0C8032D4"/>
    <w:multiLevelType w:val="hybridMultilevel"/>
    <w:tmpl w:val="D1A0677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FD637B1"/>
    <w:multiLevelType w:val="hybridMultilevel"/>
    <w:tmpl w:val="65281D22"/>
    <w:lvl w:ilvl="0" w:tplc="A9163F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565B97"/>
    <w:multiLevelType w:val="hybridMultilevel"/>
    <w:tmpl w:val="00BEEA6A"/>
    <w:lvl w:ilvl="0" w:tplc="6D0E1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55A19"/>
    <w:multiLevelType w:val="multilevel"/>
    <w:tmpl w:val="6A0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66B28"/>
    <w:multiLevelType w:val="hybridMultilevel"/>
    <w:tmpl w:val="67B89B96"/>
    <w:lvl w:ilvl="0" w:tplc="F42CF358">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219A4E94"/>
    <w:multiLevelType w:val="hybridMultilevel"/>
    <w:tmpl w:val="75BE68D2"/>
    <w:lvl w:ilvl="0" w:tplc="6D0E1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B37723"/>
    <w:multiLevelType w:val="hybridMultilevel"/>
    <w:tmpl w:val="347CE424"/>
    <w:lvl w:ilvl="0" w:tplc="F0B29D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6935E8"/>
    <w:multiLevelType w:val="hybridMultilevel"/>
    <w:tmpl w:val="706C429E"/>
    <w:lvl w:ilvl="0" w:tplc="3BD0F82A">
      <w:start w:val="1"/>
      <w:numFmt w:val="bullet"/>
      <w:lvlText w:val=""/>
      <w:lvlJc w:val="left"/>
      <w:pPr>
        <w:ind w:left="416" w:hanging="360"/>
      </w:pPr>
      <w:rPr>
        <w:rFonts w:ascii="Symbol" w:hAnsi="Symbol" w:hint="default"/>
        <w:color w:val="auto"/>
      </w:rPr>
    </w:lvl>
    <w:lvl w:ilvl="1" w:tplc="04190003" w:tentative="1">
      <w:start w:val="1"/>
      <w:numFmt w:val="bullet"/>
      <w:lvlText w:val="o"/>
      <w:lvlJc w:val="left"/>
      <w:pPr>
        <w:ind w:left="1136" w:hanging="360"/>
      </w:pPr>
      <w:rPr>
        <w:rFonts w:ascii="Courier New" w:hAnsi="Courier New" w:cs="Courier New" w:hint="default"/>
      </w:rPr>
    </w:lvl>
    <w:lvl w:ilvl="2" w:tplc="04190005" w:tentative="1">
      <w:start w:val="1"/>
      <w:numFmt w:val="bullet"/>
      <w:lvlText w:val=""/>
      <w:lvlJc w:val="left"/>
      <w:pPr>
        <w:ind w:left="1856" w:hanging="360"/>
      </w:pPr>
      <w:rPr>
        <w:rFonts w:ascii="Wingdings" w:hAnsi="Wingdings" w:hint="default"/>
      </w:rPr>
    </w:lvl>
    <w:lvl w:ilvl="3" w:tplc="04190001" w:tentative="1">
      <w:start w:val="1"/>
      <w:numFmt w:val="bullet"/>
      <w:lvlText w:val=""/>
      <w:lvlJc w:val="left"/>
      <w:pPr>
        <w:ind w:left="2576" w:hanging="360"/>
      </w:pPr>
      <w:rPr>
        <w:rFonts w:ascii="Symbol" w:hAnsi="Symbol" w:hint="default"/>
      </w:rPr>
    </w:lvl>
    <w:lvl w:ilvl="4" w:tplc="04190003" w:tentative="1">
      <w:start w:val="1"/>
      <w:numFmt w:val="bullet"/>
      <w:lvlText w:val="o"/>
      <w:lvlJc w:val="left"/>
      <w:pPr>
        <w:ind w:left="3296" w:hanging="360"/>
      </w:pPr>
      <w:rPr>
        <w:rFonts w:ascii="Courier New" w:hAnsi="Courier New" w:cs="Courier New" w:hint="default"/>
      </w:rPr>
    </w:lvl>
    <w:lvl w:ilvl="5" w:tplc="04190005" w:tentative="1">
      <w:start w:val="1"/>
      <w:numFmt w:val="bullet"/>
      <w:lvlText w:val=""/>
      <w:lvlJc w:val="left"/>
      <w:pPr>
        <w:ind w:left="4016" w:hanging="360"/>
      </w:pPr>
      <w:rPr>
        <w:rFonts w:ascii="Wingdings" w:hAnsi="Wingdings" w:hint="default"/>
      </w:rPr>
    </w:lvl>
    <w:lvl w:ilvl="6" w:tplc="04190001" w:tentative="1">
      <w:start w:val="1"/>
      <w:numFmt w:val="bullet"/>
      <w:lvlText w:val=""/>
      <w:lvlJc w:val="left"/>
      <w:pPr>
        <w:ind w:left="4736" w:hanging="360"/>
      </w:pPr>
      <w:rPr>
        <w:rFonts w:ascii="Symbol" w:hAnsi="Symbol" w:hint="default"/>
      </w:rPr>
    </w:lvl>
    <w:lvl w:ilvl="7" w:tplc="04190003" w:tentative="1">
      <w:start w:val="1"/>
      <w:numFmt w:val="bullet"/>
      <w:lvlText w:val="o"/>
      <w:lvlJc w:val="left"/>
      <w:pPr>
        <w:ind w:left="5456" w:hanging="360"/>
      </w:pPr>
      <w:rPr>
        <w:rFonts w:ascii="Courier New" w:hAnsi="Courier New" w:cs="Courier New" w:hint="default"/>
      </w:rPr>
    </w:lvl>
    <w:lvl w:ilvl="8" w:tplc="04190005" w:tentative="1">
      <w:start w:val="1"/>
      <w:numFmt w:val="bullet"/>
      <w:lvlText w:val=""/>
      <w:lvlJc w:val="left"/>
      <w:pPr>
        <w:ind w:left="6176" w:hanging="360"/>
      </w:pPr>
      <w:rPr>
        <w:rFonts w:ascii="Wingdings" w:hAnsi="Wingdings" w:hint="default"/>
      </w:rPr>
    </w:lvl>
  </w:abstractNum>
  <w:abstractNum w:abstractNumId="12" w15:restartNumberingAfterBreak="0">
    <w:nsid w:val="3847376B"/>
    <w:multiLevelType w:val="hybridMultilevel"/>
    <w:tmpl w:val="9B549348"/>
    <w:lvl w:ilvl="0" w:tplc="A9163FC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296EAD"/>
    <w:multiLevelType w:val="hybridMultilevel"/>
    <w:tmpl w:val="1660C6A2"/>
    <w:lvl w:ilvl="0" w:tplc="BA3033C4">
      <w:start w:val="1"/>
      <w:numFmt w:val="bullet"/>
      <w:lvlText w:val="•"/>
      <w:lvlJc w:val="left"/>
      <w:pPr>
        <w:tabs>
          <w:tab w:val="num" w:pos="720"/>
        </w:tabs>
        <w:ind w:left="720" w:hanging="360"/>
      </w:pPr>
      <w:rPr>
        <w:rFonts w:ascii="Arial" w:hAnsi="Arial" w:hint="default"/>
      </w:rPr>
    </w:lvl>
    <w:lvl w:ilvl="1" w:tplc="39BAE61E" w:tentative="1">
      <w:start w:val="1"/>
      <w:numFmt w:val="bullet"/>
      <w:lvlText w:val="•"/>
      <w:lvlJc w:val="left"/>
      <w:pPr>
        <w:tabs>
          <w:tab w:val="num" w:pos="1440"/>
        </w:tabs>
        <w:ind w:left="1440" w:hanging="360"/>
      </w:pPr>
      <w:rPr>
        <w:rFonts w:ascii="Arial" w:hAnsi="Arial" w:hint="default"/>
      </w:rPr>
    </w:lvl>
    <w:lvl w:ilvl="2" w:tplc="CAF0E63A" w:tentative="1">
      <w:start w:val="1"/>
      <w:numFmt w:val="bullet"/>
      <w:lvlText w:val="•"/>
      <w:lvlJc w:val="left"/>
      <w:pPr>
        <w:tabs>
          <w:tab w:val="num" w:pos="2160"/>
        </w:tabs>
        <w:ind w:left="2160" w:hanging="360"/>
      </w:pPr>
      <w:rPr>
        <w:rFonts w:ascii="Arial" w:hAnsi="Arial" w:hint="default"/>
      </w:rPr>
    </w:lvl>
    <w:lvl w:ilvl="3" w:tplc="BF222A22" w:tentative="1">
      <w:start w:val="1"/>
      <w:numFmt w:val="bullet"/>
      <w:lvlText w:val="•"/>
      <w:lvlJc w:val="left"/>
      <w:pPr>
        <w:tabs>
          <w:tab w:val="num" w:pos="2880"/>
        </w:tabs>
        <w:ind w:left="2880" w:hanging="360"/>
      </w:pPr>
      <w:rPr>
        <w:rFonts w:ascii="Arial" w:hAnsi="Arial" w:hint="default"/>
      </w:rPr>
    </w:lvl>
    <w:lvl w:ilvl="4" w:tplc="DF28A278" w:tentative="1">
      <w:start w:val="1"/>
      <w:numFmt w:val="bullet"/>
      <w:lvlText w:val="•"/>
      <w:lvlJc w:val="left"/>
      <w:pPr>
        <w:tabs>
          <w:tab w:val="num" w:pos="3600"/>
        </w:tabs>
        <w:ind w:left="3600" w:hanging="360"/>
      </w:pPr>
      <w:rPr>
        <w:rFonts w:ascii="Arial" w:hAnsi="Arial" w:hint="default"/>
      </w:rPr>
    </w:lvl>
    <w:lvl w:ilvl="5" w:tplc="6480226C" w:tentative="1">
      <w:start w:val="1"/>
      <w:numFmt w:val="bullet"/>
      <w:lvlText w:val="•"/>
      <w:lvlJc w:val="left"/>
      <w:pPr>
        <w:tabs>
          <w:tab w:val="num" w:pos="4320"/>
        </w:tabs>
        <w:ind w:left="4320" w:hanging="360"/>
      </w:pPr>
      <w:rPr>
        <w:rFonts w:ascii="Arial" w:hAnsi="Arial" w:hint="default"/>
      </w:rPr>
    </w:lvl>
    <w:lvl w:ilvl="6" w:tplc="133A1A70" w:tentative="1">
      <w:start w:val="1"/>
      <w:numFmt w:val="bullet"/>
      <w:lvlText w:val="•"/>
      <w:lvlJc w:val="left"/>
      <w:pPr>
        <w:tabs>
          <w:tab w:val="num" w:pos="5040"/>
        </w:tabs>
        <w:ind w:left="5040" w:hanging="360"/>
      </w:pPr>
      <w:rPr>
        <w:rFonts w:ascii="Arial" w:hAnsi="Arial" w:hint="default"/>
      </w:rPr>
    </w:lvl>
    <w:lvl w:ilvl="7" w:tplc="7D06C25E" w:tentative="1">
      <w:start w:val="1"/>
      <w:numFmt w:val="bullet"/>
      <w:lvlText w:val="•"/>
      <w:lvlJc w:val="left"/>
      <w:pPr>
        <w:tabs>
          <w:tab w:val="num" w:pos="5760"/>
        </w:tabs>
        <w:ind w:left="5760" w:hanging="360"/>
      </w:pPr>
      <w:rPr>
        <w:rFonts w:ascii="Arial" w:hAnsi="Arial" w:hint="default"/>
      </w:rPr>
    </w:lvl>
    <w:lvl w:ilvl="8" w:tplc="191A5C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FA49EB"/>
    <w:multiLevelType w:val="hybridMultilevel"/>
    <w:tmpl w:val="1DAA4874"/>
    <w:lvl w:ilvl="0" w:tplc="3BD0F82A">
      <w:start w:val="1"/>
      <w:numFmt w:val="bullet"/>
      <w:lvlText w:val=""/>
      <w:lvlJc w:val="left"/>
      <w:pPr>
        <w:ind w:left="416" w:hanging="360"/>
      </w:pPr>
      <w:rPr>
        <w:rFonts w:ascii="Symbol" w:hAnsi="Symbol" w:hint="default"/>
        <w:color w:val="auto"/>
      </w:rPr>
    </w:lvl>
    <w:lvl w:ilvl="1" w:tplc="04190003" w:tentative="1">
      <w:start w:val="1"/>
      <w:numFmt w:val="bullet"/>
      <w:lvlText w:val="o"/>
      <w:lvlJc w:val="left"/>
      <w:pPr>
        <w:ind w:left="1136" w:hanging="360"/>
      </w:pPr>
      <w:rPr>
        <w:rFonts w:ascii="Courier New" w:hAnsi="Courier New" w:cs="Courier New" w:hint="default"/>
      </w:rPr>
    </w:lvl>
    <w:lvl w:ilvl="2" w:tplc="04190005" w:tentative="1">
      <w:start w:val="1"/>
      <w:numFmt w:val="bullet"/>
      <w:lvlText w:val=""/>
      <w:lvlJc w:val="left"/>
      <w:pPr>
        <w:ind w:left="1856" w:hanging="360"/>
      </w:pPr>
      <w:rPr>
        <w:rFonts w:ascii="Wingdings" w:hAnsi="Wingdings" w:hint="default"/>
      </w:rPr>
    </w:lvl>
    <w:lvl w:ilvl="3" w:tplc="04190001" w:tentative="1">
      <w:start w:val="1"/>
      <w:numFmt w:val="bullet"/>
      <w:lvlText w:val=""/>
      <w:lvlJc w:val="left"/>
      <w:pPr>
        <w:ind w:left="2576" w:hanging="360"/>
      </w:pPr>
      <w:rPr>
        <w:rFonts w:ascii="Symbol" w:hAnsi="Symbol" w:hint="default"/>
      </w:rPr>
    </w:lvl>
    <w:lvl w:ilvl="4" w:tplc="04190003" w:tentative="1">
      <w:start w:val="1"/>
      <w:numFmt w:val="bullet"/>
      <w:lvlText w:val="o"/>
      <w:lvlJc w:val="left"/>
      <w:pPr>
        <w:ind w:left="3296" w:hanging="360"/>
      </w:pPr>
      <w:rPr>
        <w:rFonts w:ascii="Courier New" w:hAnsi="Courier New" w:cs="Courier New" w:hint="default"/>
      </w:rPr>
    </w:lvl>
    <w:lvl w:ilvl="5" w:tplc="04190005" w:tentative="1">
      <w:start w:val="1"/>
      <w:numFmt w:val="bullet"/>
      <w:lvlText w:val=""/>
      <w:lvlJc w:val="left"/>
      <w:pPr>
        <w:ind w:left="4016" w:hanging="360"/>
      </w:pPr>
      <w:rPr>
        <w:rFonts w:ascii="Wingdings" w:hAnsi="Wingdings" w:hint="default"/>
      </w:rPr>
    </w:lvl>
    <w:lvl w:ilvl="6" w:tplc="04190001" w:tentative="1">
      <w:start w:val="1"/>
      <w:numFmt w:val="bullet"/>
      <w:lvlText w:val=""/>
      <w:lvlJc w:val="left"/>
      <w:pPr>
        <w:ind w:left="4736" w:hanging="360"/>
      </w:pPr>
      <w:rPr>
        <w:rFonts w:ascii="Symbol" w:hAnsi="Symbol" w:hint="default"/>
      </w:rPr>
    </w:lvl>
    <w:lvl w:ilvl="7" w:tplc="04190003" w:tentative="1">
      <w:start w:val="1"/>
      <w:numFmt w:val="bullet"/>
      <w:lvlText w:val="o"/>
      <w:lvlJc w:val="left"/>
      <w:pPr>
        <w:ind w:left="5456" w:hanging="360"/>
      </w:pPr>
      <w:rPr>
        <w:rFonts w:ascii="Courier New" w:hAnsi="Courier New" w:cs="Courier New" w:hint="default"/>
      </w:rPr>
    </w:lvl>
    <w:lvl w:ilvl="8" w:tplc="04190005" w:tentative="1">
      <w:start w:val="1"/>
      <w:numFmt w:val="bullet"/>
      <w:lvlText w:val=""/>
      <w:lvlJc w:val="left"/>
      <w:pPr>
        <w:ind w:left="6176" w:hanging="360"/>
      </w:pPr>
      <w:rPr>
        <w:rFonts w:ascii="Wingdings" w:hAnsi="Wingdings" w:hint="default"/>
      </w:rPr>
    </w:lvl>
  </w:abstractNum>
  <w:abstractNum w:abstractNumId="15" w15:restartNumberingAfterBreak="0">
    <w:nsid w:val="434874CF"/>
    <w:multiLevelType w:val="hybridMultilevel"/>
    <w:tmpl w:val="EDC2F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76661"/>
    <w:multiLevelType w:val="hybridMultilevel"/>
    <w:tmpl w:val="B55E55FE"/>
    <w:lvl w:ilvl="0" w:tplc="67581886">
      <w:start w:val="1"/>
      <w:numFmt w:val="bullet"/>
      <w:lvlText w:val="•"/>
      <w:lvlJc w:val="left"/>
      <w:pPr>
        <w:tabs>
          <w:tab w:val="num" w:pos="720"/>
        </w:tabs>
        <w:ind w:left="720" w:hanging="360"/>
      </w:pPr>
      <w:rPr>
        <w:rFonts w:ascii="Arial" w:hAnsi="Arial" w:hint="default"/>
      </w:rPr>
    </w:lvl>
    <w:lvl w:ilvl="1" w:tplc="3702B632" w:tentative="1">
      <w:start w:val="1"/>
      <w:numFmt w:val="bullet"/>
      <w:lvlText w:val="•"/>
      <w:lvlJc w:val="left"/>
      <w:pPr>
        <w:tabs>
          <w:tab w:val="num" w:pos="1440"/>
        </w:tabs>
        <w:ind w:left="1440" w:hanging="360"/>
      </w:pPr>
      <w:rPr>
        <w:rFonts w:ascii="Arial" w:hAnsi="Arial" w:hint="default"/>
      </w:rPr>
    </w:lvl>
    <w:lvl w:ilvl="2" w:tplc="1A769E82" w:tentative="1">
      <w:start w:val="1"/>
      <w:numFmt w:val="bullet"/>
      <w:lvlText w:val="•"/>
      <w:lvlJc w:val="left"/>
      <w:pPr>
        <w:tabs>
          <w:tab w:val="num" w:pos="2160"/>
        </w:tabs>
        <w:ind w:left="2160" w:hanging="360"/>
      </w:pPr>
      <w:rPr>
        <w:rFonts w:ascii="Arial" w:hAnsi="Arial" w:hint="default"/>
      </w:rPr>
    </w:lvl>
    <w:lvl w:ilvl="3" w:tplc="4D788732" w:tentative="1">
      <w:start w:val="1"/>
      <w:numFmt w:val="bullet"/>
      <w:lvlText w:val="•"/>
      <w:lvlJc w:val="left"/>
      <w:pPr>
        <w:tabs>
          <w:tab w:val="num" w:pos="2880"/>
        </w:tabs>
        <w:ind w:left="2880" w:hanging="360"/>
      </w:pPr>
      <w:rPr>
        <w:rFonts w:ascii="Arial" w:hAnsi="Arial" w:hint="default"/>
      </w:rPr>
    </w:lvl>
    <w:lvl w:ilvl="4" w:tplc="F9860DDC" w:tentative="1">
      <w:start w:val="1"/>
      <w:numFmt w:val="bullet"/>
      <w:lvlText w:val="•"/>
      <w:lvlJc w:val="left"/>
      <w:pPr>
        <w:tabs>
          <w:tab w:val="num" w:pos="3600"/>
        </w:tabs>
        <w:ind w:left="3600" w:hanging="360"/>
      </w:pPr>
      <w:rPr>
        <w:rFonts w:ascii="Arial" w:hAnsi="Arial" w:hint="default"/>
      </w:rPr>
    </w:lvl>
    <w:lvl w:ilvl="5" w:tplc="F8FEED30" w:tentative="1">
      <w:start w:val="1"/>
      <w:numFmt w:val="bullet"/>
      <w:lvlText w:val="•"/>
      <w:lvlJc w:val="left"/>
      <w:pPr>
        <w:tabs>
          <w:tab w:val="num" w:pos="4320"/>
        </w:tabs>
        <w:ind w:left="4320" w:hanging="360"/>
      </w:pPr>
      <w:rPr>
        <w:rFonts w:ascii="Arial" w:hAnsi="Arial" w:hint="default"/>
      </w:rPr>
    </w:lvl>
    <w:lvl w:ilvl="6" w:tplc="E8F0E422" w:tentative="1">
      <w:start w:val="1"/>
      <w:numFmt w:val="bullet"/>
      <w:lvlText w:val="•"/>
      <w:lvlJc w:val="left"/>
      <w:pPr>
        <w:tabs>
          <w:tab w:val="num" w:pos="5040"/>
        </w:tabs>
        <w:ind w:left="5040" w:hanging="360"/>
      </w:pPr>
      <w:rPr>
        <w:rFonts w:ascii="Arial" w:hAnsi="Arial" w:hint="default"/>
      </w:rPr>
    </w:lvl>
    <w:lvl w:ilvl="7" w:tplc="7A3A9688" w:tentative="1">
      <w:start w:val="1"/>
      <w:numFmt w:val="bullet"/>
      <w:lvlText w:val="•"/>
      <w:lvlJc w:val="left"/>
      <w:pPr>
        <w:tabs>
          <w:tab w:val="num" w:pos="5760"/>
        </w:tabs>
        <w:ind w:left="5760" w:hanging="360"/>
      </w:pPr>
      <w:rPr>
        <w:rFonts w:ascii="Arial" w:hAnsi="Arial" w:hint="default"/>
      </w:rPr>
    </w:lvl>
    <w:lvl w:ilvl="8" w:tplc="852A42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417C2B"/>
    <w:multiLevelType w:val="hybridMultilevel"/>
    <w:tmpl w:val="3C0C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F0101"/>
    <w:multiLevelType w:val="multilevel"/>
    <w:tmpl w:val="77CC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BA3924"/>
    <w:multiLevelType w:val="multilevel"/>
    <w:tmpl w:val="934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7618B"/>
    <w:multiLevelType w:val="multilevel"/>
    <w:tmpl w:val="D3D4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AD4112"/>
    <w:multiLevelType w:val="multilevel"/>
    <w:tmpl w:val="85F22512"/>
    <w:lvl w:ilvl="0">
      <w:start w:val="1"/>
      <w:numFmt w:val="decimal"/>
      <w:pStyle w:val="1"/>
      <w:lvlText w:val="%1"/>
      <w:lvlJc w:val="left"/>
      <w:pPr>
        <w:ind w:left="432" w:hanging="432"/>
      </w:pPr>
      <w:rPr>
        <w:rFonts w:hint="default"/>
      </w:rPr>
    </w:lvl>
    <w:lvl w:ilvl="1">
      <w:start w:val="1"/>
      <w:numFmt w:val="decimal"/>
      <w:pStyle w:val="2"/>
      <w:lvlText w:val="%1.%2"/>
      <w:lvlJc w:val="left"/>
      <w:pPr>
        <w:ind w:left="1427"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 w15:restartNumberingAfterBreak="0">
    <w:nsid w:val="560012B5"/>
    <w:multiLevelType w:val="multilevel"/>
    <w:tmpl w:val="B19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544B9"/>
    <w:multiLevelType w:val="hybridMultilevel"/>
    <w:tmpl w:val="6A76B96C"/>
    <w:lvl w:ilvl="0" w:tplc="3BD0F8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E5351F3"/>
    <w:multiLevelType w:val="hybridMultilevel"/>
    <w:tmpl w:val="53C4FD18"/>
    <w:lvl w:ilvl="0" w:tplc="A9163F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E82195"/>
    <w:multiLevelType w:val="hybridMultilevel"/>
    <w:tmpl w:val="0B5AE0E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39C273D"/>
    <w:multiLevelType w:val="multilevel"/>
    <w:tmpl w:val="2A8E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E2D81"/>
    <w:multiLevelType w:val="hybridMultilevel"/>
    <w:tmpl w:val="ADB4712C"/>
    <w:lvl w:ilvl="0" w:tplc="170EDC3E">
      <w:start w:val="1"/>
      <w:numFmt w:val="bullet"/>
      <w:lvlText w:val="•"/>
      <w:lvlJc w:val="left"/>
      <w:pPr>
        <w:tabs>
          <w:tab w:val="num" w:pos="720"/>
        </w:tabs>
        <w:ind w:left="720" w:hanging="360"/>
      </w:pPr>
      <w:rPr>
        <w:rFonts w:ascii="Arial" w:hAnsi="Arial" w:hint="default"/>
      </w:rPr>
    </w:lvl>
    <w:lvl w:ilvl="1" w:tplc="D5DAB8B8" w:tentative="1">
      <w:start w:val="1"/>
      <w:numFmt w:val="bullet"/>
      <w:lvlText w:val="•"/>
      <w:lvlJc w:val="left"/>
      <w:pPr>
        <w:tabs>
          <w:tab w:val="num" w:pos="1440"/>
        </w:tabs>
        <w:ind w:left="1440" w:hanging="360"/>
      </w:pPr>
      <w:rPr>
        <w:rFonts w:ascii="Arial" w:hAnsi="Arial" w:hint="default"/>
      </w:rPr>
    </w:lvl>
    <w:lvl w:ilvl="2" w:tplc="E572C440" w:tentative="1">
      <w:start w:val="1"/>
      <w:numFmt w:val="bullet"/>
      <w:lvlText w:val="•"/>
      <w:lvlJc w:val="left"/>
      <w:pPr>
        <w:tabs>
          <w:tab w:val="num" w:pos="2160"/>
        </w:tabs>
        <w:ind w:left="2160" w:hanging="360"/>
      </w:pPr>
      <w:rPr>
        <w:rFonts w:ascii="Arial" w:hAnsi="Arial" w:hint="default"/>
      </w:rPr>
    </w:lvl>
    <w:lvl w:ilvl="3" w:tplc="724AE5B0" w:tentative="1">
      <w:start w:val="1"/>
      <w:numFmt w:val="bullet"/>
      <w:lvlText w:val="•"/>
      <w:lvlJc w:val="left"/>
      <w:pPr>
        <w:tabs>
          <w:tab w:val="num" w:pos="2880"/>
        </w:tabs>
        <w:ind w:left="2880" w:hanging="360"/>
      </w:pPr>
      <w:rPr>
        <w:rFonts w:ascii="Arial" w:hAnsi="Arial" w:hint="default"/>
      </w:rPr>
    </w:lvl>
    <w:lvl w:ilvl="4" w:tplc="196CBE30" w:tentative="1">
      <w:start w:val="1"/>
      <w:numFmt w:val="bullet"/>
      <w:lvlText w:val="•"/>
      <w:lvlJc w:val="left"/>
      <w:pPr>
        <w:tabs>
          <w:tab w:val="num" w:pos="3600"/>
        </w:tabs>
        <w:ind w:left="3600" w:hanging="360"/>
      </w:pPr>
      <w:rPr>
        <w:rFonts w:ascii="Arial" w:hAnsi="Arial" w:hint="default"/>
      </w:rPr>
    </w:lvl>
    <w:lvl w:ilvl="5" w:tplc="F1304B60" w:tentative="1">
      <w:start w:val="1"/>
      <w:numFmt w:val="bullet"/>
      <w:lvlText w:val="•"/>
      <w:lvlJc w:val="left"/>
      <w:pPr>
        <w:tabs>
          <w:tab w:val="num" w:pos="4320"/>
        </w:tabs>
        <w:ind w:left="4320" w:hanging="360"/>
      </w:pPr>
      <w:rPr>
        <w:rFonts w:ascii="Arial" w:hAnsi="Arial" w:hint="default"/>
      </w:rPr>
    </w:lvl>
    <w:lvl w:ilvl="6" w:tplc="3ABC9730" w:tentative="1">
      <w:start w:val="1"/>
      <w:numFmt w:val="bullet"/>
      <w:lvlText w:val="•"/>
      <w:lvlJc w:val="left"/>
      <w:pPr>
        <w:tabs>
          <w:tab w:val="num" w:pos="5040"/>
        </w:tabs>
        <w:ind w:left="5040" w:hanging="360"/>
      </w:pPr>
      <w:rPr>
        <w:rFonts w:ascii="Arial" w:hAnsi="Arial" w:hint="default"/>
      </w:rPr>
    </w:lvl>
    <w:lvl w:ilvl="7" w:tplc="B768808C" w:tentative="1">
      <w:start w:val="1"/>
      <w:numFmt w:val="bullet"/>
      <w:lvlText w:val="•"/>
      <w:lvlJc w:val="left"/>
      <w:pPr>
        <w:tabs>
          <w:tab w:val="num" w:pos="5760"/>
        </w:tabs>
        <w:ind w:left="5760" w:hanging="360"/>
      </w:pPr>
      <w:rPr>
        <w:rFonts w:ascii="Arial" w:hAnsi="Arial" w:hint="default"/>
      </w:rPr>
    </w:lvl>
    <w:lvl w:ilvl="8" w:tplc="F620EE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022CAF"/>
    <w:multiLevelType w:val="hybridMultilevel"/>
    <w:tmpl w:val="BCCC65C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9" w15:restartNumberingAfterBreak="0">
    <w:nsid w:val="723244BE"/>
    <w:multiLevelType w:val="hybridMultilevel"/>
    <w:tmpl w:val="F81CEFBC"/>
    <w:lvl w:ilvl="0" w:tplc="BB121E6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D26EE2"/>
    <w:multiLevelType w:val="hybridMultilevel"/>
    <w:tmpl w:val="2854695E"/>
    <w:lvl w:ilvl="0" w:tplc="46EAF424">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5A045EF"/>
    <w:multiLevelType w:val="hybridMultilevel"/>
    <w:tmpl w:val="30A6B528"/>
    <w:lvl w:ilvl="0" w:tplc="3BD0F8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237CFE"/>
    <w:multiLevelType w:val="hybridMultilevel"/>
    <w:tmpl w:val="0EBA3F8C"/>
    <w:lvl w:ilvl="0" w:tplc="F42CF358">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33" w15:restartNumberingAfterBreak="0">
    <w:nsid w:val="7D7538B6"/>
    <w:multiLevelType w:val="hybridMultilevel"/>
    <w:tmpl w:val="C7DA7BF4"/>
    <w:lvl w:ilvl="0" w:tplc="A1F01D02">
      <w:start w:val="1"/>
      <w:numFmt w:val="bullet"/>
      <w:lvlText w:val="•"/>
      <w:lvlJc w:val="left"/>
      <w:pPr>
        <w:tabs>
          <w:tab w:val="num" w:pos="720"/>
        </w:tabs>
        <w:ind w:left="720" w:hanging="360"/>
      </w:pPr>
      <w:rPr>
        <w:rFonts w:ascii="Arial" w:hAnsi="Arial" w:hint="default"/>
      </w:rPr>
    </w:lvl>
    <w:lvl w:ilvl="1" w:tplc="24E4944A" w:tentative="1">
      <w:start w:val="1"/>
      <w:numFmt w:val="bullet"/>
      <w:lvlText w:val="•"/>
      <w:lvlJc w:val="left"/>
      <w:pPr>
        <w:tabs>
          <w:tab w:val="num" w:pos="1440"/>
        </w:tabs>
        <w:ind w:left="1440" w:hanging="360"/>
      </w:pPr>
      <w:rPr>
        <w:rFonts w:ascii="Arial" w:hAnsi="Arial" w:hint="default"/>
      </w:rPr>
    </w:lvl>
    <w:lvl w:ilvl="2" w:tplc="572210EE" w:tentative="1">
      <w:start w:val="1"/>
      <w:numFmt w:val="bullet"/>
      <w:lvlText w:val="•"/>
      <w:lvlJc w:val="left"/>
      <w:pPr>
        <w:tabs>
          <w:tab w:val="num" w:pos="2160"/>
        </w:tabs>
        <w:ind w:left="2160" w:hanging="360"/>
      </w:pPr>
      <w:rPr>
        <w:rFonts w:ascii="Arial" w:hAnsi="Arial" w:hint="default"/>
      </w:rPr>
    </w:lvl>
    <w:lvl w:ilvl="3" w:tplc="EB14F1BC" w:tentative="1">
      <w:start w:val="1"/>
      <w:numFmt w:val="bullet"/>
      <w:lvlText w:val="•"/>
      <w:lvlJc w:val="left"/>
      <w:pPr>
        <w:tabs>
          <w:tab w:val="num" w:pos="2880"/>
        </w:tabs>
        <w:ind w:left="2880" w:hanging="360"/>
      </w:pPr>
      <w:rPr>
        <w:rFonts w:ascii="Arial" w:hAnsi="Arial" w:hint="default"/>
      </w:rPr>
    </w:lvl>
    <w:lvl w:ilvl="4" w:tplc="53B4ABCA" w:tentative="1">
      <w:start w:val="1"/>
      <w:numFmt w:val="bullet"/>
      <w:lvlText w:val="•"/>
      <w:lvlJc w:val="left"/>
      <w:pPr>
        <w:tabs>
          <w:tab w:val="num" w:pos="3600"/>
        </w:tabs>
        <w:ind w:left="3600" w:hanging="360"/>
      </w:pPr>
      <w:rPr>
        <w:rFonts w:ascii="Arial" w:hAnsi="Arial" w:hint="default"/>
      </w:rPr>
    </w:lvl>
    <w:lvl w:ilvl="5" w:tplc="1854C6FA" w:tentative="1">
      <w:start w:val="1"/>
      <w:numFmt w:val="bullet"/>
      <w:lvlText w:val="•"/>
      <w:lvlJc w:val="left"/>
      <w:pPr>
        <w:tabs>
          <w:tab w:val="num" w:pos="4320"/>
        </w:tabs>
        <w:ind w:left="4320" w:hanging="360"/>
      </w:pPr>
      <w:rPr>
        <w:rFonts w:ascii="Arial" w:hAnsi="Arial" w:hint="default"/>
      </w:rPr>
    </w:lvl>
    <w:lvl w:ilvl="6" w:tplc="E0EA284E" w:tentative="1">
      <w:start w:val="1"/>
      <w:numFmt w:val="bullet"/>
      <w:lvlText w:val="•"/>
      <w:lvlJc w:val="left"/>
      <w:pPr>
        <w:tabs>
          <w:tab w:val="num" w:pos="5040"/>
        </w:tabs>
        <w:ind w:left="5040" w:hanging="360"/>
      </w:pPr>
      <w:rPr>
        <w:rFonts w:ascii="Arial" w:hAnsi="Arial" w:hint="default"/>
      </w:rPr>
    </w:lvl>
    <w:lvl w:ilvl="7" w:tplc="8C5067E2" w:tentative="1">
      <w:start w:val="1"/>
      <w:numFmt w:val="bullet"/>
      <w:lvlText w:val="•"/>
      <w:lvlJc w:val="left"/>
      <w:pPr>
        <w:tabs>
          <w:tab w:val="num" w:pos="5760"/>
        </w:tabs>
        <w:ind w:left="5760" w:hanging="360"/>
      </w:pPr>
      <w:rPr>
        <w:rFonts w:ascii="Arial" w:hAnsi="Arial" w:hint="default"/>
      </w:rPr>
    </w:lvl>
    <w:lvl w:ilvl="8" w:tplc="C5144D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B66FF7"/>
    <w:multiLevelType w:val="hybridMultilevel"/>
    <w:tmpl w:val="6930D610"/>
    <w:lvl w:ilvl="0" w:tplc="A954A37E">
      <w:start w:val="1"/>
      <w:numFmt w:val="bullet"/>
      <w:lvlText w:val="•"/>
      <w:lvlJc w:val="left"/>
      <w:pPr>
        <w:tabs>
          <w:tab w:val="num" w:pos="720"/>
        </w:tabs>
        <w:ind w:left="720" w:hanging="360"/>
      </w:pPr>
      <w:rPr>
        <w:rFonts w:ascii="Arial" w:hAnsi="Arial" w:hint="default"/>
      </w:rPr>
    </w:lvl>
    <w:lvl w:ilvl="1" w:tplc="968C19CE" w:tentative="1">
      <w:start w:val="1"/>
      <w:numFmt w:val="bullet"/>
      <w:lvlText w:val="•"/>
      <w:lvlJc w:val="left"/>
      <w:pPr>
        <w:tabs>
          <w:tab w:val="num" w:pos="1440"/>
        </w:tabs>
        <w:ind w:left="1440" w:hanging="360"/>
      </w:pPr>
      <w:rPr>
        <w:rFonts w:ascii="Arial" w:hAnsi="Arial" w:hint="default"/>
      </w:rPr>
    </w:lvl>
    <w:lvl w:ilvl="2" w:tplc="7ABC1AAE" w:tentative="1">
      <w:start w:val="1"/>
      <w:numFmt w:val="bullet"/>
      <w:lvlText w:val="•"/>
      <w:lvlJc w:val="left"/>
      <w:pPr>
        <w:tabs>
          <w:tab w:val="num" w:pos="2160"/>
        </w:tabs>
        <w:ind w:left="2160" w:hanging="360"/>
      </w:pPr>
      <w:rPr>
        <w:rFonts w:ascii="Arial" w:hAnsi="Arial" w:hint="default"/>
      </w:rPr>
    </w:lvl>
    <w:lvl w:ilvl="3" w:tplc="03B0C086" w:tentative="1">
      <w:start w:val="1"/>
      <w:numFmt w:val="bullet"/>
      <w:lvlText w:val="•"/>
      <w:lvlJc w:val="left"/>
      <w:pPr>
        <w:tabs>
          <w:tab w:val="num" w:pos="2880"/>
        </w:tabs>
        <w:ind w:left="2880" w:hanging="360"/>
      </w:pPr>
      <w:rPr>
        <w:rFonts w:ascii="Arial" w:hAnsi="Arial" w:hint="default"/>
      </w:rPr>
    </w:lvl>
    <w:lvl w:ilvl="4" w:tplc="653880D8" w:tentative="1">
      <w:start w:val="1"/>
      <w:numFmt w:val="bullet"/>
      <w:lvlText w:val="•"/>
      <w:lvlJc w:val="left"/>
      <w:pPr>
        <w:tabs>
          <w:tab w:val="num" w:pos="3600"/>
        </w:tabs>
        <w:ind w:left="3600" w:hanging="360"/>
      </w:pPr>
      <w:rPr>
        <w:rFonts w:ascii="Arial" w:hAnsi="Arial" w:hint="default"/>
      </w:rPr>
    </w:lvl>
    <w:lvl w:ilvl="5" w:tplc="4E769B70" w:tentative="1">
      <w:start w:val="1"/>
      <w:numFmt w:val="bullet"/>
      <w:lvlText w:val="•"/>
      <w:lvlJc w:val="left"/>
      <w:pPr>
        <w:tabs>
          <w:tab w:val="num" w:pos="4320"/>
        </w:tabs>
        <w:ind w:left="4320" w:hanging="360"/>
      </w:pPr>
      <w:rPr>
        <w:rFonts w:ascii="Arial" w:hAnsi="Arial" w:hint="default"/>
      </w:rPr>
    </w:lvl>
    <w:lvl w:ilvl="6" w:tplc="9FAC1092" w:tentative="1">
      <w:start w:val="1"/>
      <w:numFmt w:val="bullet"/>
      <w:lvlText w:val="•"/>
      <w:lvlJc w:val="left"/>
      <w:pPr>
        <w:tabs>
          <w:tab w:val="num" w:pos="5040"/>
        </w:tabs>
        <w:ind w:left="5040" w:hanging="360"/>
      </w:pPr>
      <w:rPr>
        <w:rFonts w:ascii="Arial" w:hAnsi="Arial" w:hint="default"/>
      </w:rPr>
    </w:lvl>
    <w:lvl w:ilvl="7" w:tplc="17CAFAFE" w:tentative="1">
      <w:start w:val="1"/>
      <w:numFmt w:val="bullet"/>
      <w:lvlText w:val="•"/>
      <w:lvlJc w:val="left"/>
      <w:pPr>
        <w:tabs>
          <w:tab w:val="num" w:pos="5760"/>
        </w:tabs>
        <w:ind w:left="5760" w:hanging="360"/>
      </w:pPr>
      <w:rPr>
        <w:rFonts w:ascii="Arial" w:hAnsi="Arial" w:hint="default"/>
      </w:rPr>
    </w:lvl>
    <w:lvl w:ilvl="8" w:tplc="A00ED77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0"/>
  </w:num>
  <w:num w:numId="3">
    <w:abstractNumId w:val="30"/>
  </w:num>
  <w:num w:numId="4">
    <w:abstractNumId w:val="33"/>
  </w:num>
  <w:num w:numId="5">
    <w:abstractNumId w:val="7"/>
  </w:num>
  <w:num w:numId="6">
    <w:abstractNumId w:val="18"/>
  </w:num>
  <w:num w:numId="7">
    <w:abstractNumId w:val="22"/>
  </w:num>
  <w:num w:numId="8">
    <w:abstractNumId w:val="26"/>
  </w:num>
  <w:num w:numId="9">
    <w:abstractNumId w:val="1"/>
  </w:num>
  <w:num w:numId="10">
    <w:abstractNumId w:val="32"/>
  </w:num>
  <w:num w:numId="11">
    <w:abstractNumId w:val="23"/>
  </w:num>
  <w:num w:numId="12">
    <w:abstractNumId w:val="31"/>
  </w:num>
  <w:num w:numId="13">
    <w:abstractNumId w:val="11"/>
  </w:num>
  <w:num w:numId="14">
    <w:abstractNumId w:val="14"/>
  </w:num>
  <w:num w:numId="15">
    <w:abstractNumId w:val="16"/>
  </w:num>
  <w:num w:numId="16">
    <w:abstractNumId w:val="13"/>
  </w:num>
  <w:num w:numId="17">
    <w:abstractNumId w:val="27"/>
  </w:num>
  <w:num w:numId="18">
    <w:abstractNumId w:val="34"/>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1"/>
  </w:num>
  <w:num w:numId="23">
    <w:abstractNumId w:val="21"/>
  </w:num>
  <w:num w:numId="24">
    <w:abstractNumId w:val="4"/>
  </w:num>
  <w:num w:numId="25">
    <w:abstractNumId w:val="17"/>
  </w:num>
  <w:num w:numId="26">
    <w:abstractNumId w:val="3"/>
  </w:num>
  <w:num w:numId="27">
    <w:abstractNumId w:val="12"/>
  </w:num>
  <w:num w:numId="28">
    <w:abstractNumId w:val="21"/>
  </w:num>
  <w:num w:numId="29">
    <w:abstractNumId w:val="21"/>
  </w:num>
  <w:num w:numId="30">
    <w:abstractNumId w:val="21"/>
  </w:num>
  <w:num w:numId="31">
    <w:abstractNumId w:val="28"/>
  </w:num>
  <w:num w:numId="32">
    <w:abstractNumId w:val="21"/>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num>
  <w:num w:numId="36">
    <w:abstractNumId w:val="2"/>
  </w:num>
  <w:num w:numId="37">
    <w:abstractNumId w:val="29"/>
  </w:num>
  <w:num w:numId="38">
    <w:abstractNumId w:val="20"/>
  </w:num>
  <w:num w:numId="39">
    <w:abstractNumId w:val="15"/>
  </w:num>
  <w:num w:numId="40">
    <w:abstractNumId w:val="0"/>
  </w:num>
  <w:num w:numId="41">
    <w:abstractNumId w:val="5"/>
  </w:num>
  <w:num w:numId="42">
    <w:abstractNumId w:val="19"/>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F9"/>
    <w:rsid w:val="000071E9"/>
    <w:rsid w:val="00025F31"/>
    <w:rsid w:val="000609E8"/>
    <w:rsid w:val="00082B87"/>
    <w:rsid w:val="0008690A"/>
    <w:rsid w:val="000B1C9C"/>
    <w:rsid w:val="000D5C74"/>
    <w:rsid w:val="00103578"/>
    <w:rsid w:val="00112518"/>
    <w:rsid w:val="00122E46"/>
    <w:rsid w:val="001250C2"/>
    <w:rsid w:val="0013545B"/>
    <w:rsid w:val="00154609"/>
    <w:rsid w:val="00164159"/>
    <w:rsid w:val="001663E1"/>
    <w:rsid w:val="00177D91"/>
    <w:rsid w:val="00185F5F"/>
    <w:rsid w:val="001A216F"/>
    <w:rsid w:val="001A308B"/>
    <w:rsid w:val="001A5469"/>
    <w:rsid w:val="001C3640"/>
    <w:rsid w:val="001D6846"/>
    <w:rsid w:val="001F188F"/>
    <w:rsid w:val="002029E0"/>
    <w:rsid w:val="00234428"/>
    <w:rsid w:val="002D6BBB"/>
    <w:rsid w:val="002F0635"/>
    <w:rsid w:val="002F5FFE"/>
    <w:rsid w:val="00303D5E"/>
    <w:rsid w:val="00327BFA"/>
    <w:rsid w:val="00342F1C"/>
    <w:rsid w:val="00355B3D"/>
    <w:rsid w:val="00370A8E"/>
    <w:rsid w:val="00390FF1"/>
    <w:rsid w:val="00395B5B"/>
    <w:rsid w:val="003C556A"/>
    <w:rsid w:val="00410F17"/>
    <w:rsid w:val="00435962"/>
    <w:rsid w:val="00436B83"/>
    <w:rsid w:val="00451806"/>
    <w:rsid w:val="0045189B"/>
    <w:rsid w:val="00472A2F"/>
    <w:rsid w:val="004B3FDA"/>
    <w:rsid w:val="004D1314"/>
    <w:rsid w:val="004D36A4"/>
    <w:rsid w:val="004D48DB"/>
    <w:rsid w:val="004F7B56"/>
    <w:rsid w:val="005143F9"/>
    <w:rsid w:val="0052493B"/>
    <w:rsid w:val="00555B68"/>
    <w:rsid w:val="00567B79"/>
    <w:rsid w:val="005722F7"/>
    <w:rsid w:val="005A4C94"/>
    <w:rsid w:val="005B6265"/>
    <w:rsid w:val="005C5976"/>
    <w:rsid w:val="005D353E"/>
    <w:rsid w:val="005E0975"/>
    <w:rsid w:val="006048D6"/>
    <w:rsid w:val="006113F8"/>
    <w:rsid w:val="00615558"/>
    <w:rsid w:val="00647ED2"/>
    <w:rsid w:val="006752B1"/>
    <w:rsid w:val="00693591"/>
    <w:rsid w:val="006A27EC"/>
    <w:rsid w:val="006B0A2F"/>
    <w:rsid w:val="006B4F64"/>
    <w:rsid w:val="006D6E2C"/>
    <w:rsid w:val="007137FF"/>
    <w:rsid w:val="00714EF0"/>
    <w:rsid w:val="00734C83"/>
    <w:rsid w:val="00742E27"/>
    <w:rsid w:val="00752DC2"/>
    <w:rsid w:val="007642E3"/>
    <w:rsid w:val="00774376"/>
    <w:rsid w:val="007946B6"/>
    <w:rsid w:val="007A3071"/>
    <w:rsid w:val="007E27B1"/>
    <w:rsid w:val="00825EDE"/>
    <w:rsid w:val="00864BBC"/>
    <w:rsid w:val="00886BDA"/>
    <w:rsid w:val="008B270E"/>
    <w:rsid w:val="008C60A7"/>
    <w:rsid w:val="00913A1D"/>
    <w:rsid w:val="00936FA3"/>
    <w:rsid w:val="0095185C"/>
    <w:rsid w:val="009672BC"/>
    <w:rsid w:val="00987984"/>
    <w:rsid w:val="00993890"/>
    <w:rsid w:val="009B1B0D"/>
    <w:rsid w:val="009C11F2"/>
    <w:rsid w:val="009D252D"/>
    <w:rsid w:val="00A20CB0"/>
    <w:rsid w:val="00A26C37"/>
    <w:rsid w:val="00A82E05"/>
    <w:rsid w:val="00A90C73"/>
    <w:rsid w:val="00AA5BD7"/>
    <w:rsid w:val="00AF4F4F"/>
    <w:rsid w:val="00AF51ED"/>
    <w:rsid w:val="00B07E5A"/>
    <w:rsid w:val="00B1463A"/>
    <w:rsid w:val="00B2349A"/>
    <w:rsid w:val="00B60307"/>
    <w:rsid w:val="00B63356"/>
    <w:rsid w:val="00B63950"/>
    <w:rsid w:val="00B92FD5"/>
    <w:rsid w:val="00B97248"/>
    <w:rsid w:val="00BB0141"/>
    <w:rsid w:val="00BB075D"/>
    <w:rsid w:val="00BE2C1F"/>
    <w:rsid w:val="00C00755"/>
    <w:rsid w:val="00C24D25"/>
    <w:rsid w:val="00C70270"/>
    <w:rsid w:val="00C76196"/>
    <w:rsid w:val="00C82BEC"/>
    <w:rsid w:val="00C87EA1"/>
    <w:rsid w:val="00CA459D"/>
    <w:rsid w:val="00CB0605"/>
    <w:rsid w:val="00CB6116"/>
    <w:rsid w:val="00CD4A27"/>
    <w:rsid w:val="00CF4F7E"/>
    <w:rsid w:val="00CF75BE"/>
    <w:rsid w:val="00D016DF"/>
    <w:rsid w:val="00D31882"/>
    <w:rsid w:val="00D4265C"/>
    <w:rsid w:val="00D47025"/>
    <w:rsid w:val="00D47186"/>
    <w:rsid w:val="00D63019"/>
    <w:rsid w:val="00D93BC5"/>
    <w:rsid w:val="00DA3F89"/>
    <w:rsid w:val="00DE4D91"/>
    <w:rsid w:val="00E01CAA"/>
    <w:rsid w:val="00E279E8"/>
    <w:rsid w:val="00E450EF"/>
    <w:rsid w:val="00E5160E"/>
    <w:rsid w:val="00E53886"/>
    <w:rsid w:val="00E7061D"/>
    <w:rsid w:val="00E974C5"/>
    <w:rsid w:val="00EA05E1"/>
    <w:rsid w:val="00ED67A6"/>
    <w:rsid w:val="00ED7608"/>
    <w:rsid w:val="00F06C59"/>
    <w:rsid w:val="00F2212E"/>
    <w:rsid w:val="00F334AE"/>
    <w:rsid w:val="00F37F97"/>
    <w:rsid w:val="00F62D6A"/>
    <w:rsid w:val="00F67DB9"/>
    <w:rsid w:val="00F75255"/>
    <w:rsid w:val="00FC321D"/>
    <w:rsid w:val="00FC34F9"/>
    <w:rsid w:val="00FD6EDD"/>
    <w:rsid w:val="00FE6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970"/>
  <w15:docId w15:val="{5C08EA32-8598-4F5A-80E7-0864D0E0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188F"/>
    <w:pPr>
      <w:keepNext/>
      <w:keepLines/>
      <w:numPr>
        <w:numId w:val="3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188F"/>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188F"/>
    <w:pPr>
      <w:keepNext/>
      <w:keepLines/>
      <w:numPr>
        <w:ilvl w:val="2"/>
        <w:numId w:val="3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188F"/>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188F"/>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188F"/>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188F"/>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188F"/>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F188F"/>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4F9"/>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913A1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913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3A1D"/>
  </w:style>
  <w:style w:type="paragraph" w:customStyle="1" w:styleId="Default">
    <w:name w:val="Default"/>
    <w:rsid w:val="00913A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913A1D"/>
    <w:pPr>
      <w:ind w:left="720"/>
      <w:contextualSpacing/>
    </w:pPr>
    <w:rPr>
      <w:rFonts w:ascii="Calibri" w:eastAsia="Times New Roman" w:hAnsi="Calibri" w:cs="Times New Roman"/>
    </w:rPr>
  </w:style>
  <w:style w:type="character" w:customStyle="1" w:styleId="c44">
    <w:name w:val="c44"/>
    <w:basedOn w:val="a0"/>
    <w:rsid w:val="00913A1D"/>
  </w:style>
  <w:style w:type="character" w:styleId="a6">
    <w:name w:val="Strong"/>
    <w:uiPriority w:val="22"/>
    <w:qFormat/>
    <w:rsid w:val="00913A1D"/>
    <w:rPr>
      <w:b/>
      <w:bCs/>
    </w:rPr>
  </w:style>
  <w:style w:type="paragraph" w:styleId="a7">
    <w:name w:val="footnote text"/>
    <w:basedOn w:val="a"/>
    <w:link w:val="a8"/>
    <w:uiPriority w:val="99"/>
    <w:semiHidden/>
    <w:unhideWhenUsed/>
    <w:rsid w:val="00913A1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913A1D"/>
    <w:rPr>
      <w:rFonts w:ascii="Calibri" w:eastAsia="Times New Roman" w:hAnsi="Calibri" w:cs="Times New Roman"/>
      <w:sz w:val="20"/>
      <w:szCs w:val="20"/>
    </w:rPr>
  </w:style>
  <w:style w:type="character" w:styleId="a9">
    <w:name w:val="footnote reference"/>
    <w:uiPriority w:val="99"/>
    <w:semiHidden/>
    <w:unhideWhenUsed/>
    <w:rsid w:val="00913A1D"/>
    <w:rPr>
      <w:vertAlign w:val="superscript"/>
    </w:rPr>
  </w:style>
  <w:style w:type="character" w:styleId="aa">
    <w:name w:val="Hyperlink"/>
    <w:uiPriority w:val="99"/>
    <w:semiHidden/>
    <w:unhideWhenUsed/>
    <w:rsid w:val="00913A1D"/>
    <w:rPr>
      <w:color w:val="0000FF"/>
      <w:u w:val="single"/>
    </w:rPr>
  </w:style>
  <w:style w:type="paragraph" w:styleId="ab">
    <w:name w:val="Balloon Text"/>
    <w:basedOn w:val="a"/>
    <w:link w:val="ac"/>
    <w:uiPriority w:val="99"/>
    <w:semiHidden/>
    <w:unhideWhenUsed/>
    <w:rsid w:val="00913A1D"/>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913A1D"/>
    <w:rPr>
      <w:rFonts w:ascii="Tahoma" w:eastAsia="Times New Roman" w:hAnsi="Tahoma" w:cs="Tahoma"/>
      <w:sz w:val="16"/>
      <w:szCs w:val="16"/>
    </w:rPr>
  </w:style>
  <w:style w:type="character" w:customStyle="1" w:styleId="10">
    <w:name w:val="Заголовок 1 Знак"/>
    <w:basedOn w:val="a0"/>
    <w:link w:val="1"/>
    <w:uiPriority w:val="9"/>
    <w:rsid w:val="001F18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18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18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18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F18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18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F18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F18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F188F"/>
    <w:rPr>
      <w:rFonts w:asciiTheme="majorHAnsi" w:eastAsiaTheme="majorEastAsia" w:hAnsiTheme="majorHAnsi" w:cstheme="majorBidi"/>
      <w:i/>
      <w:iCs/>
      <w:color w:val="404040" w:themeColor="text1" w:themeTint="BF"/>
      <w:sz w:val="20"/>
      <w:szCs w:val="20"/>
    </w:rPr>
  </w:style>
  <w:style w:type="paragraph" w:customStyle="1" w:styleId="alignright">
    <w:name w:val="align_right"/>
    <w:basedOn w:val="a"/>
    <w:rsid w:val="00764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9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946B6"/>
  </w:style>
  <w:style w:type="character" w:customStyle="1" w:styleId="c4">
    <w:name w:val="c4"/>
    <w:basedOn w:val="a0"/>
    <w:rsid w:val="007946B6"/>
  </w:style>
  <w:style w:type="table" w:styleId="21">
    <w:name w:val="Plain Table 2"/>
    <w:basedOn w:val="a1"/>
    <w:uiPriority w:val="42"/>
    <w:rsid w:val="00647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3876">
      <w:bodyDiv w:val="1"/>
      <w:marLeft w:val="0"/>
      <w:marRight w:val="0"/>
      <w:marTop w:val="0"/>
      <w:marBottom w:val="0"/>
      <w:divBdr>
        <w:top w:val="none" w:sz="0" w:space="0" w:color="auto"/>
        <w:left w:val="none" w:sz="0" w:space="0" w:color="auto"/>
        <w:bottom w:val="none" w:sz="0" w:space="0" w:color="auto"/>
        <w:right w:val="none" w:sz="0" w:space="0" w:color="auto"/>
      </w:divBdr>
    </w:div>
    <w:div w:id="190722987">
      <w:bodyDiv w:val="1"/>
      <w:marLeft w:val="0"/>
      <w:marRight w:val="0"/>
      <w:marTop w:val="0"/>
      <w:marBottom w:val="0"/>
      <w:divBdr>
        <w:top w:val="none" w:sz="0" w:space="0" w:color="auto"/>
        <w:left w:val="none" w:sz="0" w:space="0" w:color="auto"/>
        <w:bottom w:val="none" w:sz="0" w:space="0" w:color="auto"/>
        <w:right w:val="none" w:sz="0" w:space="0" w:color="auto"/>
      </w:divBdr>
    </w:div>
    <w:div w:id="303432679">
      <w:bodyDiv w:val="1"/>
      <w:marLeft w:val="0"/>
      <w:marRight w:val="0"/>
      <w:marTop w:val="0"/>
      <w:marBottom w:val="0"/>
      <w:divBdr>
        <w:top w:val="none" w:sz="0" w:space="0" w:color="auto"/>
        <w:left w:val="none" w:sz="0" w:space="0" w:color="auto"/>
        <w:bottom w:val="none" w:sz="0" w:space="0" w:color="auto"/>
        <w:right w:val="none" w:sz="0" w:space="0" w:color="auto"/>
      </w:divBdr>
      <w:divsChild>
        <w:div w:id="343284777">
          <w:marLeft w:val="0"/>
          <w:marRight w:val="0"/>
          <w:marTop w:val="0"/>
          <w:marBottom w:val="0"/>
          <w:divBdr>
            <w:top w:val="none" w:sz="0" w:space="0" w:color="auto"/>
            <w:left w:val="none" w:sz="0" w:space="0" w:color="auto"/>
            <w:bottom w:val="none" w:sz="0" w:space="0" w:color="auto"/>
            <w:right w:val="none" w:sz="0" w:space="0" w:color="auto"/>
          </w:divBdr>
        </w:div>
        <w:div w:id="1836722693">
          <w:marLeft w:val="0"/>
          <w:marRight w:val="0"/>
          <w:marTop w:val="0"/>
          <w:marBottom w:val="0"/>
          <w:divBdr>
            <w:top w:val="none" w:sz="0" w:space="0" w:color="auto"/>
            <w:left w:val="none" w:sz="0" w:space="0" w:color="auto"/>
            <w:bottom w:val="none" w:sz="0" w:space="0" w:color="auto"/>
            <w:right w:val="none" w:sz="0" w:space="0" w:color="auto"/>
          </w:divBdr>
        </w:div>
      </w:divsChild>
    </w:div>
    <w:div w:id="441265132">
      <w:bodyDiv w:val="1"/>
      <w:marLeft w:val="0"/>
      <w:marRight w:val="0"/>
      <w:marTop w:val="0"/>
      <w:marBottom w:val="0"/>
      <w:divBdr>
        <w:top w:val="none" w:sz="0" w:space="0" w:color="auto"/>
        <w:left w:val="none" w:sz="0" w:space="0" w:color="auto"/>
        <w:bottom w:val="none" w:sz="0" w:space="0" w:color="auto"/>
        <w:right w:val="none" w:sz="0" w:space="0" w:color="auto"/>
      </w:divBdr>
    </w:div>
    <w:div w:id="475418563">
      <w:bodyDiv w:val="1"/>
      <w:marLeft w:val="0"/>
      <w:marRight w:val="0"/>
      <w:marTop w:val="0"/>
      <w:marBottom w:val="0"/>
      <w:divBdr>
        <w:top w:val="none" w:sz="0" w:space="0" w:color="auto"/>
        <w:left w:val="none" w:sz="0" w:space="0" w:color="auto"/>
        <w:bottom w:val="none" w:sz="0" w:space="0" w:color="auto"/>
        <w:right w:val="none" w:sz="0" w:space="0" w:color="auto"/>
      </w:divBdr>
    </w:div>
    <w:div w:id="1449355167">
      <w:bodyDiv w:val="1"/>
      <w:marLeft w:val="0"/>
      <w:marRight w:val="0"/>
      <w:marTop w:val="0"/>
      <w:marBottom w:val="0"/>
      <w:divBdr>
        <w:top w:val="none" w:sz="0" w:space="0" w:color="auto"/>
        <w:left w:val="none" w:sz="0" w:space="0" w:color="auto"/>
        <w:bottom w:val="none" w:sz="0" w:space="0" w:color="auto"/>
        <w:right w:val="none" w:sz="0" w:space="0" w:color="auto"/>
      </w:divBdr>
    </w:div>
    <w:div w:id="1751193285">
      <w:bodyDiv w:val="1"/>
      <w:marLeft w:val="0"/>
      <w:marRight w:val="0"/>
      <w:marTop w:val="0"/>
      <w:marBottom w:val="0"/>
      <w:divBdr>
        <w:top w:val="none" w:sz="0" w:space="0" w:color="auto"/>
        <w:left w:val="none" w:sz="0" w:space="0" w:color="auto"/>
        <w:bottom w:val="none" w:sz="0" w:space="0" w:color="auto"/>
        <w:right w:val="none" w:sz="0" w:space="0" w:color="auto"/>
      </w:divBdr>
    </w:div>
    <w:div w:id="1918901523">
      <w:bodyDiv w:val="1"/>
      <w:marLeft w:val="0"/>
      <w:marRight w:val="0"/>
      <w:marTop w:val="0"/>
      <w:marBottom w:val="0"/>
      <w:divBdr>
        <w:top w:val="none" w:sz="0" w:space="0" w:color="auto"/>
        <w:left w:val="none" w:sz="0" w:space="0" w:color="auto"/>
        <w:bottom w:val="none" w:sz="0" w:space="0" w:color="auto"/>
        <w:right w:val="none" w:sz="0" w:space="0" w:color="auto"/>
      </w:divBdr>
    </w:div>
    <w:div w:id="19647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BA5D-5AB3-4B9B-919A-93448BC3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10343</Words>
  <Characters>58957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гд</cp:lastModifiedBy>
  <cp:revision>4</cp:revision>
  <dcterms:created xsi:type="dcterms:W3CDTF">2023-02-11T14:10:00Z</dcterms:created>
  <dcterms:modified xsi:type="dcterms:W3CDTF">2023-02-11T14:25:00Z</dcterms:modified>
</cp:coreProperties>
</file>